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a658" w14:textId="7bfa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июля 2007 года № 574 "Об утверждении Правил лицензирования и квалификационных требований к деятельности по производству землеустроительных, топографо-геодезических и картографических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121.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2007 года № 574 «Об утверждении Правил лицензирования и квалификационных требований к деятельности по производству землеустроительных, топографо-геодезических и картографических работ» (САПП Республики Казахстан, 2007 г., № 24, ст. 272)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при лицензировании геодезической и картографической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квалификационные требования, предъявляемые при лицензировании геодезической и картографической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лицензированию деятельности по производству землеустроительных, топографо-геодезических и картографических работ,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2012 года № 121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2007 года № 574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при лицензировании</w:t>
      </w:r>
      <w:r>
        <w:br/>
      </w:r>
      <w:r>
        <w:rPr>
          <w:rFonts w:ascii="Times New Roman"/>
          <w:b/>
          <w:i w:val="false"/>
          <w:color w:val="000000"/>
        </w:rPr>
        <w:t>
геодезической и картографической деятельности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деятельности, связанной с производством геодезических работ,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штате не менее одного специалиста, имеющего высшее или среднее специальное образование в сфере геодезии и стаж работы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штате не менее одного специалиста, имеющего высшее или среднее специальное образование в сфере картографии и стаж работы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среднего специального образования в сфере геодезии, стаж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среднего специального образования в сфере картографии, стаж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собственного или арендованного комплекта приборов, оборудования и инструментов, позволяющих выполнять геодезические работы, либо договора на оказание услуг с организацией, имеющей комплект приборов, оборудования, инструментов, с указанием заводских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собственных или арендованных программных комплексов для обработки данных, либо договора на оказание услуг с организацией, имеющей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сертификатов о поверке приборов и инструментов, являющихся средствами измерения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сертификатов приборов, оборудования зарегистрированных в Государственном реестре средств измерений и допущенных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деятельности, связанной с производством картографических работ,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штате не менее двух специалистов, имеющих высшее или среднее специальное образование в сфере картографии и стаж работы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среднего специального образования в сфере картографии и стаж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собственного или арендованного комплекта приборов, оборудования и инструментов, позволяющих выполнять картографические работы, либо договора на оказание услуг с организацией, имеющей комплект приборов, оборудования, инструментов, с указанием заводских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собственных или арендованных программных комплексов для обработки данных, либо договора на оказание услуг с организацией, имеющей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сертификатов о поверке приборов и инструментов, являющихся средствами измерения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сертификатов приборов, оборудования зарегистрированных в Государственном реестре средств измерений и допущенных к применению в Республике Казахстан.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