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f033" w14:textId="34ff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91.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19 марта 2015 года № 232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объектам в сфере обращения лекарственных средств, изделий медицинского назначения и медицинской техники».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91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"Санитарно-эпидемиологические требования к объектам в сфере</w:t>
      </w:r>
      <w:r>
        <w:br/>
      </w:r>
      <w:r>
        <w:rPr>
          <w:rFonts w:ascii="Times New Roman"/>
          <w:b/>
          <w:i w:val="false"/>
          <w:color w:val="000000"/>
        </w:rPr>
        <w:t>
обращения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 медицинской техники"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содержанию и эксплутации объектов в сфере обращения лекарственных средств, изделий медицинского назначения и медицинской техники" (далее - Санитарные правила) устанавливают санитарно-эпидемиологические требования к помещениям и оборудованию, проектированию, строительству зданий, условиям труда, бытового обслуживания, условиям проведения стерилизации и дезинфекции, водоснабжению, канализованию, освещению и вентиляции, осуществлению производственного контроля на объектах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все объекты, занимающиеся фармацевтической деятельностью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Эксплуатация объектов в сфере обращения лекарственных средств, изделий медицинского назначения и медицинской техники допускается после согласования и получения положительного заключения органов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аптечный пункт в организациях здравоохранения, оказывающих первичную медико-санитарную, консультативно-диагностическую помощь, (далее - аптечный пункт) - объект в сфере обращения лекарственных средств, изделий медицинского назначения и медицинской техники, относящимся к системе здравоохранения, для обеспечения населения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асептические условия - условия изготовления стерильных лекарственных средств, исключающие попадание в готовый продукт микроорганизмов или механических частиц на всех этапах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воздушный шлюз - замкнутое пространство между помещениями с двумя или несколькими дверями, препятствующее движению воздушного потока между помещениями различной чистоты для предотвращения проникновения микроорганизмов или механических частиц в помещения, требующие особой чистоты;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аптека - объект в сфере обращения лекарственных средств, изделий медицинского назначения и медицинской техники, относящийся к системе здравоохранения для обеспечения населения и организаций здравоохранения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лекарственные средства - средства, представляющие собой или содержащие фармакологически активные вещества, предназначенные для профилактики, диагностики и лечения заболеваний, а также изменения состояния и функций организма: лекарственная субстанция, лекарственное сырье природного происхождения, лекарственные ангро- и балк-продукты, лекарственные препараты, медицинские иммунобиологические препараты, парафармацевтики;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качество лекарственного средства, изделий медицинского назначения и медицинской техники - совокупность свойств и характеристик лекарственного средства, изделия медицинского назначения и медицинской техники, влияющих на их способность действовать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объекты в сфере обращения лекарственных средств, изделий медицинского назначения и медицинской техники - аптека, аптечный пункт в организациях здравоохранения, оказывающих первичную медико-санитарную, консультативно-диагностическую помощь, передвижной аптечный пункт для отдаленных сельских местностей, аптечный склад, склад временного хранения лекарственных средств, изделий медицинского назначения и медицинской техники, магазин оптики, магазин медицинской техники и изделий медицинского назначения, склад медицинской техники и изделий медицинского назначения, организации по производству лекарственных средств, изделий медицинского назначения и медицинской техники, функционирующие в соответствии с типовыми положениями,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оптовая реализация лекарственных средств, изделий медицинского назначения и медицинской техники - фармацевтическая деятельность, связанная с закупом, хранением, ввозом, вывозом, реализацией (за исключением реализации лекарственных средств населению) без ограничения объемов, уничтожением, осуществляемая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розничная реализация лекарственных средств, изделий медицинского назначения и медицинской техники -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уничтожением, осуществляемая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аптечный склад - объект в сфере обращения лекарственных средств, изделий медицинского назначения и медицинской техники, относящимся к системе здравоохранения и осуществляющим оптовую реализацию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магазин медицинской техники и изделий медицинского назначения (далее - магазин) - объект в сфере обращения лекарственных средств, изделий медицинского назначения и медицинской техники для обеспечения населения медицинской техникой и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склад медицинской техники и изделий медицинского назначения (далее - склад) - объект в сфере обращения лекарственных средств, изделий медицинского назначения и медицинской техники, осуществляющий оптовую реализацию медицинской техники и изделий медицинского назначения для обеспечения субъектов фармацевтической деятельности и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изолированный блок - комплекс (набор) помещений, изолированный металлическим, пластиковым материалами или стеклоблоками от других помещений в архитектурной структуре здания с отдельным входом;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изолированное помещение - помещение, изолированное от других помещений металлическим, пластиковым материалами или стеклоблоками в структуре основного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магазин оптики - объект в сфере обращения лекарственных средств, изделий медицинского назначения и медицинской техники, осуществляющий изготовление и (или) розничную реализацию изделий медицинской оптики, с целью обеспечения населения изделиями медицинской оптики;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санитарная одежда - комплект защитной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стерильность - отсутствие живых организмов, их продуктов жизнедеятельности и распада в лекарственных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"чистые" помещения - производственные помещения для изготовления стерильных лекарственных средств, с чистотой воздуха, нормируемой по содержанию механических частиц и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передвижной аптечный пункт для отдаленных сельских местностей (далее - передвижной аптечный пункт) - объект в сфере обращения лекарственных средств, изделий медицинского назначения и медицинской техники, представляющий собой автомобильное транспортное средство с соответствующим оборудованием с целью обеспечения доступности лекарственной помощи сельскому населению.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помещениям и</w:t>
      </w:r>
      <w:r>
        <w:br/>
      </w:r>
      <w:r>
        <w:rPr>
          <w:rFonts w:ascii="Times New Roman"/>
          <w:b/>
          <w:i w:val="false"/>
          <w:color w:val="000000"/>
        </w:rPr>
        <w:t>
оборудованию объектов в сфере обращения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Внутренняя отделка производственных помещений и помещений хранения (внутренние поверхности стен, потолков, полов) объектов в сфере обращения лекарственных средств, изделий медицинского назначения и медицинской техники, отделка помещений приемки и обслуживания населения (внутренние поверхности стен, полов) должна быть гладкой, светлых тонов и допускать проведение влажной уборки с использованием моющих и дезинфицирующих средств, разрешенных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Оборудование, мебель, инвентарь должны иметь гигиеническое покрытие, выполненное из материалов, устойчивых к моющим и дезинфицирующим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помещения объектов в сфере обращения лекарственных средств, изделий медицинского назначения и медицинской техники, производственное оборудование, производственная мебель подвергаются влажной уборке с использованием моющих и дезинфицирующих средств, разрешенных к применению в Республике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мытья рук персонала в шлюзах асептического блока, ассистентской, моечной, туалете устанавливаются раковины.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уборки помещений выделяется промаркированный уборочный материал, который используется строго по назначению и хранится в специально отведенном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Уборочный материал, предназначенный для уборки производственного оборудования, после дезинфекции и сушки хранится в шкафах.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проектированию</w:t>
      </w:r>
      <w:r>
        <w:br/>
      </w:r>
      <w:r>
        <w:rPr>
          <w:rFonts w:ascii="Times New Roman"/>
          <w:b/>
          <w:i w:val="false"/>
          <w:color w:val="000000"/>
        </w:rPr>
        <w:t>
объектов в сфере обращения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и площади объектов в сфере обращения лекарственных средств, изделий медицинского назначения и медицинской техники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помещениях асептического комплекса соблюдается следующая поточность: моечная - стерилизационная посуды - ассистентская (для изготовления инъекционных лекарственных форм, глазных капель и лекарственных форм для новорожденных) - фасовочная со шлюзом - закаточная - стерилизационная лекарственных форм. Допускается связь этих помещений передаточными окнами, посредством двери. Связь с ассистентской комнатой при изготовлении инъекционных лекарственных форм, глазных капель и лекарственных форм для новорожденных осуществляется через передаточное окно.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помещениях для хранения стерильных материалов, изготовления лекарственных форм в асептических условиях предусматривается скрытая прокладка трубопроводов и арматуры.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Аптеки, магазины оптики, магазины медицинской техники и изделий медицинского назначения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отдельно стоящих 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изолированных помещениях, в структуре здания, входящих в нежилой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изолированных помещениях (на первом этаже) в структуре здания, входящих в жилой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Аптеки медицинских организаций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отдельно стоящем здании, на территории, принадлежащей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изолированных помещениях в структуре здания,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Аптечные пункты в организациях здравоохранения, оказывающих первичную медико-санитарную, консультативно-диагностическую помощь размещаются только при медицинской организации или на их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изолированных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изолированном блоке внутри помещения. Зоны обслуживания посетителей могут располагаться вне помещения изолированного блока при наличии соответствующей площади на основном объекте и соблюдении требований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Передвижной аптечный пункт для отдаленной сельской местности располагается на шасси автомобильного транспорта и должен быть отделен от кабины водителя и пассажирских мест и эксплуатируется после получения положительного санитарно-эпидемиологического заключения на право перевозки лекарственных средств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Передвижной аптечный пункт необходимо оборудовать: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шкафами;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холодильником для хранения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умывальником для мытья рук с бак-сборником.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Аптечный склад, склад временного хранения лекарственных средств, изделий медицинского назначения и медицинской техники, склад медицинской техники и изделий медицинского назначения,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отдельно стоящих 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изолированных помещениях, в структуре здания, входящих в нежилой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расположении в структуре здания, для объектов в сфере обращения лекарственных средств, изделий медицинского назначения и медицинской техники предусматриваются изолированный блок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размещения объектов в сфере обращения лекарственных средств, изделий медицинского назначения и медицинской техники в структуре здания, служебные, бытовые помещения (санузел) могут входить в состав основных помещений здания.</w:t>
      </w:r>
    </w:p>
    <w:bookmarkEnd w:id="8"/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условиям труда,</w:t>
      </w:r>
      <w:r>
        <w:br/>
      </w:r>
      <w:r>
        <w:rPr>
          <w:rFonts w:ascii="Times New Roman"/>
          <w:b/>
          <w:i w:val="false"/>
          <w:color w:val="000000"/>
        </w:rPr>
        <w:t>
бытового обслуживания персонала объектов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средств, изделий медицинского назначения и медицинской техники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Персонал, работающий в асептических условиях, перед работой переодевается (в шлюзе асептического блока) в стерильную санитарную одежду из безворсовой ткани, соответствующую выполняемым производственным операциям (изготовление, контроль, фасовка).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Во время работы в асептических условиях не допускается: использование косметики и применение аэрозольных дезодорантов, ношение часов и ювелирных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Работникам объектов в сфере обращения лекарственных средств, изделий медицинского назначения и медицинской техники выдается санитарная одежда и санитарная обувь по два комплекта.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Персоналу, занятому изготовлением, фасовкой и контролем лекарственных форм, перед началом смены выдают чистые полотенца для личного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Персонал, включая временно работающих, занимающиеся изготовлением, фасовкой, контролем, реализацией лекарственных форм, обработкой аптечной посуды, соприкасающиеся с готовой продукцией, проходит предварительный и периодический медицинский осмотр, имеет личные медицинские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санитарно-бытовых помещениях для обслуживающего персонала объектов в сфере обращения лекарственных средств, изделий медицинского назначения и медицинской техники гардеробные оборудуются закрывающимися шкафами по числу работающих, обеспечивающим раздельное хранение личной и санитарной одежды, обуви и головных уборов.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
проведения стерилизации и дезинфекции лекарственных средств на</w:t>
      </w:r>
      <w:r>
        <w:br/>
      </w:r>
      <w:r>
        <w:rPr>
          <w:rFonts w:ascii="Times New Roman"/>
          <w:b/>
          <w:i w:val="false"/>
          <w:color w:val="000000"/>
        </w:rPr>
        <w:t>
объектах в сфере обращения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Растворы для инъекций, глазные капли и лекарственные средства для новорожденных, независимо от способа применения, должны быть стерильными, их изготавливают в асептическом блоке с отдельным входом, отделенным от помещений производства шлюзами. Не допускается изготовление других лекарственных форм в асептическом блоке.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Асептический блок оборудуется приточно-вытяжной вентиляцией с установленными в ней фильтрами с преобладанием притока воздуха над вытяжкой.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обеззараживания воздуха в асептическом блоке, ассистентской для внутриаптечной заготовки (фасовочной), дистилляционной, стерилизационной устанавливаются неэкранированные бактерицидные облучатели из расчета мощности 2-2,5 ватт (далее - вт) на 1 кубический метр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объема помещения, которые включают в отсутствие людей в перерывах между работой, ночью, в специально отведенное время - до начала работы на один - два часа. Выключатель для открытых ламп находится перед входом в помещение, сблокирован со световым табло "Не входить, включен бактерицидный облучатель!". Не допускается работать в помещениях при включенном неэкранированном бактерицидном облучателе.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Оборудование, мебель, вносимые в асептический блок предварительно обрабатывают. В качестве уборочных материалов для протирки стен применяют поролоновые губки, салфетки с окантованными краями. Для протирки полов используют тряпки с обработанными краями из суровых тканей, смоченных дезинфицирующим раствором. Промаркированный уборочный инвентарь для асептического блока, хранится в специальном шкафу. Здесь же хранится уборочный материал, который после каждой уборки асептических помещений дезинфицируется, просушивается, укладывается в чистую промаркированную герметично упакованную тару с плотной крышкой.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Генеральную уборку асептического блока проводят один раз в неделю. Помещения освобождают от оборудования. Уборку проводят последовательно: вначале моют стены и двери от потолка к полу, затем стационарное оборудование, чистят его нижнюю поверхность, в последнюю очередь моют пол. При уборке электрического оборудования необходимо отключить питание. Затем помещение орошают дезинфицирующим раствором с экспозицией 1 час. После дезинфекции помещение вновь моют чистой водой стерильной ветошью и включают бактерицидные облучатели на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Перед входом в асептический блок предусматриваются коврики из пористой резины размером не менее 40х40 сантиметров, которые один раз в смену смачивают дезинфицирующим раствором.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работы в асептических условиях (на участке изготовления, розлива, упаковки лекарственных форм) используют комплект стерильной санитарной одежды состоящий из халата, шапочки, резиновых перчаток, четырехслойной марлевой повязки и бахил, полотенца (салфетки) для вытирания рук одноразового использования. Стерильная санитарная одежда, полотенце (салфетки) хранятся в шлюзе асептического блока.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Используется брючный костюм со шлемом, комбинезон с шлемом-капюшоном с прорезью для глаз и бахил. Не допускается наличие у персонала объемной, ворсистой одежды под стерильной санитарной одеждой.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Комплект одежды стерилизуют в биксах, паровых стерилизаторах и хранят в закрытых биксах не более 3 суток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Дезинфекцию обуви персонала асептического блока проводят перед началом и после окончания работы и хранят в шкафах. Индивидуальные (кожаные) тапочки для работы в асептическом блоке (в "чистых" помещениях) хранят в специальном шкафу.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входе в шлюз моют руки, надевают обувь, бахилы, халат, шапочку, воздухопроницаемую повязку на лицо, которую меняют каждые четыре часа, в последнюю очередь руки обрабатывают раствором антисептика. На обработанные руки персонала, занятого на участке розлива, укупорки раствора, надевают стерильные резиновые перчатки.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Лекарственные и вспомогательные вещества для изготовления стерильных растворов хранят в асептическом блоке в штангласах, в плотно закрывающихся шкафах в соответствии с их физико-химическими свойствами в условиях, исключающих их загрязнение. Штангласы перед каждым заполнением моют и стерилизуют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Аптечную посуду моют, сушат, стерилизуют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Посуда, бывшая в употреблении в инфекционных отделениях больниц, предварительно моется, дезинфицируется, стерилизуется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Наличие на посуде остатков моющих средств и степень чистоты посуды проверяется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После мытья посуда стерилизуется, укупоривается, хранится в стерилизационной комнате, в плотно закрывающихся шкафах, выкрашенных изнутри светлой масляной краской, покрытых пластиком.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Срок сохранения стерильной посуды (баллонов), используемых для изготовления, фасовки лекарственных форм в асептических условиях не более 24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Емкие баллоны допускается после мытья обеззараживать пропариванием острым паром в течение 30 минут. После стерилизации емкости закрывают стерильными пробками, фольгой, обвязывают стерильным пергаментом и хранят не более 24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Подготовка, мытье, стерилизация и хранение укупорочного материала (пробки, колпачки)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Передача чистой посуды в асептическую комнату, флаконов и бутылок с растворами на стерилизацию осуществляют через передаточные окна, оснащенные бактерицидными лампами. Для стерилизации чистой посуды устанавливают проходные сушильные шкафы. Аптеки и аптеки медицинских организаций осуществляют контроль за эффективностью работы паровых и воздушных стерилизаторов физическими и химическими методами. Физический метод контроля работы стерилизаторов проводится с помощью средств измерения температуры (термометр, термометр максимальный), давления (моновакууметр) и времени. Химический метод контроля проводится с помощью химических тестов, термохимических и термовременных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Для укупорки флаконов и бутылок с водными, водноспиртовыми и масляными растворами используют пробки из резиновой смеси, допускается использование пробок из резиновой смеси для водных растворов нестерильных лекарственных форм. Не допускается использовать резиновые пробки, имеющие более трех проколов.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качестве прокладки при изготовлении растворов для инъекций используется нелакированный целлофан, который подкладывается под резиновую пробку.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Применение лакированного (термосвариваемого) целлофана недопустимо. Для отличия вида целлофана его следует намочить, при этом нелакированный целлофан становится мягким и эластичным в отличие от лакированного, который в этих условиях не изменяется, оставаясь жесткой пленкой.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Применение средств малой механизации при изготовлении растворов для инъекций и глазных капель допускается при условии возможности деталей быть съемными для облегчения их мойки, обработки дезинфицирующими средствами и стерилизации.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Руководство аптеки не менее 1 раз в квартал проводит лабораторный контроль за стерильностью изготовляемых растворов для инъекций, глазных капель и лекарственных форм для новорожденных, не реже одного раза в квартал выборочный контроль инъекционных растворов на пирогенность. Контроль микробиологической безопасности лекарственных средств на объектах в сфере обращения лекарственных средств, изделий медицинского назначения и медицинской техники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Получение воды очищенной и воды для инъекций производится в асептических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Очищенная вода по физико-химическим показателям должна соответствовать требованиям национальных стандартов, нормирующих качество лекарственных средств. При изготовлении лекарственных форм требующих асептических условий, микробная чистота очищенной воды должна соответствовать требованиям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48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Вода для изготовления растворов для инъекций и инфузий должна быть апирогенной.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Получение и хранение очищенной воды, воды для инъекций производится в специально оборудованном помещении. Не допускается выполнять работы, не связанные с перегонкой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Получение очищенной воды и воды для инъекций производится с помощью аквадистилляторов, согласно прилагаемым к ним инструкциям.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Полученные очищенная вода и вода для инъекций собираются в чистые простерилизованные, обработанные паром сборники промышленного производства, в стеклянные баллоны. Сборники должны иметь четкую надпись: "Вода очищенная", "Вода для инъекций". Если одновременно используются несколько сборников, они нумеруются.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Стеклянные сборники должны быть плотно закрыты пробками (крышками) с двумя отверстиями: для трубки, по которой поступает вода, для стеклянной трубки, в которую вставляется тампон из стерильной ваты.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Сборники устанавливаются на поддоны, в баллоноопрокидыватели.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Сборники соединяются с аквадистиллятором с помощью стеклянных трубок, шлангов из силиконовой резины, другого индифферентного к воде материала, разрешенного к применению в медицине и выдерживающего обработку паром, вплотную соприкасаться с трубкой холодильника.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Подача воды на рабочие места осуществляется через трубопроводы. Трубопроводы для подачи воды очищенной и воды для инъекций на рабочие места, изготавливаются из материалов, разрешенных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Для удобства эксплуатации и дезинфекции стеклянного и стального трубопровода используются трубки с внутренним диаметром не менее шестнадцати-двадцати миллиметров. При значительной длине трубопровода для мойки, стерилизации, отбора проб дистиллята на микробиологический анализ, через каждые 5-7 м устанавливают тройники с внешним выводом и краном.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Мытье и дезинфекция трубопровода производятся перед сборкой, в процессе эксплуатации не реже одного раза в четырнадцать дней, при неудовлетворительном результате анализов лабораторных бактериологических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Для обеззараживания стеклянных и металлических трубопроводов через них пропускают острый пар от автоклава, отсчет времени стерилизации ведут с момента выхода пара в конце трубопровода. Обработку паром ведут в течение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Трубопроводы из полимерных материалов и стекла дезинфицируют с последующим промыванием очищенной водой. После чего осуществляют проверку на отсутствие восстанавливающих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Для очистки от пирогенных веществ стеклянные трубки и сосуды обрабатывают горячим подкисленным однопроцентным раствором калия перманганата в течение 25-30 минут. Для приготовления раствора к десяти частям однопроцентного раствора калия перманганата добавляют шесть частей полуторапроцентного раствора серной кислоты. После указанной обработки сосуды и трубки тщательно промывают свежеперегнанной водой для инъекций до отрицательной реакции на сульфат-ион.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Подачу дистиллята регулируют, чтобы воздух не попадал в трубопровод и не образовывались воздушные пробки. После окончания работы, вода из трубопровода сливается.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Воду очищенную используют свежеприготовленной, хранят в закрытых емкостях, изготовленных из материалов, не изменяющих свойств воды и защищающих ее от механических включений и микробиологических загрязнений, но не более трех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Воду для инъекций используют свежеперегнанной, хранят при температуре от +5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в закрытых емкостях изготовленных из материалов не изменяющих свойств воды, защищающих ее от попадания механических включений и микробиологических загрязнений, но не более одних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Лекарственные средства, используемые при изготовлении нестерильных лекарственных форм, хранят в плотно закрытых штангласах и в условиях, исключающих их загрязнение.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Штангласы, используемые для хранения лекарственных средств перед заполнением моются и стерилизуются.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Вспомогательный материал для изготовления, фасовки лекарственных форм стерилизуется. Срок хранения в закрытом виде не более 3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Средства малой механизации, используемые при изготовлении, фасовке лекарственных форм, моются, дезинфицируются согласно приложенной к ним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начале каждой смены весы, шпатели, ножницы, мелкий аптечный инвентарь протирают 70 % раствором этилового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Бюреточные установки, пипетки не реже одного раза в 10 дней освобождают от концентратов, моют горячей водой, промывая затем водой очищенной с обязательным контролем смывных вод на остаточные количества моющих средств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Сливные краны бюреточных установок перед началом работы очищают от налетов солей растворов, экстрактов, настоек и протирают спиртоэфирной смесью (1:1).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После каждого отвешивания, отмеривания лекарственного вещества из штангласа горлышко и пробку штангласа, ручные весы вытирают одноразовыми салфетками.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Воронки при фильтрации, процеживании жидких лекарственных форм, ступки с порошковой, мазевой массой до развески и выкладывания в тару накрывают пластмассовыми, металлическими пластинками. Для выборки из ступок мазей и порошков используют пластмассовые пластинки.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После изготовления мазей, остатки жира удаляются при помощи картона, бумаги, лигнина.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Используемые для работы капсулы, шпатели, нитки, резинки обхваточные хранятся в ящиках ассистентского (фасовочного) стола (ящики ежедневно моются). Вспомогательные материалы хранят в закрытых шкафах в условиях, исключающих их загрязнение.</w:t>
      </w:r>
    </w:p>
    <w:bookmarkEnd w:id="12"/>
    <w:bookmarkStart w:name="z1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
канализованию, вентиляции и освещению помещений объектов в</w:t>
      </w:r>
      <w:r>
        <w:br/>
      </w:r>
      <w:r>
        <w:rPr>
          <w:rFonts w:ascii="Times New Roman"/>
          <w:b/>
          <w:i w:val="false"/>
          <w:color w:val="000000"/>
        </w:rPr>
        <w:t>
сфере обращения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 медицинской техники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объектах в сфере обращения лекарственных средств, изделий медицинского назначения и медицинской техники предусматриваются централизованные системы горячего и холодного водоснабжения, отопление, канализация, вентиляция,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На объектах в сфере обращения лекарственных средств, изделий медицинского назначения и медицинской техники, расположенных в отдельно стоящих зданиях, при отсутствии в населенных пунктах централизованных систем водоснабжения, канализации, отопления допускается наличие автономного отопления, канализации,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горячего водоснабжения обеспечивается установка водоэлектронагревательного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Температура и кратность воздухообмена в помещениях объектов в сфере обращения лекарственных средств, изделий медицинского назначения и медицинской техники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Забор наружного воздуха для систем вентиляции производится из чистой зоны на высоте не менее двух метров от поверхности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помещениях объектов в сфере обращения лекарственных средств, изделий медицинского назначения и медицинской техники необходимо предусмотреть приточно-вытяжную вентиляцию с механическим побуждением в производственных помещениях имеющих вредные выделения, в остальных объектах естественную вентиляцию посредством форточек, фрамуг, приспособлений в оконных проемах, наружных стенах.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Помещения объектов в сфере обращения лекарственных средств, изделий медицинского назначения и медицинской техники оборудуются системами естественного и искусственного освещения. Искусственное освещение необходимо предусмотреть во всех помещениях, для отдельных рабочих мест устанавливается местное освещение (настольная лампа). Искусственное освещение осуществляется люминесцентными лампами и лампами накаливания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"чистых" помещениях осветительные приборы необходимо предусмотреть конструкцию, недопускающую накопление пыли и облегчающую уборку.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Не допускается прокладка канализационных трубопроводов под потолком торговых залов и производственных помещений, в помещениях для хранения лекарственных средств и товаров аптечного ассортимента.</w:t>
      </w:r>
    </w:p>
    <w:bookmarkEnd w:id="14"/>
    <w:bookmarkStart w:name="z1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техники"</w:t>
      </w:r>
    </w:p>
    <w:bookmarkEnd w:id="15"/>
    <w:bookmarkStart w:name="z1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Подготовка производственных помещений, технологического оборудования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Ежедневная обработка производственных помещений проводится после каждой смены способом протирания ветошью, смоченной дезинфицирующими средствами, разрешенными к применению в Республике Казахстан в соответствии с инструкцией по их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Генеральная обработка: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съемные части (узлы) оборудования, непосредственно соприкасающиеся с лекарственными веществами, следует снять, разобрать и тщательно вымыть в 0,5 % моющем растворе при температуре 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несколько раз ополоснуть водой проточной, затем водой очищенной. Промывные воды рекомендуется контролировать на отсутствие в них механических включений, видимых невооруженным глазом. При необходимости стерилизацию съемных частей оборудования рекомендуется проводить в проходном автоклаве при избыточном давлении 0,11 МПа (1,1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температуре (120±1)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сорока пяти минут с последующей подсушкой при остаточном давлении 0,07 МПа (0,7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не менее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внутренние части оборудования следует обрабатывать 0,5 % раствором моющего средства при температуре 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затем несколько раз ополоснуть водой проточной, затем водой очищенной. Стерилизацию неразборных участков оборудования рекомендуется осуществлять острым паром при температуре (120±1)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шестидесяти минут. При необходимости протирать салфеткой, смоченной спиртом этиловым (объемная доля 76 %);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наружные поверхности оборудования следует обрабатывать также как и поверхность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дезинфицирующих средств, зарегистрированных в Республике Казахстан, осуществляется в строгом соответствии с инструкциями (методическими указаниями) по их применению.</w:t>
      </w:r>
    </w:p>
    <w:bookmarkEnd w:id="17"/>
    <w:bookmarkStart w:name="z1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техники"</w:t>
      </w:r>
    </w:p>
    <w:bookmarkEnd w:id="18"/>
    <w:bookmarkStart w:name="z1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и площади объектов в сфере обращения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средств, изделий медицинского назначения и медицинской техники"</w:t>
      </w:r>
    </w:p>
    <w:bookmarkEnd w:id="19"/>
    <w:bookmarkStart w:name="z1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Аптеки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505"/>
        <w:gridCol w:w="2402"/>
        <w:gridCol w:w="2403"/>
        <w:gridCol w:w="2940"/>
      </w:tblGrid>
      <w:tr>
        <w:trPr>
          <w:trHeight w:val="16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 не менее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м.) не менее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обслуживания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зона размещения витрин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рабочих мест персонала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зона обслуживания населения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помещения: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комната для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комплектования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заказов;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ассистентская, аналитическая,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ассистентская для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внутриаптечной заготовки;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асептическая (со шлюзом),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дистилляционная;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моечная - стерилизационная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 вспомогательные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хранения: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ядовитых,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горючих, легко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воспламеняющихся жидкостей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дезинфицирующих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и бытовые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кабинет заведующего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комната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гардеробная для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кладовая хранения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санузел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аптека по реализации готовых лекарственных средств, изделий медицинского назначения и медицинской техники реализует ядовитые, наркотические средства, психотропные вещества и прекурсоры, помещения хранения указанных средств могут входить в состав основных помещений хранения.</w:t>
      </w:r>
    </w:p>
    <w:bookmarkEnd w:id="21"/>
    <w:bookmarkStart w:name="z1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2.Аптечный пункт в организациях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оказывающих первичную медико-санитарную,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консультативно-диагностическую помощь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739"/>
        <w:gridCol w:w="3509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м.) не менее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размещения аптечного оборудования 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16*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обслуживания населения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отдаленных сельских населенных пунктов площадь аптечного пункта не менее 4 кв. м.</w:t>
      </w:r>
    </w:p>
    <w:bookmarkEnd w:id="23"/>
    <w:bookmarkStart w:name="z1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Аптечный склад, склад временного хранения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средств, изделий медицинского назначения и медицинской техники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279"/>
        <w:gridCol w:w="5203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Аптечный склад (кв. 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приемно-экспедиционная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помещения хранения в т.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помещения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помещения хранения: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ядовитых,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горючих, легко воспламеняющихся жидкостей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дезинфицирующих средств и кислот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и бытовые помещения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 и площади складов и магазинов</w:t>
      </w:r>
      <w:r>
        <w:br/>
      </w:r>
      <w:r>
        <w:rPr>
          <w:rFonts w:ascii="Times New Roman"/>
          <w:b/>
          <w:i w:val="false"/>
          <w:color w:val="000000"/>
        </w:rPr>
        <w:t>
для хранения и реализации медицинской техники и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277"/>
        <w:gridCol w:w="2330"/>
        <w:gridCol w:w="2161"/>
        <w:gridCol w:w="2225"/>
        <w:gridCol w:w="3363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кв. 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 кв. 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кв. м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обслуживания населения, в т. ч.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зона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холл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очковой оптики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гардеробная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кладовая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санузел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размещения объектов в сфере обращения лекарственных средств, изделий медицинского назначения и медицинской техники в арендуемом помещении административно-бытовые помещения могут быть общими.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объектов в сфере обращения лекарственных средств, изделий медицинского назначения и медицинской техники дополнительных видов деятельности должны быть предусмотрены дополнительные производственные и складские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аптечным складом перефасовки субстанций должны быть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комната для перефасовки субстанций площадью не менее 20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дистилляционно-стерилизационная - не менее 10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моечная - не менее 12 квадратных метров.</w:t>
      </w:r>
    </w:p>
    <w:bookmarkEnd w:id="26"/>
    <w:bookmarkStart w:name="z1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техники"</w:t>
      </w:r>
    </w:p>
    <w:bookmarkEnd w:id="27"/>
    <w:bookmarkStart w:name="z1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стерилизации и хранения аптечной посуды</w:t>
      </w:r>
    </w:p>
    <w:bookmarkEnd w:id="28"/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Эксплуатация стерилизующей аппаратуры проводится в соответствии с требованиями нормативно-технической документации к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Стеклянная посуда, ступки, штангласы, изделия из стекла, текстиля (комплект санитарной одежды, марля, вата), изделия из коррозийно-стойкого металла, из резины подлежат стерилизации паровым, воздушным методами.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Аптечная посуда после снижения температуры в стерилизаторе до 60-70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вынимается и тотчас должна закрываться стерильными пробками.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использование химического метода стерилизации с использованием средств дезинфекции спороцидного действия в соответствии с методическими указаниями по их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качества стерилизации осуществляется физическим, химическим, биологическим методами.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Контрольно-измерительные приборы стерилизаторов подвергаются ежегодной поверке, стерилизаторы - регулярному техническому обслуживанию с кратностью согласно инструкции по эксплуатации.</w:t>
      </w:r>
    </w:p>
    <w:bookmarkEnd w:id="29"/>
    <w:bookmarkStart w:name="z1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техники"</w:t>
      </w:r>
    </w:p>
    <w:bookmarkEnd w:id="30"/>
    <w:bookmarkStart w:name="z1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Технологический процесс обработки аптечной посуды объектов</w:t>
      </w:r>
    </w:p>
    <w:bookmarkEnd w:id="31"/>
    <w:bookmarkStart w:name="z1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Подготовка и проведение технологического процесса</w:t>
      </w:r>
      <w:r>
        <w:br/>
      </w:r>
      <w:r>
        <w:rPr>
          <w:rFonts w:ascii="Times New Roman"/>
          <w:b/>
          <w:i w:val="false"/>
          <w:color w:val="000000"/>
        </w:rPr>
        <w:t>
обработки аптечной посуды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Освобожденную от упаковочного материала новую посуду и посуду, бывшую в употреблении ополаскивают снаружи и внутри проточной водопроводной водой для удаления механического загрязнения, остатков лекарственных веществ, а затем замачивают в растворе с 0,5 % раствором моющего средства в течение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Сильно загрязненную посуду замачивают более продолжительное время (два-три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замачивания, посуду моют в этом же растворе с помощью ерша или моечной машины, затем ополаскивают не менее 5-7 раз в проточной водопроводной воде при температуре (50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10)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окончательно промывают водой очищенной. При машинном ополаскивании, в зависимости от типа моечной машины, время выдержки в режиме ополаскивания пять-десять минут. Чистота вымытой посуды и полнота смываемости моющих средств должна контролироваться по методикам,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3"/>
    <w:bookmarkStart w:name="z1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Дезинфекция посуды, поступающей в аптеку из инфекционных отделений больниц</w:t>
      </w:r>
    </w:p>
    <w:bookmarkEnd w:id="34"/>
    <w:bookmarkStart w:name="z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Аптечную посуду, бывшую в употреблении, поступившую от населения или из инфекционных отделений больниц в аптеку дезинфицируют. Для дезинфекции используются средства, разрешенные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Раствор пероксида водорода 3 % с моющим средством готовят на водопроводной воде. Для приготовления 10 л 3 % раствора пероксида водорода берут 1200 мл пергидроля, добавляя его к соответствующему количеству воды. В этом растворе посуду выдерживают в течение восьмидесяти минут. Хранение приготовленных дезинфицирующих растворов должно быть не более двадцати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Повторное использование одного и того же дезинфицирующего раствора не допускается. После дезинфекции посуду промывают проточной водопроводной водой до исчезновения запаха дезинфицирующего средства и моют с моющим средством, согласно методике, изложенной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приложения.</w:t>
      </w:r>
    </w:p>
    <w:bookmarkEnd w:id="35"/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техники"</w:t>
      </w:r>
    </w:p>
    <w:bookmarkEnd w:id="36"/>
    <w:bookmarkStart w:name="z1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 качества вымытой посуды</w:t>
      </w:r>
    </w:p>
    <w:bookmarkEnd w:id="37"/>
    <w:bookmarkStart w:name="z1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Определение степени чистоты вымытой посуды</w:t>
      </w:r>
    </w:p>
    <w:bookmarkEnd w:id="38"/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вымытой посуды проводят визуально по отсутствию посторонних включений и по равномерности отекания воды со стенок флаконов после их ополаскивания.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полноту смываемости синтетических моющих и моющих и дезинфицирующих средств определяют по величине рН потенциометрическим методом (рН воды после последнего ополаскивания посуды должен соответствовать рН исходной воды).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ополаскивания каждый флакон и бутылку накрывают алюминиевой фольгой для предотвращения ее загрязнения.</w:t>
      </w:r>
    </w:p>
    <w:bookmarkEnd w:id="39"/>
    <w:bookmarkStart w:name="z1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полноты смываемости моющих средств</w:t>
      </w:r>
    </w:p>
    <w:bookmarkEnd w:id="40"/>
    <w:bookmarkStart w:name="z1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Испытуемый вымытый флакон ополаскивают очищенной водой (флакон наполняется водой полностью). Промывной водой смачивают ватный тампон, наносят на него одну-две капли спиртового раствора фенолфталеина.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остатка моющих средств дает розовое окрашивание ватного тампона.</w:t>
      </w:r>
    </w:p>
    <w:bookmarkEnd w:id="41"/>
    <w:bookmarkStart w:name="z1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техники"</w:t>
      </w:r>
    </w:p>
    <w:bookmarkEnd w:id="42"/>
    <w:bookmarkStart w:name="z1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Обработка и стерилизация колпачков и пробок,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
для укупорки фасованных лекарственных средств</w:t>
      </w:r>
    </w:p>
    <w:bookmarkEnd w:id="43"/>
    <w:bookmarkStart w:name="z1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Подготовка и мытье алюминиевых колпачков</w:t>
      </w:r>
    </w:p>
    <w:bookmarkEnd w:id="44"/>
    <w:bookmarkStart w:name="z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Алюминиевые колпачки, предназначенные для укупорки инъекционных растворов и глазных капель, моют в растворе 1-2 % моющего средства в проточной водопроводной воде при температуре (80±10)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пятнадцати минут, ополаскивают в проточной воде при температуре (50±10)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десяти минут, затем ополаскивают водой очищенной при температуре (30±10)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пятнадцати минут. Чистые колпачки помещают в биксы и сушат в воздушном стерилизаторе при температуре 50-60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Хранят в биксах не более двадцати четырех часов после вскрытия.</w:t>
      </w:r>
    </w:p>
    <w:bookmarkEnd w:id="45"/>
    <w:bookmarkStart w:name="z1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Предстерилизационная обработка и стерилизация резиновых пробок</w:t>
      </w:r>
    </w:p>
    <w:bookmarkEnd w:id="46"/>
    <w:bookmarkStart w:name="z1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Пробки моют вручную или в стиральной машине в горячем (50 - 60 градусов Цельсия) 0,5 % растворе моющего средства в течение трех минут (соотношение веса пробок и раствора моющего средства 1:5), промывают пять раз горячей водопроводной водой, каждый раз, заменяя ее свежей и один раз водой очищенной; кипятят в 1 % растворе натрия гидрокорбоната в течение тридцати минут; прополаскивают один раз водопроводной водой и затем два раза водой очищенной.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Затем помещают в стеклянные сосуды, заливают водой очищенной, сосуд укупоривают и выдерживают в паровом стерилизаторе при 121 градусах (1,1 атмосферы) один час для удаления с поверхности пробок следов серы, цинка и других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Резиновые пробки, бывшие в употреблении, промывают свежей водой очищенной, два раза кипятят в воде очищенной по двадцать минут, каждый раз заменяя воду, и стерилизуют в соответствии с пунктом 4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обработки пробки стерилизуют в паровом стерилизаторе при температуре 120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(давление 1,1 атм.) в течение сорока пяти минут. Срок сохранения стерильности в закрытых биксах - трое суток. После вскрытия биксов они должны быть использованы в течение двадцати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заготовке впрок, резиновые пробки после обработки, как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подвергая стерилизации, сушат в сушильном шкафу при температуре 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двух часов и хранят не более одного года в закрытых емкостях в прохладном месте. Перед применением пробки стерилизуют, как указано в пункте 4.</w:t>
      </w:r>
    </w:p>
    <w:bookmarkEnd w:id="47"/>
    <w:bookmarkStart w:name="z1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Предстерилизационная обработка и стерилизация полиэтиленовых пробок</w:t>
      </w:r>
    </w:p>
    <w:bookmarkEnd w:id="48"/>
    <w:bookmarkStart w:name="z1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Новые полиэтиленовые пробки несколько раз промывают горячей проточной водопроводной водой. В случае сильного загрязнения пробок их предварительно моют с применением моющих средств. Затем пробки ополаскивают водой очищенной и стерилизуют погружением в свежеприготовленный 6 % раствор пероксида водорода на шесть часов, после чего промывают очищенной водой и сушат в воздушном стерилизаторе при температуре (50 - 60)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Срок сохранения простерилизованных пробок в стерильных банках с притертыми пробками или биксах - трое суток.</w:t>
      </w:r>
    </w:p>
    <w:bookmarkEnd w:id="49"/>
    <w:bookmarkStart w:name="z19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обработки пластмассовых навинчивающихся пробок</w:t>
      </w:r>
    </w:p>
    <w:bookmarkEnd w:id="50"/>
    <w:bookmarkStart w:name="z1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Новые пластмассовые пробки несколько раз промывают горячей водопроводной водой и сушат в сушильном шкафу при температуре (50 - 60)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Высушенные пробки хранят в закрытых биксах.</w:t>
      </w:r>
    </w:p>
    <w:bookmarkEnd w:id="51"/>
    <w:bookmarkStart w:name="z1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техники"</w:t>
      </w:r>
    </w:p>
    <w:bookmarkEnd w:id="52"/>
    <w:bookmarkStart w:name="z1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 микробиологической безопасности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
на объектах в сфере обращения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</w:t>
      </w:r>
    </w:p>
    <w:bookmarkEnd w:id="53"/>
    <w:bookmarkStart w:name="z1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Объектами бактериологического контроля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вода очищенная;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растворы для инъекций до и после стерилизации;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глазные капли после стерилизации и приготовленные в асептических условиях на стерильных основах;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сухие лекарственные вещества, используемые для приготовления растворов для инъекций и глазных капель;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аптечная посуда, пробки, прокладки, прочие вспомогательные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инвентарь, оборудование, руки и санитарная одежда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воздух.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отбора проб используется стерильная посуда бактериологической лаборатории, режим стерилизации которой регулярно контролируется (от двух до пяти единиц из каждой партии проверяется на стерильность).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Вода очищенная, используемая для приготовления лекарственных средств (кроме лекарственных форм для инъекций и глазных капель) отбирается в количестве не менее 500 мл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 стерильную посуду.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аптеке трубопровода для воды очищенной, отбор проб осуществляют из бюретки над столом ассистента и провизора-технолога. При этом конец бюретки предварительно обжигают ватой (факелом), смоченной спиртом. При отсутствии трубопровода для воды очищенной, а также при неудовлетворительных результатах отбор проб воды очищенной проводят из приемника.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санитарного состояния трубопровода отбор проб воды очищенной можно производить непосредственно из трубопровода (в любом участке трубопровода).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Вода очищенная, используемая для приготовления растворов для инъекций и глазных капель, отбирается в количестве 15-20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стерильную посуду непосредственно из емкостей, в которые осуществлялась дистилляция.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Растворы для инъекций отбираются во время их приготовления или не позднее полутора часов изготовления в той же посуде, в которой они будут подвергнуты стерилизации и доставляются в лабораторию для бактериологического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Стерильные растворы для инъекций и глазные капли, а также глазные капли приготовленные асептическим способом, доставляют в аптечной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Глазные капли из торгового зала аптек доставляют непосредственно в аптечной упаковке, отпускаемой в медицинские организации и населению. Целесообразно отбирать глазные капли трех-четырех наименований, как со стола ассистента, так и с витрины.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Отбор сухих лекарственных веществ (по показаниям) проводят стерильными ложками в стерильную посуду в количестве тридцати-пятидесяти граммов; если вещество в таблетках - отбор производят фламбированным пинцетом также в количестве тридцати-пятидесяти граммов.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Аптечную посуду, приготовленную для розлива растворов для инъекций и глазных капель, отбирают в момент их приготовления, в количестве трех штук одинаковой емкости. Флаконы доставляют в лабораторию в укупоренном виде, используя при этом аптечные пробки и прокладки (для отпуска лекарственных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Пробки (корковые, полиэтиленовые, резиновые) и прокладки отбирают в момент приготовления растворов для инъекций и глазных капель пинцетом после фламбирования и помещают по пять штук в широкогорлую стерильную посуду (колбы, банки) с последующим закрытием стерильными ватно-марлевыми пробками и бумажными колпачками.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Фильтровальные воронки, мерные колбы, цилиндры, используемые для приготовления растворов для инъекций, контролируют путем ополаскивания их 10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стерильной водопроводной воды, пробирки со смывной жидкостью доставляют в лабораторию для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Используемые в аптеках пипетки прополаскивают несколько раз в пробирке, содержащей 10 см стерильной водопроводной воды, пробирки со смывной жидкостью доставляют в лабораторию для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Смывы с инвентаря, оборудования, рук и санитарной одежды персонала аптеки производят стерильным ватным тампоном на палочках, вмонтированных в пробирки с пяти миллилитрами стерильной однопроцентной пептонной водой. Тампон увлажняют питательной средой, делают смыв с объекта и помещают в ту же пробирку, погружая в пептонную воду.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Ориентировочный перечень объектов, подлежащих контролю методом смывов: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рабочее место провизора-технолога;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стол для приготовления растворов для инъекций;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стол для приготовления глазных капель;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весы для взвешивания сухих веществ у провизора-технолога;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тара для хранения прокладок и пробок, используемых для укупорки растворов для инъекций и глазных капель, ступки, бюретки, пластинки пластмассовые;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кран водопроводный в ассистентской;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руки персонала, в том числе во время приготовления лекарственных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полотенце для рук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санитарная одежда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Пробы воздуха отбирают в следующих помещениях: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асептический блок;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стерилизационная лекарственных форм и аптечной посуды;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ассистентская;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фасовочная;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дефекторская;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помещения хранения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Отбор проб воздуха производят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уровня высоты отбора проб уровню высоты рабочего стола;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закрытых форточках и дверях;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ранее, чем через тридцать минут после влажной уборки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чистом подготовленном к работе помещении или сразу после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Пробы воздуха отбирают аспирационным методом с помощью приборов для бактериологического анализа воздуха (аппарат Кротова, ПОВ, ПАБ и другие). Скорость протягивания воздуха должна составлять двадцать пять литров в минуту, количество пропущенного воздуха сто литров для определения общего количества бактерий, двести пятьдесят литров для определения золотистого стафилококка и двести пятьдесят литров для определения плесневых и дрожжевых грибов.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общего количества бактерий, отбор проб производят на двухпроцентный питательный агар, для определения золотистого стафилококка - на желточно-солевой агар, для определения плесневых и дрожжевых грибов на среду Сабуро; питательные среды для отбора проб воздуха аспирационным методом разливают в чашки по двенадцать-пятнадцать миллилитров.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допускается отбор проб воздуха производственных помещений аптеки седиментационным методом. При этом чашки Петри с мясопептонным агаром устанавливают в открытом виде на десять минут, желточно-солевым агаром, средой Сабуро - на двадцать пять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Критерии оценки микробной обсемененности воздуха помещений объектов фармацевтической деятельности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2668"/>
        <w:gridCol w:w="2350"/>
        <w:gridCol w:w="2276"/>
        <w:gridCol w:w="2761"/>
      </w:tblGrid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стафилококка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плесневых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дрожжевых грибов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Асептическая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1000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1000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1000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обслуживания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15 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</w:tr>
    </w:tbl>
    <w:bookmarkStart w:name="z2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смывах не допускаются бактерии группы кишечных палочек, золотистый стафилококк, синегнойная палочка.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 всех исследуемых пробах из аптеки не допускается наличие синегнойной палочки.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Бактерии рода Протеус не допускаются в исследуемых объемах анализируемых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Нормативы предельно допустимого содержания непатогенных микроорганизмов в лекарственных формах, изготовляемых в аптеках: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318"/>
        <w:gridCol w:w="3292"/>
        <w:gridCol w:w="3838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для инъекций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стерилизации, не позднее 1-1,5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после изготовления: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5 %-40 %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0,9 %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Новокаина 0,25 % и 2 %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5,0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исключения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0,07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 0,12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Новокаина 2,5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для инъекций – 1 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Рингера-Локка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Сергозина 40 %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Глазные капли: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Раствор сульфацила растворимого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(альбуцида натрия) 20 % и 30 %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Раствор атропина сульфата 1 %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Раствор дикаина 1 %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Раствор этилморфина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гидрохлорида (дионина) 1 %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Раствор калия йодида 2%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Раствор синтомицина 0,25 %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Цинка сульфата 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борной кислоты 2 % - 10,0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Раствор цинка сульфата 0,25 %-10,0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Раствор пилокарпина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гидрохлорида 1 %, 2 %, 4 %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Раствор прозерина 0,25 %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Рибофлавина 0,001 (0,002);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Аскорбиновой кислоты 0,05 (0,03)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очищенной -10,0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Рибофлавина 0,002;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йодида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Аскорбиновой кислоты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очищенной – 10,0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очищенная: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используемая для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стерильных растворов сразу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перегонки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 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очищенной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используемая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 для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асептическим способом глазных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 и концентрированных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(концентратов)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техники"</w:t>
      </w:r>
    </w:p>
    <w:bookmarkEnd w:id="56"/>
    <w:bookmarkStart w:name="z2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Температура и кратность воздухообмена</w:t>
      </w:r>
      <w:r>
        <w:br/>
      </w:r>
      <w:r>
        <w:rPr>
          <w:rFonts w:ascii="Times New Roman"/>
          <w:b/>
          <w:i w:val="false"/>
          <w:color w:val="000000"/>
        </w:rPr>
        <w:t>
в помещениях объектов в сфере обращения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средств, изделий медицинского назначения и медицинской техники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295"/>
        <w:gridCol w:w="2089"/>
        <w:gridCol w:w="1330"/>
        <w:gridCol w:w="1530"/>
        <w:gridCol w:w="2965"/>
      </w:tblGrid>
      <w:tr>
        <w:trPr>
          <w:trHeight w:val="70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 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воздухообмена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вытяжки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естественном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воздухообмене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обслуживания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помещения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изолированные рабочие зоны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экспедиционные 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 оформления заказов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прикрепленной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Ассистентская, дефекторская,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стерилизационная аптечной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посуды, дистилляционная,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фасовочная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Аналитическая, стерилизационная,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распаковочная, моечная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изготовления лекарственных форм в асептических условиях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лекарственных, перевязочных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лекарственного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минеральных вод,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оборотной транспортной 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очков и других предметов оптики,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чистой посуды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ядовитых,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Легковоспламеняющихся и горючих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 средств и кислот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и бытовые помещения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техники"</w:t>
      </w:r>
    </w:p>
    <w:bookmarkEnd w:id="58"/>
    <w:bookmarkStart w:name="z25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освещенности помещений, источники света объектов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467"/>
        <w:gridCol w:w="2292"/>
        <w:gridCol w:w="1445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люксах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для посетителей в зале обслуживания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помещения или изолированные рабочие зоны в зале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 аптечный киоск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Ассистентская, асептическая, аналитическая, фасовочная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Дистилляционная, стерилизационная аптечной посуды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стерилизационная лекарственных форм, моечная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 основного запаса: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лекарственных, термолабильных и перевязочных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назначения; чистой посуды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 дезинфицирующих средств и кислот,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легковоспламеняющихся и горючих жидкостей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 медицинской и оборотной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