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f674" w14:textId="176f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
культуры и внесении дополнений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2012 года № 83. Утратило силу постановлением Правительства Республики Казахстан от 24 февраля 2014 года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стандарты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прокатного удостоверения на фильм";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на право временного вывоза культурных ценностей";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лицензии, переоформление лицензии на деятельность по осуществлению археологических и (или) научно-реставрационных работ на памятниках истории и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08.10.2012 </w:t>
      </w:r>
      <w:r>
        <w:rPr>
          <w:rFonts w:ascii="Times New Roman"/>
          <w:b w:val="false"/>
          <w:i w:val="false"/>
          <w:color w:val="000000"/>
          <w:sz w:val="28"/>
        </w:rPr>
        <w:t>№ 1268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08.10.2012 </w:t>
      </w:r>
      <w:r>
        <w:rPr>
          <w:rFonts w:ascii="Times New Roman"/>
          <w:b w:val="false"/>
          <w:i w:val="false"/>
          <w:color w:val="000000"/>
          <w:sz w:val="28"/>
        </w:rPr>
        <w:t>№ 1268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первого официального опубликования); от 19.12.2012 </w:t>
      </w:r>
      <w:r>
        <w:rPr>
          <w:rFonts w:ascii="Times New Roman"/>
          <w:b w:val="false"/>
          <w:i w:val="false"/>
          <w:color w:val="000000"/>
          <w:sz w:val="28"/>
        </w:rPr>
        <w:t>№ 1614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в установленном законодательством порядке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08.10.2012 </w:t>
      </w:r>
      <w:r>
        <w:rPr>
          <w:rFonts w:ascii="Times New Roman"/>
          <w:b w:val="false"/>
          <w:i w:val="false"/>
          <w:color w:val="000000"/>
          <w:sz w:val="28"/>
        </w:rPr>
        <w:t>№ 1268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2012 года № 83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прокатного удостоверения на фильм"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08.10.2012 </w:t>
      </w:r>
      <w:r>
        <w:rPr>
          <w:rFonts w:ascii="Times New Roman"/>
          <w:b w:val="false"/>
          <w:i w:val="false"/>
          <w:color w:val="ff0000"/>
          <w:sz w:val="28"/>
        </w:rPr>
        <w:t>№ 1268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первого официального опубликования).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культуре Министерства культуры и информации Республики Казахстан (далее – уполномоченный орган), а также через веб-портал "электронного правительства": www.e.gov.kz (далее – портал) при условии наличия у получателя государственной услуги электронной-цифровой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подпункта 32)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2010 года № 1391 "Об утверждении Правил выдачи прокатного удостоверения на фильм".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культуры и информации Республики Казахстан (далее – Министерство): www.mki.gov.kz;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стендах, расположенных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информационно-справочной службы call-центра "электронного правительства"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прокатного 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фильм (далее – прокатное удостоверение) в форме электронного документа, подписанного ЭЦП уполномоченного лица уполномоченного органа,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уполномоченный орган в установленный срок не выдал получателю государственной услуги прокатное удостоверение либо не представил мотивированный отказ в выдаче прокатного удостоверения, то с даты истечения сроков его выдачи прокатное удостоверение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пяти рабочих дней с момента истечения срока выдачи прокатного удостоверения выдает соответствующее прокатное удостоверение.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получателя государственной услуги за получением прокатного удостоверения на бумажном носителе, прокатное удостоверение оформляется в электронном формате, распечатывается и заверяется печатью и подписью руководителя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утраты или порчи прокатного удостоверения, выданного на бумажном носителе, по письменному запросу получателя государственной услуги прокатное удостоверение выдается повторно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19.12.2012 </w:t>
      </w:r>
      <w:r>
        <w:rPr>
          <w:rFonts w:ascii="Times New Roman"/>
          <w:b w:val="false"/>
          <w:i w:val="false"/>
          <w:color w:val="000000"/>
          <w:sz w:val="28"/>
        </w:rPr>
        <w:t>№ 1614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 на фильмы, произведенные в Республике Казахстан, а также ввезенные (доставленные) в Республику Казахстан для проката и публичного показа (демонстрации), за исключением фильмов, ввозимых (доставленных) для демонстрации на фестивалях, семинарах, ретроспективе и других мероприятиях, а также произведенных кинематографическими организациями бывшего СССР.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семи рабочих дней со дня сдачи в уполномоченный орган либо подачи электронного запроса через портал с приложением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либо подачи электронного запроса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уполномоченным органом в рабочие дни с 9.00 до 18.00 часов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в здании уполномоченного органа. Режим помещения: вход в здание осуществляется по разовому пропуску, выдаваемому в бюро пропусков, который имеет отдельный вход. Разовый пропуск оформляется по телефонной заявке должностного лица, непосредственно оказывающего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правопорядка здание имеет круглосуточный пост охраны, противопожарную сигнализацию и другие меры безопасности. Вход в подъезд оснащен пандусами, предназначенными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государственная услуга осуществляется в личном кабинете получателя государственной услуги.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(либо представитель по доверенности) представляет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имя руководителя уполномоченного органа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право получателя государственной услуги на фильм или его использование (копии авторских договоров и (или) лицензионных соглашений); к документам на иностранном языке прилагается нотариально удостоверенная копия на казахском и (или)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аннотацию фильма, содержащую информацию о фильме, с описанием всех имеющихся сцен для определения возрастного зрительского ценза на фильм;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произведениях литературы и искусства, используемых в фильмах отечественного или совместного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запросе отображаются данные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право получателя государственной услуги на фильм или его использование (авторские договора и (или) лицензионные соглашения); к документам на иностранном языке прилагается нотариально удостоверенная копия на казахском и (или) русском языках - в виде сканированных копий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аннотация фильма, содержащая информацию о фильме, с описанием всех имеющихся сцен для определения возрастного зрительского ценза на фильм -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произведениях литературы и искусства, используемых в фильмах отечественного или совместного производства, - в виде сканированных копий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размещен на портале, а также интернет-ресурсе Министерства: www.mki.gov.kz (подраздел "Прокатное удостоверение" раздела "Госуслуги").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отправляются по почте либо сдаются в канцелярию уполномоченного органа по адресу: 010000, город Астана, ул. Орынбор, дом № 8, здание "Дом министерств", 15 подъезд, кабинет № 527.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личном кабинете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выдача получателю государственной услуги (либо представителю по доверенности) талона, где указываются дата и время, фамилия и инициалы сотрудника канцелярии уполномоченного органа,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государственной услуги в личный кабинет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проверяет на полноту представленный пакет документов и, в случае установления факта нехватки документов, в течение двух рабочих дней со дня сдачи в уполномоченный орган либо подачи электронного запроса через портал уведомляет об этом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Прокатное удостоверение в электронной форме направляется в личный кабинет получателя государственной услуги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получателем государственной услуги недостоверной или искаженной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получателем государственной услуги документов, не соответствующих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случае, если содержание фильма направлено на пропаганду или агитацию насильственного изменения конституционного строя, нарушения целостности республики, подрыва безопасности государства, разжигания национальной розни;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получателю государственной услуги направляется в его личный кабинет на портале в виде электронного документа в течение двух рабочих дней со дня сдачи в уполномоченный орган либо подачи электронного запроса через портал.</w:t>
      </w:r>
    </w:p>
    <w:bookmarkEnd w:id="6"/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по отношению к получателю государственной услуги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получателями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защита и конфиденциальность информации о содержании документов получателя государственной услуги.</w:t>
      </w:r>
    </w:p>
    <w:bookmarkEnd w:id="8"/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получателем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уполномоченного органа, ежегодно утверждаются приказом Министра культуры и информации Республики Казахстан.</w:t>
      </w:r>
    </w:p>
    <w:bookmarkEnd w:id="10"/>
    <w:bookmarkStart w:name="z5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Уполномоченное лицо уполномоченного органа разъясняет порядок обжалования действий (бездействий) уполномоченных должностных лиц и оказывает содействие в подготовке жалобы по адресу: 010000, город Астана, ул. Орынбор, дом № 8, здание "Дом министерств", 15 подъезд, кабинет № 527, также по телефону: 8 (7172) 74-05-68.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можно получить по телефону информационно-справочной службы call-центра "электронного правительства"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услуги, жалоба подается в письменном виде по почте либо нарочно на имя руководства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рабочие дни с 9.00 до 18.00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на некорректное обслуживание направляется в письменном виде по почте либо нарочно через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рабочие дни с 9.00 до 18.00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на неправомерное действие (бездействие) сотрудников уполномоченного органа подается в произвольной форме с приложением копии заявления о выдаче прокатного удостоверения. Получатель государственной услуги в своей жалобе в обязательном порядке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почтовый адрес, по которому должен быть направлен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изложение сути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личную подпись и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Жалоба регистрируется канцелярией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Лицу, подавшему жалобу,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у лица, принявшего жалобу, либо по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 жалобы направляется по почте либо выдается нарочно по заявлению получателя государственной услуги (либо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после отправки электронного обращения получателю государственной услуги из личного кабинета доступна информация об обращении, которая обновляется в ходе обработки обращения в уполномоченном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на неправомерные действия (бездействия) сотрудников уполномоченного орган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предоставляемой государственной услуге можно получить на интернет-ресурсе Министерства: www.mki.gov.kz.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прокатного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удостоверения на фильм»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выдающего прокатное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на фильм,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физического лица)</w:t>
      </w:r>
    </w:p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Правительства РК от 23.04.2013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прокатное удостоверение на фильм: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фильма: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и автор литературного произведения, на основе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поставлен фильм: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 производства фильма: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Студия-производитель фильма: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производства фильма: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Формат фильма: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Хронометраж фильма: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Автор сценария: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Режиссер-постановщик: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Оператор-постановщик: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Художник-постановщик: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Автор музыкального произведения: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серий фильма: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Жанр фильма: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 фильма, языки дубляжа фильма (при их наличии)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по возрастному зрительскому цензу, присвоенному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страной-производителем: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заявителя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(юридический адрес, почтовый индекс,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электронная почта, телефоны, факс,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(для юридического лица – бизнес-идентификационный номер;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 -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подачи заявления: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заявителя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прокатного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удостоверения на фильм"  </w:t>
      </w:r>
    </w:p>
    <w:bookmarkEnd w:id="15"/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Таблица. Значения показатели качества и эффективности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8"/>
        <w:gridCol w:w="2473"/>
        <w:gridCol w:w="2328"/>
        <w:gridCol w:w="2391"/>
      </w:tblGrid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2012 года № 83 </w:t>
      </w:r>
    </w:p>
    <w:bookmarkEnd w:id="17"/>
    <w:bookmarkStart w:name="z7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свидетельства на право временного вывоза</w:t>
      </w:r>
      <w:r>
        <w:br/>
      </w:r>
      <w:r>
        <w:rPr>
          <w:rFonts w:ascii="Times New Roman"/>
          <w:b/>
          <w:i w:val="false"/>
          <w:color w:val="000000"/>
        </w:rPr>
        <w:t>
культурных ценностей"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19.12.2012 </w:t>
      </w:r>
      <w:r>
        <w:rPr>
          <w:rFonts w:ascii="Times New Roman"/>
          <w:b w:val="false"/>
          <w:i w:val="false"/>
          <w:color w:val="ff0000"/>
          <w:sz w:val="28"/>
        </w:rPr>
        <w:t>№ 1614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7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управлениями культуры местных исполнительных органов областей, городов Астаны и Алматы (далее – управление культуры),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веб-портал "электронного правительства" www.e.gov.kz или веб-портал "Е-лицензирование" www.elicense.kz (далее - портал) при условии наличия у получателя государственной услуги электронно-цифровой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22)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2007 года № 440 "Об утверждении Правил выдачи свидетельства на право временного вывоза культурных ценностей".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интернет-ресурсах местных исполнительных органов областей, городов Астаны и Алматы,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официальных источниках информации, на стендах, информационных досках с образцами, размещенными в здании местных исполнительных органов областей,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информационно-справочной службы call-центра "электронного правительства"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 портале свидетельства на право временного вывоза культурных ценностей,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(далее - свидетельство), в форме электронного документа, подписанного ЭЦП уполномоченного лица управления культуры,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управление культуры в установленные сроки не выдало получателю государственной услуги свидетельство либо не представило мотивированный отказ в выдаче свидетельства, то с даты истечения сроков их выдачи свидетельство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культуры не позднее пяти рабочих дней с момента истечения срока выдачи свидетельства выдает соответствующее свидетельство.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получателя государственной услуги за получением свидетельства на бумажном носителе, свидетельство оформляется в электронном формате, распечатывается и заверяется печатью и подписью руководителя управления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управление культуры в течение десяти рабочих дней со дня сдачи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в управление культуры либо подаче электронного запроса с приложением необходимых документов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обращении на портал в течение десяти рабочих дней со дня сдачи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управлением культуры в рабочие дни в соответствии с графиком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в здании управления культуры. Режим помещения: вход в здание осуществляется по разовому пропуску, выдаваемому в бюро пропусков, которое имеет отдельный вход. Разовый пропуск оформляется по телефонной заявке должностного лица, непосредственно оказывающего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правопорядка здание имеет круглосуточный пост охраны, противопожарную сигнализацию и другие меры безопасности. Вход в подъезд оснащен пандусами, предназначенными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государственная услуга осуществляется в личном кабинете получателя государственной услуги.</w:t>
      </w:r>
    </w:p>
    <w:bookmarkEnd w:id="20"/>
    <w:bookmarkStart w:name="z9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1"/>
    <w:bookmarkStart w:name="z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(либо представитель по доверенности) представляет перечень документов и предметы, рассматриваемые как культурные ценности: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управление культуры: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подтверждающих право собственности на культурные ценности;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договора принимающей стороны о целях и условиях нахождения культурных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культурных ценностей, обозреваемых с лицевой и оборотной стороны в формате А-5;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организации о возложении ответственности на определенное лицо за сохранность культурных ценностей на период временного вывоза –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предметы, рассматриваемые как культурные ценности, подлежащие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Представленный(е) на экспертизу в управление культуры предмет(ы) фиксируется в журнале приема и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запросе отображаются данные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право собственности на культурные ценности, в виде сканированных копий;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принимающей стороны о целях и условиях нахождения культурных ценностей в виде сканированной копии;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культурных ценностей обозреваемых с лицевой и оборотной стороны, в формате А-5 в электронном формате;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организации о возложении ответственности на определенное лицо за сохранность культурных ценностей на период временного вывоза в виде сканированной копии – для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Предметы, рассматриваемые как культурные ценности, подлежащие экспертизе, заявитель представляет в управление культуры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управление культуры получает из соответствующих государственных информационных систем через портал в форме электронных документов, подписанных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Информация о порядке оказания государственной услуги размещена на портале, а также интернет-ресурсах местных исполнительных органов областей, городов Астаны и Алматы,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Документы и предметы, рассматриваемые как культурные ценности, необходимые для получения государственной услуги, сдаются в канцелярию управления культуры,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личном кабинете получателя государственной услуги. Запрос автоматически направляется управлению культуры -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 и предметов,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выдача получателю государственной услуги (либо представителю по доверенности) талона, где указываются дата и время, фамилия и инициалы сотрудника канцелярии управления культуры, принявшего документы и предмет(ы).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культуры направляет предметы, рассматриваемые как культурные ценности, на рассмотрение экспертной комиссии. По итогам экспертизы оформляется заключение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государственной услуги в личный кабинет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Свидетельство в электронной форме направляется в личный кабинет получателя государственной услуги на портале. При индивидуальной явке выдача готовых документов получателю осуществляется нарочно на основании талона.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Предмет(ы), представленный(ые) на экспертизу, возвращается(ются) заявителю с отметкой в журнале приема и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неудовлетворительное физическое состояние вывозимых культурных ценностей, за исключением случаев временного вывоза их в целях реставрации;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нахождение культурных ценностей в международном и (или) государственном розыске;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цели временного вывоза культурных ценностей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свидетельства на право временного вывоза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об отсутствии у предмета культурной ценности.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получателю государственной услуги направляется в его личный кабинет на портале в виде электронного документа в течение десяти рабочих дней со дня сдачи в управление культуры либо подачи электронного запроса через портал.</w:t>
      </w:r>
    </w:p>
    <w:bookmarkEnd w:id="22"/>
    <w:bookmarkStart w:name="z3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3"/>
    <w:bookmarkStart w:name="z3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управления культуры основывается по отношению к получателю государственной услуги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получателями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защита и конфиденциальность информации о содержании документов получателя государственной услуги.</w:t>
      </w:r>
    </w:p>
    <w:bookmarkEnd w:id="24"/>
    <w:bookmarkStart w:name="z3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5"/>
    <w:bookmarkStart w:name="z3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получателем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управления культуры, ежегодно утверждаются приказом Министерства культуры и информации Республики Казахстан.</w:t>
      </w:r>
    </w:p>
    <w:bookmarkEnd w:id="26"/>
    <w:bookmarkStart w:name="z3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7"/>
    <w:bookmarkStart w:name="z3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действия (бездействия) уполномоченных должностных лиц разъясняется службой документационного обеспечения управления культуры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можно получить по телефону информационно-справочной службы call-центра "электронного правительства"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может быть подана на имя руководства местного исполнительного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в письменном виде по почте или нарочно через службу документационного обеспечения управления культуры либо местного исполнительного органа, адреса и график работы которых указаны в 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подается в произвольной форме с приложением копии заявления на выдачу свидетельства на право временного вывоза культурных ценностей с отметкой службы документационного обеспечения управления культуры. Получатель государственной услуги в своей жалобе в обязательном порядке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почтовый адрес, по которому должен быть направлен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изложение сути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личную подпись и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Жалоба регистрируется службой документационного обеспечения управления культуры либо местного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Лицу, подавшему жалобу,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по телефонам,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Рассмотрение жалоб осуществляется в порядке и сроки,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 жалобы направляется по почте либо выдается нарочно по заявлению получателя государственной услуги (либо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на неправомерные действия (бездействия) сотрудников управления культуры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после отправки электронного обращения получателю государственной услуги из личного кабинета доступна информация об обращении, которая обновляется в ходе обработки обращения в управлении культуры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предоставляемой государственной услуге можно получить на интернет-ресурсах местных исполнительных органов,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8"/>
    <w:bookmarkStart w:name="z3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свидетельства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вывоза культурных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ценностей"            </w:t>
      </w:r>
    </w:p>
    <w:bookmarkEnd w:id="29"/>
    <w:bookmarkStart w:name="z3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Адреса и графики работы управлений культуры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исполнительных органов областей, городов Астаны и Алматы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2154"/>
        <w:gridCol w:w="2439"/>
        <w:gridCol w:w="1787"/>
        <w:gridCol w:w="3401"/>
        <w:gridCol w:w="3275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электронной почты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Астаны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11, кабинет 751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55-67-69, 55-67-64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dep_culture@mail.ru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Алматы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пл. Республики, 4, кабинет 423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272-58-83, 271-65-63, 272-02-72, 272-10-01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culture_almaty@mail.ru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Алматинской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Талдыкорган. ул. Тауелсиздик, 38, кабинет 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27-16-19, 27-14-49, 27-15-97, 24-77-22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kulture-tald@mail.online.kz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Акмолинской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Сатпаева, 1, кабинет 102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25-76-60, 25-81-73, 25-81-60, 25-81-72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Kultura-kokshetau@yandex.ru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Актюбинской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пр. Абылхайыр-хана, 40, кабинет 658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59-52-05, 56-03-12, 59-51-52, 56-47-58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aktobe_kulture@mail.ru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Атырауской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Азаттык, 9, кабинет 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35-41-89, 35-42-84, 2-41-37, 27-11-57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ouk_atyrau@rambler.ru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08.30 часов до 18.30 часов, перерыв с 12.30 часов до 14.00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Восточно-Казахстанской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 Каменогорск, ул. Головкова, 30, кабинет 302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26-28-30, 26-37-12, 26-30-63, 24-92-03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culturevko@mail.ru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Западно-Казахстанской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 пр. Достык-Дружбы, 166/1, кабинет 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51-55-54, 50-09-46, 51-25-35, 50-45-89, 51-07-37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kultzko@mail.ru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18.30 часов, перерыв с 13.00 часов до 14.30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Жамбылской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Толе би 35, кабинет 519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57-92-46, 57-92-25, 57-92-80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tarazkultura@mail.ru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19.00 часов, перерыв с 13.00 часов до 15.00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Карагандинской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Можайского, 13 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41-14-81, 41-14-68, 42-30-08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karkultura@yandex.ru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Кызылординской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 пр. Абая, 27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23-93-54 23-46-81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info@uk.orda.gov.kz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19.00 часов, перерыв с 13.00 часов до 15.00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Костанайской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Аль-Фараби, 60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57-51-90, 57-53-53, 57-53-20, 57-53-21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kultura@kostanay.kz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kultura_kostanay@mail.ru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Мангистауской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23-микррайон, 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42-66-10, 42-13-00, 42-77-62, 42-77-60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mook_od@mail.ru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18.30 часов, перерыв с 12.30 часов до 14.00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Павлодарской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 ул. Академика Маргулана, 115, кабинет 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32-03-29, 32-22-37, 32-37-77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dep_culture@mail.ru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Северо-Казахстанской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 ул. Карима Утюшева, 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46-43-92 49-26-79 49-27-55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kultsko@mail.ru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Южно-Казахстанской области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 пр. Таукехана, 2а, кабинет 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53-93-49, 53-91-81, 53-94-62, 55-10-88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oko_madeniet@mail.ru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19.00 часов, перерыв с 13.00 часов до 15.00 часов. Выходные дни: суббота и воскресенье</w:t>
            </w:r>
          </w:p>
        </w:tc>
      </w:tr>
    </w:tbl>
    <w:bookmarkStart w:name="z3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свидетельства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вывоза культурных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ценностей"            </w:t>
      </w:r>
    </w:p>
    <w:bookmarkEnd w:id="31"/>
    <w:bookmarkStart w:name="z36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местных исполнительных органов областей,</w:t>
      </w:r>
      <w:r>
        <w:br/>
      </w:r>
      <w:r>
        <w:rPr>
          <w:rFonts w:ascii="Times New Roman"/>
          <w:b/>
          <w:i w:val="false"/>
          <w:color w:val="000000"/>
        </w:rPr>
        <w:t>
городов Астаны и Алматы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2620"/>
        <w:gridCol w:w="3660"/>
        <w:gridCol w:w="2112"/>
        <w:gridCol w:w="4164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55-64-06, 55-64-82, 55-64-81, 55-64-85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www.astana.kz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Алматы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пл. Республики, 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71-66-47 ф. 71-66-47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Тауелсиздик, 38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24-77-22 ф. 24-77-22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www.zhetysu-gov.kz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Абая, 89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25-48-37 25-02-59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www.akmo.kz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Актюбинской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пр. Абылхайырхана, 40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93-20-79 56-31-66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www.akimat.infо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Атырауской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Айтеке-би, 77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27-08-96 ф. 27-11-57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www.atyrauobl.kz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Горького, 40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26-42-54 ф. 26-42-54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www.culturevko.uka.kz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Западно-Казахстанской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пр. Достык, 201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50-02-36 ф. 50-09-46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www.western.kz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Абая, 125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45-73-97 43-27-18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www.zhambyl.kz.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Бульвар Мира, 39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56-19-80 ф. 56-19-79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www.karaganda-region.kz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Кызылординской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Ы. Жакаева, 76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27-63-73 27-89-66, 26-16-44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www.kyzylorda.kz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Аль-Фараби, 66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57-51-90 ф. 57-53-53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www.kostanay.kz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14 м-н, дом 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42-66-10 ф. 42-13-00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www.mangistau.kz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Академика Сатпаева, 49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32-33-26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www.pavlodar.gov.kz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Северо-Казахстанской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Конституция, 53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46-36-35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www.sko.kz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Южно-Казахстанской области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Таукехана, 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53-45-44, 53-00-24, 53-00-21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www.ontustik.kz</w:t>
            </w:r>
          </w:p>
        </w:tc>
      </w:tr>
    </w:tbl>
    <w:bookmarkStart w:name="z3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свидетельства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вывоза культурных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ценностей"      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(местный исполнительный орган 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значения, столицы)</w:t>
      </w:r>
    </w:p>
    <w:bookmarkStart w:name="z3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на право временного вывоза культурных ценностей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                                   "___" 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или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Данные заявителя:________________________________________________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(гражданство, номер паспорта или удостоверения личности,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дата его выдачи или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Деятельность заявителя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На основании заключения экспертной комиссии по временному вывозу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культурных ценностей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(местных исполнительных органов областей,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 и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№ ____ от "___" __________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культурной ценности)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разрешается к временному вывозу из Республики Казахстан с целью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страны и местонахождение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с "__" ___________ 20__ года по "__"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            отметка таможенных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</w:t>
      </w:r>
    </w:p>
    <w:bookmarkStart w:name="z3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свидетельства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вывоза культурных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ценностей"      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(местный исполнительный орган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или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заявителя)       </w:t>
      </w:r>
    </w:p>
    <w:bookmarkStart w:name="z3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свидетельство на право временного вывоза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культурных ценностей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целью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страны и 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заявителя: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(ФИО, дата рождения, гражданство, номер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или удостоверения личности,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его выдачи, местожительство, контактный телефон или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                    Дата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свидетельства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вывоза культурных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ценностей"            </w:t>
      </w:r>
    </w:p>
    <w:bookmarkEnd w:id="37"/>
    <w:bookmarkStart w:name="z3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Экспертная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временному вывозу культурных ценностей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(местного исполнительного органа 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столицы)</w:t>
      </w:r>
    </w:p>
    <w:bookmarkStart w:name="z3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ЗАКЛЮЧЕНИЕ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                            "___" 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или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Данные заявителя:_________________________________________________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(гражданство, номер паспорта или удостоверения личности,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дата его выдачи или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Деятельность заявителя:___________________________________________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Цель вывоза (временного вывоза)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Представлено на экспертизу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предмета, количество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Описание предмета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(подлинник, автор, место и время создания, материал и техника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исполнения,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размер, вес, сохранность)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(имеет либо не имеет культурную ценность)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рекомендация о возможности временного вывоза)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  <w:gridCol w:w="5453"/>
      </w:tblGrid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комиссии: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(Ф.И.О.)</w:t>
            </w:r>
          </w:p>
        </w:tc>
      </w:tr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(Ф.И.О.)</w:t>
            </w:r>
          </w:p>
        </w:tc>
      </w:tr>
    </w:tbl>
    <w:bookmarkStart w:name="z3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свидетельства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вывоза культурных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ценностей"            </w:t>
      </w:r>
    </w:p>
    <w:bookmarkEnd w:id="40"/>
    <w:bookmarkStart w:name="z3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Значения показателей качества и эффективности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4"/>
        <w:gridCol w:w="2370"/>
        <w:gridCol w:w="2618"/>
        <w:gridCol w:w="2868"/>
      </w:tblGrid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  которых доступна в электронном формате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2012 года № 83</w:t>
      </w:r>
    </w:p>
    <w:bookmarkEnd w:id="42"/>
    <w:bookmarkStart w:name="z12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переоформление лицензии на деятельность по</w:t>
      </w:r>
      <w:r>
        <w:br/>
      </w:r>
      <w:r>
        <w:rPr>
          <w:rFonts w:ascii="Times New Roman"/>
          <w:b/>
          <w:i w:val="false"/>
          <w:color w:val="000000"/>
        </w:rPr>
        <w:t>
осуществлению археологических и (или) научно-реставрационных</w:t>
      </w:r>
      <w:r>
        <w:br/>
      </w:r>
      <w:r>
        <w:rPr>
          <w:rFonts w:ascii="Times New Roman"/>
          <w:b/>
          <w:i w:val="false"/>
          <w:color w:val="000000"/>
        </w:rPr>
        <w:t>
работ на памятниках истории и культуры"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19.12.2012 </w:t>
      </w:r>
      <w:r>
        <w:rPr>
          <w:rFonts w:ascii="Times New Roman"/>
          <w:b w:val="false"/>
          <w:i w:val="false"/>
          <w:color w:val="ff0000"/>
          <w:sz w:val="28"/>
        </w:rPr>
        <w:t>№ 1614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4"/>
    <w:bookmarkStart w:name="z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по культуре Министерства культуры и информации Республики Казахстан (далее - уполномоченный орган) на альтернативной основе через центры обслуживания населения (далее -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веб-портал "электронного правительства": www.e.gov.kz или через веб-портал "Е-лицензирование": www.elicense.kz (далее - портал) при условии наличия у получателя государственной услуги электронно-цифровой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культуры и информации Республики Казахстан (далее - Министерство): www.mki.gov.kz;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информации, на стендах, информационных досках с образцами, размещенными в здании уполномоченного органа и центров,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информационно-справочной службы call-центра "электронного правительства"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 портале лицензии, переоформленной лицензии на деятельность по осуществлению археологических и (или) научно-реставрационных работ на памятниках истории и культуры (далее - лицензия), в форме электронной лицензии, подписанной ЭЦП уполномоченного лица уполномоченного органа,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уполномоченный орган в установленный срок не выдал получателю государственной услуги лицензию либо не уведомил получателя государственной услуги о причине отказа в выдаче лицензии, то по истечении пяти рабочих дней с даты истечения сроков,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для выдачи лицензии, уполномоченный орган обязан выдать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фамилии, имени, отчества (при его наличии) физического лица, при перерегистрации индивидуального предпринимателя, изменении его наименования и адреса, реорганизации юридического лица в форме слияния, присоединения, выделения или преобразования, изменении его наименования и адреса, выдается переоформленная лицензия.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получателя государственной услуги за получением лицензии на бумажном носителе, лицензия оформляется в электронном формате, распечатывается и заверяется печатью и подписью руководителя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пятнадцати рабочих дней со дня сдачи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выдача переоформленной лицензии - в течение десяти рабочих дней со дня сдачи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день приема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результаты оказания государственной услуги уполномоченным органом представляются в центры за день до окончания срока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пятнадцати рабочих дней со дня подачи электронного запроса с приложением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выдача переоформленной лицензии - в течение десяти рабочих дней со дня подачи электронного запроса с приложением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на платной основе, за оказание которой взимается лицензионный сбор за право занятия отдельными видами деятельности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лицензии через портал, оплата осуществляется через платежный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- государственная услуга оказывается ежедневно с 9.00 до 18.00 часов, с обеденным перерывом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центра - государственная услуга оказывается ежедневно с понедельника по субботу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портала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здании уполномоченного органа, где вход в здание осуществляется по разовому пропуску, выдаваемому в бюро пропусков, которое имеет отдельный вход. Разовый пропуск оформляется по телефонной заявке должностного лица, непосредственно оказывающего услугу. Для поддержки правопорядка здание имеет круглосуточный пост охраны, противопожарную сигнализацию и другие меры безопасности. Вход в подъезд оснащен пандусами, предназначенными для лиц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здании центра по выбору получателя государственной услуги, где предусмотрены условия для доступа людей с ограниченными физическими возможностями. В помещениях территориальных органов и здании центра имеются зал ожидания, информационные стенды;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в личном кабинете.</w:t>
      </w:r>
    </w:p>
    <w:bookmarkEnd w:id="45"/>
    <w:bookmarkStart w:name="z1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6"/>
    <w:bookmarkStart w:name="z1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(либо представитель по доверенности) представляет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устава (нотариально засвидетельствованная в случае непредставления оригиналов для сверки), свидетельства* или справку о государственной регистрации (перерегистрации) юридического лица получателя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получателя государственной услуги в качестве индивидуального предпринимателя (нотариально засвидетельствованную в случае непредставления оригинала для сверки)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постановке получателя государственной услуги на учет в налоговом органе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в бюджет лицензионного сбора, за исключением случаев оплаты через платежный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доверенность (в случае подачи документов представителем).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предусмотренных абзацами третьим, четвертым, пятым, шестым и седьмым подпункта 1) настоящего пункта,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получателей государственной услуги на получение лицензии по осуществлению археологических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для осуществления археологических работ на памятниках истории и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рекомендательное письмо научной организации в области археологии на право осуществления получателем государственной услуги археологических работ на памятниках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получателей государственной услуги на получение лицензии по осуществлению научно-реставрационных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для осуществления научно-реставрационных работ на памятниках истории и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уполномоченного органа или центра сверяет подлинность оригиналов с копиями документов и сведениями, представленными из государственных информационных систем, после чего возвращает оригиналы 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свидетельство* или справку о государственной регистрации (перерегистрации) получателя в качестве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получателя государственной услуги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получателя государственной услуги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сбора, либо сведения платежного шлюза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предусмотренных абзацами третьим, четвертым, пятым, шестым подпункта 2) настоящего пункта,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получателей государственной услуги на получение лицензии по осуществлению археологических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для осуществления археологических работ на памятниках истории и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рекомендательное письмо научной организации в области археологии на право осуществления получателем государственной услуги археологических работ на памятниках истории и культуры – в виде электронной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получателей государственной услуги на получение лицензии по осуществлению научно-реставрационных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для осуществления научно-реставрационных работ на памятниках истории и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переоформленной лицензии получатель государственной услуги (либо представитель по доверенности) в течение тридцати календарных дней представляет заявление в уполномоченный орган или центр либо запрос в форме электронного документа на портал с приложением копии документа, подтверждающего уплату в бюджет лицензионного сбора за переоформление лицензии, за исключением случаев оплаты через платежный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при получении переоформленной лицензии возвращает уполномоченному органу ранее выданную лицензию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23.04.2013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размещен на портале "электронного правительства": www.e.gov.kz, а также интернет-ресурсе Министерства: www.mki.gov.kz (подраздел "Лицензирование в сфере культуры" раздел "Госуслуги").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бланки заявлений утвержденной формы размещаются на специальной стойке в зале ожидания, а также интернет-ресурсе РГП Центр: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отправляются по почте либо сдаются в канцелярию уполномоченного органа по адресу: 010000, город Астана, ул. Орынбор, дом № 8, здание "Дом министерств", 15 подъезд, кабинет № 527.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документов осуществляется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отправка электронного запроса осуществляется из "личного кабинета" получателя государственной услуги. Запрос автоматически направляется государственному органу -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выдача получателю государственной услуги (либо представителю по доверенности) талона, где указываются дата и время, фамилия и инициалы сотрудника канцелярии уполномоченного органа,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в центрах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количества и названия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фамилии, имени, (при наличии) отчества работника центра, принявшего заявление на оформление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(при наличии)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государственной услуги в личный кабинет направляется уведомление-отчет о принятии запроса с указанием даты и времени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уполномоченном органе лицензия в электронной форме направляется в личный кабинет получателя государственной услуги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получателю государственной услуги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его хранение в течение одного месяца, после чего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услуги получателю государственной услуги направляется в "личный кабинет" на портале либо в случае обращения получателя государственной услуги за получением лицензии на бумажном носителе лицензия направляется по почте.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в предоставлении государственной услуги являются,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на право занятия деятельностью по осуществлению археологических и (или) научно-реставрационных работ на памятниках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получатель государственной услуги не соответствует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имеется вступивший в законную силу приговор суда в отношении получателя государственной услуги, запрещающий ему заниматься деятельностью по осуществлению археологических и (или) научно-реставрационных работ на памятниках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получателю государственной услуги получать лицензию;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имеются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получателю государственной услуги направляется в его личный кабинет на портале в виде электронного документа в течение двух рабочих дней со дня сдачи в уполномоченный орган либо подачи электронного запроса через портал.</w:t>
      </w:r>
    </w:p>
    <w:bookmarkEnd w:id="47"/>
    <w:bookmarkStart w:name="z22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8"/>
    <w:bookmarkStart w:name="z2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по отношению к получателю государственной услуги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получателями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защита и конфиденциальность информации о содержании документов получателя государственной услуги.</w:t>
      </w:r>
    </w:p>
    <w:bookmarkEnd w:id="49"/>
    <w:bookmarkStart w:name="z23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0"/>
    <w:bookmarkStart w:name="z2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получателем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Министра культуры и информации Республики Казахстан.</w:t>
      </w:r>
    </w:p>
    <w:bookmarkEnd w:id="51"/>
    <w:bookmarkStart w:name="z23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52"/>
    <w:bookmarkStart w:name="z2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Уполномоченное лицо уполномоченного органа разъясняет порядок обжалования действий (бездействия) уполномоченных должностных лиц и оказывает содействие в подготовке жалобы по адресу: 010000, город Астана, ул. Орынбор, дом № 8, здание "Дом министерств", 15 подъезд, кабинеты № 527, также по телефонам: 8 (7172) 74-05-68, 74-04-61.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можно получить по телефону информационно-справочной службы call-центра "электронного правительства"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услуги, жалоба подается в письменном виде по почте либо нарочно на имя руководства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рабочие дни с 9.00 до 18.00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на некорректное обслуживание направляется в письменном виде по почте либо нарочно через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рабочие дни с 9.00 до 18.00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жалоба подается непосредственно руководителю центра либо руководителю РГП Центр, адрес и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на неправомерное действие (бездействие) сотрудников уполномоченного органа подается в произвольной форме с приложением копии заявления о выдаче лицензии. Получатель государственной услуги в своей жалобе в обязательном порядке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почтовый адрес, по которому должен быть направлен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изложение сути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личную подпись и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Жалоба регистрируется канцелярией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подавшему жалобу, выдается талон с указанием даты и времени, фамилии и инициалов лица, принявшего обращение.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у лица, принявшего жалобу, либо по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 жалобы направляется по почте либо выдается нарочно по заявлению получателя государственной услуги (либо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после отправки электронного обращения получателю государственной услуги из личного кабинета доступна информация об обращении, которая обновляется в ходе обработки обращения в уполномоченном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подтверждением принятия жалобы, поступивший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 или РГП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представляемой государственной услуге можно получить на интернет-ресурсе Министерства: www.mki.gov.kz., а также в РГП Центр: город Астана, проспект Республики, дом 43А, телефон: 87172-94-99-95, интернет-ресурс: www.con.gov.kz.</w:t>
      </w:r>
    </w:p>
    <w:bookmarkEnd w:id="53"/>
    <w:bookmarkStart w:name="z2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лицензии, переоформление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деятельность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археологических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научно-реставрационных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памятниках истории и культуры" </w:t>
      </w:r>
    </w:p>
    <w:bookmarkEnd w:id="54"/>
    <w:bookmarkStart w:name="z2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Список центров обслуживания населения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298"/>
        <w:gridCol w:w="4659"/>
        <w:gridCol w:w="3038"/>
      </w:tblGrid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(филиалы, 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отделения)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 ул. Ауэзова, д. 189 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40-10-76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 ул. Биржан Сал, д. 42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 Красный Яр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с. Красный 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Атбасар, ул. Валиханова, д. 11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д.44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 ул. Сейфуллина, д. 18б,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2-37-20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Абылай Хана, д. 28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4-29-97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 Егиндыколь, ул. Победы, д. 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г. Ерейментау, ул. Мусабаева, д. 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2-44-92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г. Степняк, ул. Сыздыкова, д. 2а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2-22-41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 Державинск, ул. Габдуллина, д. 104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 ул. Мира, д. 52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Коргалжинский район, с. Коргалжин, ул. Абая, д. 44а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 д.7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Абылай-хана, д. 119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Гагарина, д. 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 Шортанды, Переулок Безымянный, д. 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2-17-97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 отдел № 1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 Каргалинский район, с. Каргалинское (Жилянка), ул. Сатпаева 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 г. Алга, ул. Кирова 23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 п.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 1 "Б"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 Хромтау, ул. Абая 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Кандыагаш, мкр. Молодежный 47 "Б"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Амирова 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п. Шубаркудук, Байганина 15 "А"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 п.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 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 Бадамша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Айтеке-би 27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с.Уил, ул. Кокжар 64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 12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 ул. Балдырган 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Карыуылкелди, ул. Барак батыра 41 "А"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 с. Иргиз, ул. Жангельдина 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 г.  Шалкар, ул. Айтеке-би 63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 20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  Бижанова, 25 "А"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(72773) 95-2-22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 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 ул. Тауелсiздiк, 25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 6 "А"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(72757) 2-44-16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 "В"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(72834) 2-02-07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Сарыозек, ул. Момышұлы,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 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(72839) 2-35-80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"А"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(72835) 4-35-38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дом 23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21-34-67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дом 23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Баймуханова, дом 16а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 дом 80а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пос. Индерборский, ул. Мендыгалиева, 30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с. Махамбет, ул. Абая, дом 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 с. Миялы, ул. Абая, дом 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г. Кульсары, ул. Бейбитшилик, 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с. Ганюшкино, ул. Есболаев, 66а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Макат, ул. Центральная, 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Егеменды Казахстан, дом 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Белинского, 37а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пр. Сатпаева, 20/1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2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Казахстан, 99/1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п. Глубокое, ул. Поповича, 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г. Зыряновск, ул. Стахановская, 39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с. Улкен – Нарын, ул. Абылайхана, 96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Абылайхана, 23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 Молодежный, дом, 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 г. Шемонайха 3-микрорайон 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 квартал, 21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 161 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 с. Бескарагай, ул. Пушкина, 2 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с. Бородулиха, ул. Молодежная, 25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с. Калбатау, ул. Достык, 98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 г. Курчатов, ул. Абая,12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с. Кокпекты, ул. Шериаздана, 38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 116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Абая 232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 Койгелды, № 158 "а"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Сатпаева, 1 "б"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 Талас, 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Абая, 232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Медеуова, 33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 ул. Сауранбекулы, 49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анна, 215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(72632) 4-42-54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Мойынкум, ул. Рыскулбекова, 215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  Рыскуловского района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Шу, ул. Автобазовская, 1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 Гродеково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Уральск, ул.  Жамбыла, д. 81/2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 с. Чапаев, переулок Акжаикский, 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 с. Сайхин, ул. Бергалиева, 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Железнодорожная, 121 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 Халыктар достыгы, 63 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Иманова, 79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69Б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 Лукманова, 22А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23/1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Казахстанская,11/2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Вокзальная, 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 Юбилейная, 24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 ул. Тайманова, 95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 ул. С. Датулы, 23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 ул. Балдырган, 27/1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 ул. Шемякина, 13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 Ак жайык, 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 47/3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 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 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 дом 6/7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Темиртау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 Темиртау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Республики,128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1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2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п. Топар, ул. Казыбек би,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г.Сарань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Шахтинск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проспект А. Кунанбаева, 65 Б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 Шахтинск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10/16 д.16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Пристационная,12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 п. Молодежный, ул. Абая 13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Сатпаев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 проспект Сатпаева, 111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Бокейхана, 20а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 ул. Жапакова, 23/1 п. Агадырь,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Тәуелсiз Қазақстан,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Б. Момышулы, 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ул. А. Оспанова, 40 п. Атасу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Балхашская 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районный отдел № 1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Абылай хана, 37 п. Ботакара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районный отдел № 2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Мира 24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1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 Бокейхана, 10 п. Актогай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2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 Абая 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Сулейменовых, 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п. Улытау, ул. Амангельды 29а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Аубакирова,21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г. Костанай ул. Тарана д. 114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Гашика д. 14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Силантьевка, ул. Ленина, 51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Амангельды, ул. Майлина, 27/7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Аркалык, ул. Абая, 62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Аулиеколь, ул. Ленина, 32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Денисовка, ул. Советская, 13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р-он, с. Торай, ул. 8 марта 37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 Ленина, д. 108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Ержанова д. 66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р-он, п. Карабалык, ул. Космонавтов д. 16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р-он, с. Карасу, ул. Комсомольская д. 24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Лисаковск, микрорайон № 4, д. 25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р-он, с. Боровское, ул. Королева, д.4 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 Шакшак Жанибека д.5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пр. Космонавтов, д.12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ул. Корчагина, д. 76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 ул. Ленина, 104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р-он, с. Тарановское, ул. Калинина, 93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 ул. Абая, 79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р-он, с. Федоровка, ул. Красноармейская 56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 ул. Калинина, 53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Кызылординской области"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Кызылординской области"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Г. Муратбаева 2 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 ул. Амангельды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город Байконыр, ул. Максимова № 17а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Аральск, ул. Карасакал,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Казалинск, ул. Жанкожа батыра,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Жосалы, ул. Абая,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Жалагаш, ул. Желтоксан,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Теренозек, ул.  Амангельди 55 "а"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 ул. Рыскулова,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Жанакорган, ул. Сыганак,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 зд. 67 б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42-23-12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 зд. 67 б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Оркен, зд. Дом творчества школьников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с. Мангистау, зд. Общественных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 Косай ата зд. Центр молодежи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 9 Бейнеуского района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 зд. ГУ Боранкулмадениет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 ул. Центральная № 15 здание Казпочта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 ул. Валиханова дом № 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 ул. Маяулыз д. 6-д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 зд. ТОО "Жайлау" ул. Уштерек № 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 ул. Жанакурылыс, здание № 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 92/2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Аксусский городской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Аксу, ул. Ленина, 10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 49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(71840) 9-23-65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Чайко, 45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Сейфуллина, 13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 Независимости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 ул. Ауэзова 157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Конституции Казахстана, 72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Саумалкол, ул. Д. Сыздыкова,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Талшык, ул. Победы, 67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Смирнов, ул. Труда, 11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Явленко, ул. Ленина, 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Переулок Горького, 10 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 Г. Мусрепова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Новоишиское, ул. Ленина, 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Бескол, ул. Институтская, 1 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М. Жумабаева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Булаев, ул. Юбилейная, 62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С. Муканова, 11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Конституции Казахстана, 208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Тимирязев, ул. Уалиханова, 17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Уалихановскому району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Кишкенекол, ул. Уалиханова, 80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Желтоксана, 31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Южно-Казахстанской области"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б/н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б/н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г. Шымкента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ул, Мадели Кожа,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г. Шымкента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  Оспанова, № 61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г. Шымкента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  Сайрамская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г. Шымкента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Республики, 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Арыс, ул. Ергөбек, б/н.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Абылай хана, № 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  Конаев,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 Жайшыбекова,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проспект Жибек-жолы,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 Кажымухан,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Тылеулы мынбасы,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Толе-би,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 ул. Т. Рыскулова, 189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Кыстаубаев,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 77-079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 Шораулы,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 ул. А. Жылкышиева,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 б/н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городу Алматы"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Алматы"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Алмалинского района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Алатауского района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Шанырак-2, ул. Жанкожа батыра, 24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Алмагуль 9а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9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г. Астана"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 по городу Астана"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 ул. Актасты, д.20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д.43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"Тлендиева"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"Ақжайық"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 (в здании АО "Темiрбанк")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"Өндiрiс"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"Кенесары"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д.12 (в здании АО "БТА-банк")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"Жеңiс"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Жеңiс д. 34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батыра, д. 5/1 вп. № 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2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деятельность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археологических и (или)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научно-реставрационных работ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памятниках истории и культуры"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бизнес-идентификационный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индивидуальный идентификационный номер)</w:t>
      </w:r>
    </w:p>
    <w:bookmarkStart w:name="z2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Правительства РК от 23.04.2013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(указать вид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 (поставить знак Х в случае,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(номер счета, наименование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(почтовый индекс, область,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Прилагается ______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Настоящим подтверждается,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них может быть направлена любая информация по вопросам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Руководитель/ физическое лицо 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(в 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(в случае наличия)  Дата заполнения: "__" __________ 20__ года </w:t>
      </w:r>
    </w:p>
    <w:bookmarkStart w:name="z2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лицензии, переоформление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деятельность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археологических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научно-реставрационных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памятниках истории и культуры" </w:t>
      </w:r>
    </w:p>
    <w:bookmarkEnd w:id="58"/>
    <w:bookmarkStart w:name="z2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Формы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 соответствии квалификационным требованиям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археологических и (или) научно-реставрационных работ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памятниках истории и культуры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Научный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специализации и квалификации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Стаж работы в области археологических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научно-реставрационных работ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Занимаемая должность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или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трудового договора 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увольнении с работы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Специализированное оборудование: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специализированного оборудования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договора купли/продажи/аренды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заключения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кем заключен договор (наименование юридического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лица) __________________________________________________.</w:t>
      </w:r>
    </w:p>
    <w:bookmarkStart w:name="z2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лицензии, переоформление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деятельность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археологических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научно-реставрационных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памятниках истории и культуры" </w:t>
      </w:r>
    </w:p>
    <w:bookmarkEnd w:id="60"/>
    <w:bookmarkStart w:name="z2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Значения показателей качества и эффективности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4"/>
        <w:gridCol w:w="2370"/>
        <w:gridCol w:w="2618"/>
        <w:gridCol w:w="2868"/>
      </w:tblGrid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  которых доступна в электронном формате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2012 года № 83 </w:t>
      </w:r>
    </w:p>
    <w:bookmarkEnd w:id="62"/>
    <w:bookmarkStart w:name="z20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сертификата, подтверждающего статус творческого</w:t>
      </w:r>
      <w:r>
        <w:br/>
      </w:r>
      <w:r>
        <w:rPr>
          <w:rFonts w:ascii="Times New Roman"/>
          <w:b/>
          <w:i w:val="false"/>
          <w:color w:val="000000"/>
        </w:rPr>
        <w:t>
работника"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08.10.2012 </w:t>
      </w:r>
      <w:r>
        <w:rPr>
          <w:rFonts w:ascii="Times New Roman"/>
          <w:b w:val="false"/>
          <w:i w:val="false"/>
          <w:color w:val="ff0000"/>
          <w:sz w:val="28"/>
        </w:rPr>
        <w:t>№ 1268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