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d7a4" w14:textId="fe5d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по обслуживанию транспортных средств и пассажиров"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27 февраля 2015 года № 156.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по обслуживанию транспортных средств и пассажиров».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2012 года № 44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транспортных средств и пассажиров»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«Санитарно-эпидемиологические требования к объектам по обслуживанию транспортных средств и пассажиров» (далее – Санитарные правила) устанавливают санитарно-эпидемиологические требования к объектам по обслуживанию транспортных средств и пассажиров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строительстве,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содержании и эксплуатации помещений и оборудований;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сборе, транспортировке, хранении отходов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водоснабжения, водоотведения, освещения, отопления, вентиляции;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условий работы с источниками физических факторов, оказывающих воздействие на человека, медицинского обеспечения, бытового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использованы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техническая база – организация, предназначенная для выполнения комплекса работ по техническому обслуживанию, текущему ремонту, доработкам конструкции, технологического оборудования и оснастки воздушных судов, по сбору и расшифровке 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ангар – сооружение для хранения, технического обслуживания и ремонта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санитарная одежда – комплект одежды персонала, предназначенной для защиты сырья, вспомогательных материалов и готового продукта от загрязнения механическими частицами, микроорганизмами и других загрязнений;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автотранспортное предприятие – часть инфраструктуры автомобильного транспорта, включающий комплекс сооружений, предназначенный для технического обслуживания, ремонта и хранения автомобильных транспортных средств, в том числе пассажирских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автозаправочная станция – технологический комплекс сооружений, оснащенный оборудованием, обеспечивающий хранение и розничную реализацию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автогазозаправочная станция – технологический комплекс сооружений, оснащенный оборудованием, обеспечивающий хранение и розничную реализацию сжиженного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станция (мастерская) технического обслуживания и ремонта автомобильных транспортных средств – комплекс сооружений, предназначенный для технического обслуживания и ремонта автомобильных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автовокзал – комплекс сооружений, предназначенный для обслуживания пассажиров и водителей автобусов, пассажиропоток которого составляет более пятисот человек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автостанция – комплекс сооружений, предназначенный для обслуживания пассажиров и водителей автобусов, пассажиропоток которого составляет менее пятисот человек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бортовое питание – питание, предназначенное для авиапассажиров и экипажей воздушных судов, реализуемое на борту воздушного судна в течение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 бортового питания – объект общественного питания по производству, переработке, реализации и организации бортового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рацион бортового питания – набор пищевых продуктов, предназначенный для питания одного человека на борту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вагонное и локомотивное депо, локомотивно-ремонтный и вагонно-ремонтный заводы – комплекс производственных сооружений, железнодорожных путей, предназначенный для выполнения планового и капитального ремонта вагонов, локомотивов, ремонта и укомплектования вагонных, локомотивных узлов и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диспетчеры – операторы центра (пункта) оперативного контроля и управления движением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диспетчерский центр (пункт) – здание (помещение) для размещения рабочих мест диспетчеров с необходимым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дефростер – оборудование, предназначенное для размораживания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сервировочное отделение – участок на объекте бортового питания, предназначенный для комплектования и сервировки бортового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комплексный пункт подготовки крытых вагонов – объект, предназначенный для очистки, промывки и дезинфекционной обработки крытых вагонов после перевозки продовольственных, хозяйственных, сильнодействующих химических веществ и сыпучих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пункты технического обслуживания, текущего ремонта и экипировки пассажирских вагонов – подразделения железнодорожного транспорта, обеспечивающие контроль исправности, текущий ремонт пассажирских вагонов, проведение осмотра, текущего безотцепочного ремонта и подготовки к перевозкам и экипировке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путевая машинная станция – структурное подразделение железнодорожного транспорта, предназначенное для осуществления среднего и капитального ремонта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дистанция пути – структурное подразделение железнодорожного транспорта, осуществляющее текущее содержание, ремонтные и восстановительные работы на железнодорожных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объект по обслуживанию транспортных средств (воздушный, железнодорожный, водный, автомобильный) и пассажиров – сооружение или комплекс сооружений недвижимого имущества транспорта, предназначенный для технического обслуживания, ремонта и оснащения транспортных средств, а также обслуживания пассажиров, багажа, грузобагажа, грузов 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восстановительный поезд – поезд, предназначенный для ликвидации последствий сходов с рельсов и столкновений подвижного состава, а также оказания помощи при стихийных бедствиях;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касалетка – специальная посуда (фольговая, стеклянная, фарфоровая), предназначенная для порционирования блюда;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речной порт – комплекс сооружений (включая речной вокзал, павильон), расположенный на земельном участке и акватории внутренних водных путей, обустроенный и оборудованный для обслуживания пассажиров и судов, погрузки, выгрузки, приема, хранения и выдачи грузов, взаимодействия с другими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производственные перегрузочные комплексы – комплекс сооружений, предназначенный для погрузки, выгрузки, приема, хранения и выдачи, переработки пылящих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порционирование – расфасовка готовой продукции на порции;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санитарно-карантинный тупик – участок железнодорожного полотна, предназначенный для изоляции и отстоя вагона с пассажирами, контактировавшими с больным карантинным или особо опасным инфекционным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железнодорожный вокзал – комплекс зданий, сооружений (включая пассажирские платформы и вокзальные переходы) и других видов имущества, предназначенный для оказания населению услуг по перевозке железнодорожным транспортом и приему-выдаче багажа, грузобагажа;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хладоэлемент – холодильный элемент в герметично закрытой емкости, заполненной водой, которая замораживается перед использованием и служит для поддержания температуры в контейнере в пределах от 0 градусов Цельсия до + 8 градусов Цельсия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морской порт – комплекс сооружений (включая морской вокзал), расположенный на земельных участках, предназначенный для обслуживания судов, пассажиров, багажа и осуществления операций с грузами.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объектах по обслуживанию транспортных средств и пассажиров (далее – объекты транспорта) проводятся дезинфекционные, дезинсекционные, дератизационные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 объектов транспорта проходят обязательные медицинские осмотры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профессий, при которых проводятся обязательные медицинские осмотры,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постановлением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транспортных средств и пассажиров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Территория объектов транспорта размещается с подветренной стороны селитебной и рекреационных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Объекты транспорта обеспечиваются системой централизованного холодного и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Вода для хозяйственно-питьевых нужд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утвержденных постановлением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возможности подключения объектов транспорта к системе централизованного горячего водоснабжения предусматривается оборудование системы местного нагрева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Хозяйственно-питьевые и производственные системы водоснабжения предусматриваются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экипировки водопроводная сеть предусматривается кольцевой, с не менее двумя основными магистралями, соединенными перемычками (для выключения и проведения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Водоразборные колонки на железнодорожных междупутьях в пунктах экипировки (далее – водоразборные колонки), морские и речные береговые установки по обеспечению хозяйственно-питьевой водой (далее – береговые установки) обустраиваются бетонированными отмостками с уклоном для стока воды в систему водоотведения, имеют защитные устройства от замерзания, дренажи.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Водоразборные колонки и береговые установки оборудуются устройствами, исключающими загрязнение оголовка водозаправочного шланга. По окончании заправки вагонов, водного транспорта оставшаяся вода в водозаправочных шлангах сливается. Не допускается перетаскивание водозаправочных шлангов оголовками по земле.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Объекты транспорта подключаются к системе централизованного водоотведения, а при его отсутствии предусматривается система местного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аккумуляторном цехе (отделении) объектов транспорта оборудуется раздельная система водоотведения сточных вод и отработанного электролита для очистки и нейтрализации.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комплексном пункте подготовки крытых вагонов сточные воды после механической очистки, отстаивания, обеззараживания, а также нейтрализации удаляются в систему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объектах транспорта предусматривается система водоотведения, обеспечивающая прием производственных, поверхностных ливневых стоков, сточной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объектах транспорта предусматриваются естественное и искусственное освещение согласно санитарных правил «Санитарно-эпидемиологические требования к атмосферному воздуху в населенных пунктах, почвам, содержанию территорий населенных пунктов, условиям работы с источниками физических факторов, оказывающих воздействие на человека», утвержденных постановлением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объектах транспорта предусматриваются системы естественной и искусственной вентиляции, отопления, кондиционирования воздуха, обеспечивающие параметры температуры в помещениях от +18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+24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относительной влажности воздуха 50-60 %.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Температура в помещениях аккумуляторного отделения объектов транспорта предусматривается от +15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Наружные входы и выходы объектов транспорта оборудуются воздушно-тепловыми завесами.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Помещения объектов транспорта с технологическим оборудованием и процессами, сопровождающиеся выделением вредных химических веществ и пыли, оборудуются устройствами местной вытяжной вентиляции (местные отсосы).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Оборудование, являющееся источником выделений в воздух вредных химических веществ и влаги (баки, ванны) предусматривается с закрытым сливом.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Помещения (цеха, участки) объектов транспорта с источниками шума и вибрации размещаются в удалении от остальных производственных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Оборудование, передающие вибрацию на рабочие места, устанавливаются на отдельных фундаментах или поддерживающих конструкциях с виброизоляцией (виброгасящие настилы, коврики).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Рельсовые пути в цехах депо укладываются на упругое виброизолирующее основание. Стендовые испытания дизель-генератора производятся в отдельно отведенном помещении, звукоизолированном от других помещений и от пульта управления, в котором размещается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объектах транспорта уровень шума, вибрации, инфразвука допускается в соответствии с санитарными правилами «Санитарно-эпидемиологические требования к атмосферному воздуху в населенных пунктах, почвам, содержанию территорий населенных пунктов, условиям работы с источниками физических факторов, оказывающих воздействие на человека», утвержденных постановлением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объектах транспорта для технического персонала, а также работников, занятых на ремонтных, восстановительных, погрузочно-разгрузочных, окрасочных работах, техническим обслуживанием, очисткой, промывкой, дезинфекцией предусматриваются санитарно-бытовые помещения,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гардеробные со шкафами для раздельного хранения специальной и личной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душевые;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санитарные узлы;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помещения для сушки специальной одежды, обогрева и кратковременного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комнату для приема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Допускается объединение помещения для кратковременного отдыха и обогрева с помещением для приема пищи, оснащенного оборудованием для подогрева пищи, холодильником, шкафом для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Душевые оборудуются кабинами с подводкой холодной и горячей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объектах транспорта оборудуются санитарные узлы, в котором предусматриваются раковины с подводкой горячей и холодной воды, средства для мытья рук, разовые полотенца или электрополотенце.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объектах транспорта, в том числе производственных и санитарно-бытовых помещениях отводится помещение (место) для мытья, сушки и хранения уборочного инвентаря, используемого по функциональному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Сушка специальной одежды производится в гардеробных шкафах, оборудованных устройствами для подачи подогретого и вытяжки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Предусматриваются отдельные помещения для обеззараживания и обеспыливания специальной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количестве женщин более 15 человек, работающих в наиболее многочисленной смене, предусматривается помещение для личной гигиены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количестве женщин менее 15 человек допускается специальная кабина с гигиеническим душем, размещенная в женской уборной при санитарно-бытовых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сбора твердых бытовых отходов (далее – ТБО) используются контейнеры, установленные на бетонированной или асфальтированной площадке, огражденной с трех сторон на высоту 1,5 метров (далее – 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Контейнеры располагаются на расстоянии не менее 25 м и не более 100 м от административных, производственных и вспомогательных помещений объектов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ТБО вывозится с территории объектов транспорта ежедневно и по мере заполнения контейнеров.</w:t>
      </w:r>
    </w:p>
    <w:bookmarkEnd w:id="5"/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локомотивного и вагонного депо, локомотивного</w:t>
      </w:r>
      <w:r>
        <w:br/>
      </w:r>
      <w:r>
        <w:rPr>
          <w:rFonts w:ascii="Times New Roman"/>
          <w:b/>
          <w:i w:val="false"/>
          <w:color w:val="000000"/>
        </w:rPr>
        <w:t>
и вагонно-ремонтного заводов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Территории локомотивного и вагонного депо, локомотивного и вагонно-ремонтного заводов подразделяются на производственную, административную, складскую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Очистка, обмывка, обдувка вагонов, локомотивов проводится в моечных отделениях или в отдельных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Моечные машины или аппараты оборудуются системами вентиляции и устройствами для очистки, оборотного использования и отвода сточных вод, механизированного удаления мусора.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пунктов технического обслуживания,</w:t>
      </w:r>
      <w:r>
        <w:br/>
      </w:r>
      <w:r>
        <w:rPr>
          <w:rFonts w:ascii="Times New Roman"/>
          <w:b/>
          <w:i w:val="false"/>
          <w:color w:val="000000"/>
        </w:rPr>
        <w:t>
текущего ремонта и экипировки пассажирских вагонов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территории пунктов технического обслуживания, текущего ремонта, экипировки предусматриваются участки: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очистки и наружной обмывки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дезинфекционной обработки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отстоя, ремонта, внутренней уборки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экипировки инвентарем, снабжения топливом и заправкой водой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пункте экипировки предусматриваются и оборудуются вагономоечные машины. Для обеспечения круглогодичной обмывки вагонов, вагономоечные машины устанавливаются в закрытых помещениях с наличием тепловых завес и калориферов (для сушки вагонов в холодный период года). Вагономоечная машина имеет замкнутый цикл работы. Оборотная вода перед повторным использованием для обмывки пассажирских составов очищается на локальных очистных сооружениях, обеззараживается.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Мойка пассажирских вагонов с применением моющих и дезинфицирующих средств в зимнее время года проводится в мойке закрытого типа, в летнее время – на площадке с подводкой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Запас моющих и дезинфицирующих средств хранится в отдельно отведенном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пункте экипировки при подготовке в рейс пассажирских вагонов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использованного постельного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мягкого инвентаря по графику сменяемости;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снабжение постельным бельем, его комплектование;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снабжение предметами сервисных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снабжение моющими и дезинфицирующими средствами, уборочным инвентарем.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пункте экипировки предусматриваются отдельные помещения для приема, хранения и выдачи постельного белья, постельных принадлежностей, съемного мягкого инвентаря, оборудованные стеллажами или шкафами.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обеспечивается соблюдение поточности технологического процесса без пересечения и соприкосновения чистого и грязного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транспортировки чистого и грязного белья тележки или средства малой механизации маркируются.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При комплектовании чистого и проглаженного постельного белья в пакет вкладывается ярлык с указанием даты, смены комплектования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Продукция сервисных услуг хранится в отдельном помещении.</w:t>
      </w:r>
    </w:p>
    <w:bookmarkEnd w:id="9"/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комплексного пункта подготовки крытых вагонов</w:t>
      </w:r>
    </w:p>
    <w:bookmarkEnd w:id="10"/>
    <w:bookmarkStart w:name="z1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составе комплексного пункта подготовки крытых вагонов (далее – КППВ)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участки для выгрузки остатков грузов и обработки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для вагономоечных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ангары для наружной промывки вагонов, цех для ремонта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санитарный пропускник для работников, занятых обработкой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подготовке вагонов к перевозкам, в зависимости от вида провезенного груза, на КППВ последовательно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очистка вагонов от остатков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промывка внутренних поверхностей кузова;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сушка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Участок обработки вагонов после перевозки опасных грузов имеет площадку для сбора остатков опасных грузов и обезвреживания сточных и промывных вод, отдельное водоотведение.</w:t>
      </w:r>
    </w:p>
    <w:bookmarkEnd w:id="11"/>
    <w:bookmarkStart w:name="z1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
эксплуатации путевой машинной станции, восстановительного поезда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вагоне путевой машинной станции, восстановительного поезда предусматриваются спальные купе, душевые, гардеробные, помещение для сушки специальной одежды, отсек для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отсеке для питания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шкаф для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раковина с подводкой горячей и холодной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установка для кипячения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холодильное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кухонно-столовый инвентарь.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составе путевой машинной станции, восстановительного поезда предусматривается вагон для хранения запаса пищевых продуктов, оборудованный стеллажами.</w:t>
      </w:r>
    </w:p>
    <w:bookmarkEnd w:id="13"/>
    <w:bookmarkStart w:name="z1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
эксплуатации диспетчерского центра (пункта) объектов транспорта</w:t>
      </w:r>
    </w:p>
    <w:bookmarkEnd w:id="14"/>
    <w:bookmarkStart w:name="z1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 допускается размещение помещений диспетчерского центра (пункта) объектов транспорта (далее – центр) в подвальных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Покрытие стен и потолков центра выполняется из звукопоглощающих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Площадь на одно рабочее место диспетчера составляет не менее 6 квадратных метров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Предельно допустимые уровни напряженности электростатического и электромагнитного полей, электромагнитных излучений радиочастотного диапазона на рабочих местах диспетчеров определяются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Санитарным правилам.</w:t>
      </w:r>
    </w:p>
    <w:bookmarkEnd w:id="15"/>
    <w:bookmarkStart w:name="z1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дома отдыха локомотивных бригад</w:t>
      </w:r>
    </w:p>
    <w:bookmarkEnd w:id="16"/>
    <w:bookmarkStart w:name="z1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здании дома отдыха локомотивных бригад предусматриваются оснащенные по назначению: спальные комнаты, комната приема пищи (столовая), гардеробная, бельевая (кладовая), душевые, помещения для сушки специальной одежды и обуви, санитарные узлы.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Площадь спальных комнат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Бельевая (кладовая) состоит из помещений для раздельного хранения чистого и грязного белья, оборудованных шкафами или стеллажами.</w:t>
      </w:r>
    </w:p>
    <w:bookmarkEnd w:id="17"/>
    <w:bookmarkStart w:name="z1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автотранспортных предприятий, станций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обслуживания, автозаправочных</w:t>
      </w:r>
      <w:r>
        <w:br/>
      </w:r>
      <w:r>
        <w:rPr>
          <w:rFonts w:ascii="Times New Roman"/>
          <w:b/>
          <w:i w:val="false"/>
          <w:color w:val="000000"/>
        </w:rPr>
        <w:t>
и автогазозаправочных станций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территории автотранспортного предприятия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ангары для технического обслуживания и хранения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На автозаправочных и автогазозаправочных станциях выделяются заправочная зона, зоны сервисного обслуживания, резервуаров для хранения топлива и очистные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На территории автотранспортного предприятия, автозаправочных и автогазозаправочных станций, станции технического обслуживания предусматриваются производственно-ливневое и бытовое водооотведение.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подключения к системе централизованного водоотведения предусматривается локальная система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пассажирских автобусных парках, предусматриваются и оборудуются моечные машины (аппараты). Для обеспечения круглогодичной обмывки моечные машины (аппараты) устанавливаются в закрытых помещениях с наличием тепловых завес или калориферов (для сушки автобусов в холодный период года). Моечная машина (аппарат) имеет замкнутый цикл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Мойка пассажирских автобусов в зимнее время года производится в закрытом помещении, в летнее время – на площадке, оборудованной подводом воды с применением моющих средств.</w:t>
      </w:r>
    </w:p>
    <w:bookmarkEnd w:id="19"/>
    <w:bookmarkStart w:name="z1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авиационной технической базы</w:t>
      </w:r>
    </w:p>
    <w:bookmarkEnd w:id="20"/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территории авиационной технической базы (далее – АТБ)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предангарные стоянки;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лаборатории и производственные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проведении авиахимических работ (далее - АХР) – цех по техническому обслуживанию и ремонту авиахимической аппаратуры, площадки для дегазации и мойки авиахимической аппаратуры и воздушных судов, занятых на АХР.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При АТБ предусматриваются помещения для медико-профилактического обслуживания работников (здравпункт), для приема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Допустимые уровни звукового давления в октавных полосах частот, уровни звука и эквивалентные уровни звука в децибелах (далее – дБ) для производственных операций на рабочих местах в производственных помещениях и на территории АТБ соответствуют показателям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Запуск и опробование авиадвигателей производится на площадках специального назначения или на местах стоянок, при необходимости оборудованных струеотклоняющими устройствами.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Наружная мойка воздушных судов производится на площадках, оборудованных дренажной системой или устройствами для сбора и удаления отходов (смывов), специальных жидкостей.</w:t>
      </w:r>
    </w:p>
    <w:bookmarkEnd w:id="21"/>
    <w:bookmarkStart w:name="z1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морских и речных портов</w:t>
      </w:r>
    </w:p>
    <w:bookmarkEnd w:id="22"/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морском и речном портах (далее - порт)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пассажирские здания (морской и речной вокзал, пассажирские павильоны);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перегрузочные комплексы (далее – ППК);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медпункт с изолятором, помещение санитарно-карантинного пункта (в международных портах).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Речные порты размещаются вне зоны санитарной охраны хозяйственно-питьевых водозаборных сооружений и мест организованного культурно-бытового водопользования и ниже жилой застройки по течению реки.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На территории порта предусматривается место под санитарный (карантинный) причал на случай проведения противоэпидемических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На ППК предусматриваются помещение с установкой для обеспыливания, дегазации, дезактивации специальной одежды и обуви,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Складирование на производственных участках порта и ППК различного вида грузов осуществляется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портах, где предусмотрены перегрузки скоропортящихся грузов, оборудуются холодильные помещения.</w:t>
      </w:r>
    </w:p>
    <w:bookmarkEnd w:id="23"/>
    <w:bookmarkStart w:name="z17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железнодорожных вокзалов</w:t>
      </w:r>
    </w:p>
    <w:bookmarkEnd w:id="24"/>
    <w:bookmarkStart w:name="z1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составе помещений железнодорожного вокзала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вестибюль, операционный и распределительный залы, кассовый зал, справочное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залы ожидания, камеры хранения ручной клади, комната матери и ребенка (далее – КМиР), санитарные узлы для пассажиров и служебного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административные, служебно-бытовые помещения для персонала, медицинский пункт с изолятором.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состав помещений железнодорожного вокзала с расчетной вместимостью от 700–1500 человек и более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КМиР, объекты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санитарно-бытовые помещения для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помещения для хранения уборочного инвентаря, оборудования, средств малой механизации;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пункт с изолятором.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Залы ожидания пассажиров размещаются в надземных этажах, сообщающиеся с помещениями по обслуживанию пассажиров, привокзальной площадью и перроном.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кассовых помещениях, площадью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кассира, предусматриваются приточно-вытяжная вентиляция, естественное и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Медицинский пункт с изолятором, располагается на первом этаже с выходом на перрон, в помещения железнодорожного вокзала и с доступом для подъезда специальных автомобилей со стороны перрона. Ширина дверей и их расположение обеспечивают проход с носилками.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На железнодорожном вокзале санитарные узлы оборудуются: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раковинами с подводкой горячей и холодной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вешалками;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средствами для мытья рук;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разовыми полотенцами или электрополотенцами;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отдельными кабинами с унитазами;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писсуарами (в мужских санитарных узлах), количеством равным количеству унитазов.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санитарных узлах выделяется помещение (место) для хранения уборочного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На перронах, платформах железнодорожного вокзала устанавливаются урны, которые очищаются от мусора ежедневно и мере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Уборка помещений с применением моющих и дезинфицирующих средств, проводится ежедневно и по мере необходимости.</w:t>
      </w:r>
    </w:p>
    <w:bookmarkEnd w:id="25"/>
    <w:bookmarkStart w:name="z1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автовокзалов, автостанций</w:t>
      </w:r>
    </w:p>
    <w:bookmarkEnd w:id="26"/>
    <w:bookmarkStart w:name="z1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составе помещений автовокзалов и автостанций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зал ожидания, кассовые кабины, диспетчерский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пункт с изолятором;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и бытовые помещения, которые включают служебные, спальные комнаты, комнаты отдыха водителей с санитарными узлами, душевыми установками с подачей горячей и холодной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КМиР, объекты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санитарно-бытовые помещения для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помещения для хранения уборочного инвентаря, оборудования, средств малой механизации.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На автовокзалах с пассажиропотоком свыше 1000 человек в сутки в состав КМиР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комната с кроватями для отдыха детей и сопровождающих взрослых, местом для пеленания детей, шкафом для хранения одежды и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комната для приготовления и приема пищи с холодильником и электрочайником;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санитарный узел.</w:t>
      </w:r>
    </w:p>
    <w:bookmarkEnd w:id="27"/>
    <w:bookmarkStart w:name="z2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содержанию и эксплуатации аэровокзалов</w:t>
      </w:r>
    </w:p>
    <w:bookmarkEnd w:id="28"/>
    <w:bookmarkStart w:name="z2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составе помещений аэровокзалов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вестибюли, кассовые, распределительные залы, залы ожидания, КМиР, помещения вылета и прилета рейсов, приема, выдачи и хранения багажа, медицинский пункт с изолятором, санитарные узлы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общественного питания, аптечные киоски;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диспетчерский центр (пункт);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санитарно-бытовые помещения для персонала, складские помещения для хранения инвентаря, оборудования и средств малой механизации.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Помещение для временного содержания служебных собак выделяется в отдельно стоящем 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Залы ожидания пассажиров размещаются в надземных этажах.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существующих, вновь строящихся, реконструируемых аэровокзалах залы ожидания используются по назначению, без размещения объектов, не относящихся к обслуживанию авиапассажиров.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КМиР предусматриваются спальные помещения, санитарный узел, места для приготовления, приема пищи и пеленания, сушки белья, устанавливаются вешалки.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Медицинский пункт с изолятором, располагается на первом этаже с выходом на летное поле, в помещения аэровокзала и с доступом для подъезда специальных автомобилей со стороны летного поля. Ширина дверей и их расположение обеспечивают проход с носилками.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аэровокзалах международного сообщения предусматривается помещение для санитарно-карантинного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подвальном помещении аэровокзала допускается размещать санитарно-бытовые помещения для персонала, санитарные узлы, помещения для мойки, сушки и хранения, уборочного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Уборка помещений аэровокзала проводится с применением моющих и дезинфицирующих средств ежедневно и по мере необходимости.</w:t>
      </w:r>
    </w:p>
    <w:bookmarkEnd w:id="29"/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Санитарно-эпидемиологические требования к морскому</w:t>
      </w:r>
      <w:r>
        <w:br/>
      </w:r>
      <w:r>
        <w:rPr>
          <w:rFonts w:ascii="Times New Roman"/>
          <w:b/>
          <w:i w:val="false"/>
          <w:color w:val="000000"/>
        </w:rPr>
        <w:t>
и речному вокзалам, пассажирским павильонам</w:t>
      </w:r>
    </w:p>
    <w:bookmarkEnd w:id="30"/>
    <w:bookmarkStart w:name="z2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морских и речных портах, имеющих пассажирские районы, причалы, участки, предусматриваются пассажирские морской и речной вокзалы, павильоны (далее – вокзалы),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вестибюли, кассовые залы, залы ожидания, КМиР, медицинский пункт с изолятором, санитарные узлы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общественного питания, аптечные киоски;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диспетчерский центр (пункт);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санитарно-бытовые помещения для персонала, складские помещения для хранения инвентаря, оборудования и средств малой механизации.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Медицинский пункт с изолятором располагается на первом этаже и имеет выходы во внутренние помещения вокзала, на причал, с доступом для подъезда специальных автомобилей. Ширина дверей и их расположение обеспечивают проход с носилками.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Уборка помещений проводится с применением моющих и дезинфицирующих средств ежедневно и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Уборочный инвентарь маркируется и используется по функциональному назначению.</w:t>
      </w:r>
    </w:p>
    <w:bookmarkEnd w:id="31"/>
    <w:bookmarkStart w:name="z2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санитарно-карантинным тупикам</w:t>
      </w:r>
    </w:p>
    <w:bookmarkEnd w:id="32"/>
    <w:bookmarkStart w:name="z2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Санитарно-карантинный тупик (далее – тупик) предусматривается планами по санитарной охране станции филиалами (отделения дорог) национального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Тупик развертывается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а место размещения устраивается согласно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На территории тупика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надворный туалет с бетонированным выгребом, металлические емкости, устанавливаемые под вагон для сбора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контейнеры для сбора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Территория, на которой расположены выгребные ямы, ограждается по периметру на высоту 1,5 м. Ямы закрываются металлическими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выгребных ям для cбора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Надворный туалет, выгребные ямы, мусоросборники не менее одного раза в день подвергаются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 тупике обеспечивается централизованное или децентрализованное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централизованного водоснабжения заправка вагонов осуществляется из водяных вагонов или автоводовозов.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каждой заправки вагона, при выезде с тупика, водяные вагоны и автоводовозы подвергаются наружной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На территории тупика или на станции, к которой он прикреплен, предусматривается помещение для хранения минимального запаса оборудования, моющих и дезинфицирующих средств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Питание пассажиров организуется централизованно и непосредственно в вагоне. Разнос пищи осуществляется дежурным по вагону.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При выявлении больного с карантинным или особо опасным инфекционным заболеванием обеззараживание посуды и текущая дезинфекция в вагоне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Уборка вагонов осуществляется с использованием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мусора в вагонах производится в съемные мусоросборники.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При размещении в тупике нескольких вагонов, за каждым вагоном закрепляется отдельный медицинский персонал.</w:t>
      </w:r>
    </w:p>
    <w:bookmarkEnd w:id="33"/>
    <w:bookmarkStart w:name="z2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объекту бортового питания</w:t>
      </w:r>
    </w:p>
    <w:bookmarkEnd w:id="34"/>
    <w:bookmarkStart w:name="z2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 объекте бортового питания предусматривается поточность технологического процесса, исключающая встречные потоки: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сырья, полуфабрикатов и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укомплектованного бортового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возвращенного питания с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чистой и использованной бортовой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составе помещений объекта бортового питания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заготовочные (при работе на сырье), доготовочные цеха (для холодной и горячей обработки продуктов, полуфабрикатов при работе на полуфабрикатах, приготовления готовых блюд для рационов);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помещения для мытья кухонной посуды, внутрицеховой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помещения для фасовки, комплектования, кратковременного хранения и выдачи рационов бортового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помещение для приема, сортировки, мойки, сушки, комплектования, хранения и выдачи бортовой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участок подготовки кипяченой воды, для ледогенераторов;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кладовые (охлаждаемые и неохлаждаемые) для хранения пищевого продукта, запаса бортовой посуды, оборотной тары (контейнеры, термоконтейнеры, сумки-холодильники), съемного буфетно-кухонного оборудования (подносы, тележки), упаковочных изделий, салфеток;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помещение (место) для хранения моющих и дезинфицирующих средств, белья, камера для пищевых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санитарно-бытовые помещения, включая гардеробные, душевые, санитарные узлы, комнату личной гигиены женщины, помещение для приема пищи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На объекте бортового питания перед входом в производственные помещения устанавливаются раковины с педальным, коленным или сенсорным смесителем горячей и холодной воды, дозатор с жидким мылом и дезинфицирующим раствором, разовые полотенца или электрополотенца.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производственных помещениях устанавливаются бачки с крышкой и мешком для сбора санитарного брака (продукция, упавшая на пол), использованных одноразовых перчаток и полотенец.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Холодильные установки для хранения готовых блюд и сырья предусматриваются раздельно, моются и содержатся в чистоте.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холодильных установках размещаются термометры, показания которых регистрируются ежедневно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Для сбора и транспортировки остатков бортового питания выделяется маркированная емкость с разовым мешком внутри.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Разделочные доски, ножи, производственные столы маркируются и используются по назначению в соответствии с обрабатываемым на них пищевым продуктом.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Разделочный инвентарь для сырой и готовой продукции, хранится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Покрытия столов предусматриваются гладкими, без зазоров и щелей. В фасовочной оборудуются столы с охлаждаемой поверхностью.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Мытье посуды, оборотной тары, инвентаря, съемного буфетно-кухонного оборудования, разделочных досок, ножей, производственных столов проводится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Ассортимент бортового питания на объекте бортового питания разрабатывается с учетом оснащения технологическим оборудованием и согласовывается территориальным подразделением государственного органа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Загрузка бортовым питанием воздушного судна на обратный рейс осуществляется с учетом оснащения воздушного судна холодильным оборудованием, длительности полета, сроков реализации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Не допускается включать в ассортимент бортового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мясные изделия из фарша и котлетной массы, соусные блюда, паштеты незаводского изготовления, вареные колбасы;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салаты, заправленные майонезом, соусом;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пирожные с кремом незаводского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соки и компоты в расфасовке объемом более 2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При отсутствии холодильного оборудования на воздушном судне ассортимент бортового питания составляется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Сроки хранения и реализации готовых горячих и холодных блюд, закусок, салатов, кондитерских и хлебобулочных изделий допускается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Продукты, прошедшие тепловую обработку и предназначенные для дальнейшего хранения, при достижении температуры +72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подвергаются быстрому охлаждению до +5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Порционирование блюд производится в помещении с температурой не выше +15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на столах с охлаждаемой рабочей поверхностью.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Ручная сервировка и порционирование блюд производится в одноразовых перчатках с использованием сервировочных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За время сервировки температура порционируемых продуктов не должна превышать +12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сервировки каждое упакованное порционированное блюдо помещается в холодильную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Загрузка упакованных порционированных блюд в контейнеры производится в течение минимального времени, при котором температура продуктов не должна превышать +6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На объектах бортового питания предусматривается маркировка готового питания, а также упакованного бортового питания, с указанием даты и времени приготовления.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Комплектование бортового питания заканчивается не позднее, чем за полтора часа до времени готовности рейса к отправке.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Перед отправкой на борт оборотная тара (контейнеры, термоконтейнеры, сумки-холодильники) пломбируется, крепится ярлык с указанием наименования содержимого, названия объекта бортового питания аэропорта вылета, номер рейса, дата, время вылета и сроки годности бортового питания, а также штамп и подпись лица, ответственного за комплектование рейса. Ярлыки сохраняются до конца рейса.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бортового питания на борту воздушного судна составляет не более трех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Перед отправкой на воздушное судно, в случае отсутствия на нем холодильного оборудования, в контейнеры с бортовым питанием помещаются хладоэлементы (лед).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Быстрозамороженные готовые блюда хранят при температуре от       –18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–20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одного часа в холодильниках быстрой заморозки.</w:t>
      </w:r>
    </w:p>
    <w:bookmarkEnd w:id="35"/>
    <w:bookmarkStart w:name="z2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Выпускаемые из цеха готовые блюда должны иметь температуру в толще продукта не выше –18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Перед использованием замороженные продукты размораживаются в дефростере или в холодильнике при температуре +5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Размораживание при комнатной температуре и повторное замораживание продуктов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Укомплектованное бортовое питание, напитки, оборудование доставляются на борт воздушного судна в охлаждаемом специальном автотранспорте – автолифте, который оборудуется стеллажами, ремнями для 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Прием бортового питания на борт воздушного судна производит специально выделенный бортпроводник, который проверяет наличие и исправность пломб, правильность заполнения ярлыков, срок годности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бортпроводник после вскрытия пломбы оборотной тары и замеров температуры бортового питания в накладной отмечает время его получения на борт. Контейнеры с нарушенной пломбой или истекшим сроком годности продуктов питания на борт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Контейнеры с бортовым питанием, посудой, сепараторы с напитками, термосы и кипятильники с водой размещаются в буфетно-кухонном отсеке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Бортпроводники, приступая к обслуживанию пассажиров, моют руки с мылом, вытирают их отдельно выделенным полотенцем и надевают санитарную одежду.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На воздушных судах пища в касалетках разогревается в электродуховых шкафах до +75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+80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(в центре куска).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Касалетки с быстрозамороженными продуктами, предназначенными на обратный рейс, хранятся в холодильнике при температуре +5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При раздаче на борту воздушного судна горячие блюда должны иметь температуру не ниже +65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холодные – не выше +14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 случаях задержки вылета воздушного судна в рейс, находящиеся на борту пищевые продукты снимаются и передаются в опечатанном виде в цех бортового питания, но не позже чем за два часа до истечения сроков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При возврате недоброкачественного бортового питания (порча, разложение, загрязнение, наличие инородного тела) делается запись в бортовом журнале с последующим информированием объекта бортового питания того аэропорта, который доставил на борт недоброкачественное бортовое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На объекте бортового питания предусматривается проведение производственного лабораторного контроля качества выпускаемой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объекте лаборатории, исследования по производственному контролю проводятся в аккредитованной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Работники объекта бортового питания с порезами, ожогами на руках не допускаются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Не допускается вход в туалет в санитарной одежде, использование санитарной одежды вне рабочих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Работники объекта бортового питания обеспечиваются не менее тремя комплектами санитарной одежды. Санитарная одежда меняется не реже одного раза в смену.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Генеральная уборка в помещениях проводится один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Санитарные узлы оборудуют вешалками для специальной одежды, раковинами с подводкой горячей и холодной воды, средствами для мытья рук, разовыми полотенцами или электрополотенцами.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Уборка санитарно-бытовых помещений проводится отдельным персоналом ежедневно и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Для уборки производственных, складских, вспомогательных помещений, санитарных узлов выделяется отдельный маркированный уборочный инвентарь.</w:t>
      </w:r>
    </w:p>
    <w:bookmarkEnd w:id="36"/>
    <w:bookmarkStart w:name="z3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  </w:t>
      </w:r>
    </w:p>
    <w:bookmarkEnd w:id="37"/>
    <w:bookmarkStart w:name="z3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Предельно допустимые уровни</w:t>
      </w:r>
      <w:r>
        <w:br/>
      </w:r>
      <w:r>
        <w:rPr>
          <w:rFonts w:ascii="Times New Roman"/>
          <w:b/>
          <w:i w:val="false"/>
          <w:color w:val="000000"/>
        </w:rPr>
        <w:t>
электростатистического и электромагнитного полей</w:t>
      </w:r>
    </w:p>
    <w:bookmarkEnd w:id="38"/>
    <w:bookmarkStart w:name="z3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398"/>
        <w:gridCol w:w="1813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электростатистического поля от монитора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видеотерминала (далее - ВТ) и клавиатуры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килоВольт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кВ/м)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 на расстоянии 50 см от монитора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 должна быть не более: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 5 Герц (далее – Гц) – 2000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 2 килоГерц (далее – кГц) - 400 кГц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Вольт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В/т)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В/т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магнитного потока на расстоянии 50 см от монитора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быть не более: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 5 Гц - 2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 2 кГц - 400 кГц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нанноТесла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нТл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Поверхностный электростатистический потенциал от 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сертификационных испытаниях)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Вольт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 промышленной частоты (50 Гц)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клавиатуры и мыши ВТ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Вольт</w:t>
            </w:r>
          </w:p>
        </w:tc>
      </w:tr>
    </w:tbl>
    <w:bookmarkStart w:name="z3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Предельно допустимые уровни напряженности электрической</w:t>
      </w:r>
      <w:r>
        <w:br/>
      </w:r>
      <w:r>
        <w:rPr>
          <w:rFonts w:ascii="Times New Roman"/>
          <w:b/>
          <w:i w:val="false"/>
          <w:color w:val="000000"/>
        </w:rPr>
        <w:t>
и магнитной составляющих в диапазоне частот</w:t>
      </w:r>
      <w:r>
        <w:br/>
      </w:r>
      <w:r>
        <w:rPr>
          <w:rFonts w:ascii="Times New Roman"/>
          <w:b/>
          <w:i w:val="false"/>
          <w:color w:val="000000"/>
        </w:rPr>
        <w:t>
30 кГц - 300 МегаГерц (далее - МГц)</w:t>
      </w:r>
    </w:p>
    <w:bookmarkEnd w:id="40"/>
    <w:bookmarkStart w:name="z3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843"/>
        <w:gridCol w:w="1847"/>
        <w:gridCol w:w="1847"/>
        <w:gridCol w:w="1705"/>
        <w:gridCol w:w="1564"/>
        <w:gridCol w:w="1991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Епду, 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магнитного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Нпду, А/м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0,03-3 МГц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 МГц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30-300 МГц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0,03-3 МГц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3-50 МГц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более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и менее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</w:tbl>
    <w:bookmarkStart w:name="z31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Предельно допустимые уровни плотности потока энергии</w:t>
      </w:r>
      <w:r>
        <w:br/>
      </w:r>
      <w:r>
        <w:rPr>
          <w:rFonts w:ascii="Times New Roman"/>
          <w:b/>
          <w:i w:val="false"/>
          <w:color w:val="000000"/>
        </w:rPr>
        <w:t>
в диапазоне частот свыше 300 МГц до 300 ГегаГерц</w:t>
      </w:r>
    </w:p>
    <w:bookmarkEnd w:id="42"/>
    <w:bookmarkStart w:name="z3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829"/>
        <w:gridCol w:w="3472"/>
        <w:gridCol w:w="5402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воздействия, час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 плотности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вращающихся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антенн, мкВт/см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 плотности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для всех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вращающихся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сканирующих антенн,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более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 менее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3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 </w:t>
      </w:r>
    </w:p>
    <w:bookmarkEnd w:id="44"/>
    <w:bookmarkStart w:name="z32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 звукового давления, уровни звука</w:t>
      </w:r>
      <w:r>
        <w:br/>
      </w:r>
      <w:r>
        <w:rPr>
          <w:rFonts w:ascii="Times New Roman"/>
          <w:b/>
          <w:i w:val="false"/>
          <w:color w:val="000000"/>
        </w:rPr>
        <w:t>
и эквивалентные уровни звука для производственных операций</w:t>
      </w:r>
      <w:r>
        <w:br/>
      </w:r>
      <w:r>
        <w:rPr>
          <w:rFonts w:ascii="Times New Roman"/>
          <w:b/>
          <w:i w:val="false"/>
          <w:color w:val="000000"/>
        </w:rPr>
        <w:t>
на рабочих местах в помещениях и на территории АТБ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285"/>
        <w:gridCol w:w="575"/>
        <w:gridCol w:w="450"/>
        <w:gridCol w:w="508"/>
        <w:gridCol w:w="552"/>
        <w:gridCol w:w="508"/>
        <w:gridCol w:w="641"/>
        <w:gridCol w:w="641"/>
        <w:gridCol w:w="641"/>
        <w:gridCol w:w="641"/>
        <w:gridCol w:w="1426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трудовой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 в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октавных полосах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среднегеометрическими частотами, Гц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 (А)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инженерно-технического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АТБ,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авиатехники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(лаборатории)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и ремонту авиационного,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радиоэлекторонного,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приборов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двигателей, зарядки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огнетушителей,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аккумуляторная,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агрегатные, компрессорные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(лаборатории)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проверке мембранно-анероидных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кислородного, радиосвязного,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радиолокационного оборудований,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спектрального анализа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бортовых систем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комплектовке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(лаборатории)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средств для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обработки, анализа полетной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воздушных судов, 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механика, кузница, 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ремонта, сварочные,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малярные,слесарные, столярные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работы в ангаре,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обдувочных 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перроне,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воздушных судов,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предангарной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площадке, площадках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запуска и опробования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авиадвигателей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3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 </w:t>
      </w:r>
    </w:p>
    <w:bookmarkEnd w:id="46"/>
    <w:bookmarkStart w:name="z3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развертывания тупика</w:t>
      </w:r>
    </w:p>
    <w:bookmarkEnd w:id="47"/>
    <w:bookmarkStart w:name="z3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станции (дежурный по станции), получив сообщение о наличии в составе карантинного вагона (вагонов):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вводит в действие план развертывания тупика;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ставит в известность начальника линейного отдела полиции, руководителей организаций ответственных за водоснабжение, энергоснабжение и других причастных лиц, о необходимости проведения мероприятий по выполнению карантинного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контроль за выполнением мероприятий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 линейного отдела полиции (в течение 30 минут) высылает наряд полиции, обеспечивающий охрану пассажиров карантинного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 организации, ответственный за вывоз мусора и нечистот, проверяет наличие и исправность мусоросборников, туалетных емкостей, в случае отсутствия устанавливает их в течение 3-х часов и обеспечивает вывоз мусора и нечистот с тупика по мере их накопления (после дезинфекции).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 организации, ответственный за водоснабжение, проверяет исправность водопроводных колонок, пожарных гидрантов и обеспечивает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 организации, ответственный за энергоснабжение, проверяет обеспечение освещенности карантинного тупика, при необходимости принимает меры об его усилении и в 3-х часовой срок обеспечивает подключение освещения к вагонам карантинного поезда.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 организации, ответственный за питание, организует 3-х разовое горячее питание пассажиров карантинного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 организации, ответственный за содержание вагона, обеспечивает в достаточном количестве бельем, хозяйственным инвентарем (ведра, тазики, чайники, бачки для питьевой воды, столовая и чайная посуда).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 организации, ответственный за сигнализацию и связь, обеспечивает подключение телефона и бесперебойную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лечебно-профилактической организации в течение одного часа обеспечивает выделение медицинского персонала для обслуживания изолированных лиц, обеспечивает на весь срок изоляции медицинское наблюдение и соблюдение ограничительных мер в вагоне (вагонах).</w:t>
      </w:r>
    </w:p>
    <w:bookmarkEnd w:id="48"/>
    <w:bookmarkStart w:name="z3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 </w:t>
      </w:r>
    </w:p>
    <w:bookmarkEnd w:id="49"/>
    <w:bookmarkStart w:name="z3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Минимальный запас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моющих и дезинфицирующих средств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533"/>
        <w:gridCol w:w="43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кабель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кабель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шланги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Мусоросборник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под туалет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под умывальник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емкость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 (5л)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Кипятильник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Полиэтиленовые пакеты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 бумага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печь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Фонарики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 средства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кг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Моющие средства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кг</w:t>
            </w:r>
          </w:p>
        </w:tc>
      </w:tr>
    </w:tbl>
    <w:bookmarkStart w:name="z3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 </w:t>
      </w:r>
    </w:p>
    <w:bookmarkEnd w:id="51"/>
    <w:bookmarkStart w:name="z3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дезинфекции в вагоне пассажирского поезда</w:t>
      </w:r>
      <w:r>
        <w:br/>
      </w:r>
      <w:r>
        <w:rPr>
          <w:rFonts w:ascii="Times New Roman"/>
          <w:b/>
          <w:i w:val="false"/>
          <w:color w:val="000000"/>
        </w:rPr>
        <w:t>
при выявлении больного карантинным, особо опасным</w:t>
      </w:r>
      <w:r>
        <w:br/>
      </w:r>
      <w:r>
        <w:rPr>
          <w:rFonts w:ascii="Times New Roman"/>
          <w:b/>
          <w:i w:val="false"/>
          <w:color w:val="000000"/>
        </w:rPr>
        <w:t>
инфекционным заболеванием</w:t>
      </w:r>
    </w:p>
    <w:bookmarkEnd w:id="52"/>
    <w:bookmarkStart w:name="z3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Текущая дезинфекция в вагоне поезда проводится при выявлении больного (подозрительного) карантинным или особо опасным инфекционным заболеванием проводниками пассажирского поезда под руководством и контролем медицинского работника до момента эвакуации больного из вагона в стационар. После эвакуации больного, в вагоне проводится заключительная дезинфекция.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Подвергаются текущей дезинфекции: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емкости с выделениями больного (кал, рвотные массы);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посуда (стаканы, тарелки, ложки, вилки) после каждого употребления, с последующим ополаскиванием;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остатки пищи, мусор.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Нательное и постельное белье собирается в клеенчатый мешок или наволочку, смоченную в дезинфицирующем растворе, белье в наволочке хранится в купе больного до заключительной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санитарном узле моются и протираются панели, пол, умывальная раковина и унитаз ветошью, смоченной в растворе дезинфицирующего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купе больного моется пол, протираются панели, ручки дверей дезинфицирующим средством. При загрязнении пола или других поверхностей выделениями больного, пол в местах загрязнения заливается дезинфицирующим раствором с последующей уборкой выделений и повторной дезинфекцией мест, где находились выделения (кал, рвотные массы, мокрота, моча).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коридоре, других купе вагона и тамбурах пол моется, протираются ковровые дорожки, ручки дверей с применением дезинфицирующих средств.</w:t>
      </w:r>
    </w:p>
    <w:bookmarkEnd w:id="53"/>
    <w:bookmarkStart w:name="z3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 </w:t>
      </w:r>
    </w:p>
    <w:bookmarkEnd w:id="54"/>
    <w:bookmarkStart w:name="z3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 регистрации температуры в холодильных установках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93"/>
        <w:gridCol w:w="4173"/>
        <w:gridCol w:w="1953"/>
        <w:gridCol w:w="1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температуры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холодильника/морозильника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 требования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объектам по обслуживанию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и пассажиров»         </w:t>
      </w:r>
    </w:p>
    <w:bookmarkEnd w:id="56"/>
    <w:bookmarkStart w:name="z35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годности пищевых продуктов при отсутствии</w:t>
      </w:r>
      <w:r>
        <w:br/>
      </w:r>
      <w:r>
        <w:rPr>
          <w:rFonts w:ascii="Times New Roman"/>
          <w:b/>
          <w:i w:val="false"/>
          <w:color w:val="000000"/>
        </w:rPr>
        <w:t>
холодильного оборудования на воздушном судне</w:t>
      </w:r>
    </w:p>
    <w:bookmarkEnd w:id="57"/>
    <w:bookmarkStart w:name="z3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Таблица 1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73"/>
        <w:gridCol w:w="38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изделий и продуктов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годности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Холодные закуски и блюда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Колбасные изделия, кулинарные изделия нарезные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(колбаса варенокопченая, сырокопченая ветчина)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Ростбиф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Филе кур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 из капусты, моркови, листьев салата,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сладкого перца, зелень при заправке на борту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изделия, балычные изделия осетровых,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лососевых и других видов рыб без 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икра зернистая осетровых и лососевых рыб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Яйцо, вареное под майонезом - заправка на борту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продукты, в том числе сыры твердые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 плавленые в промышленной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в индивидуальной упаковке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маркировкой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в индивидуальной упаковке: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паштет, масло, сыр, чай, кофе, специи, сливки,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джем, вафли, сахар, конфеты, кетчуп, майонез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маркировкой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Горячие блюда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жареное, порционное, охлажденное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мелкокусковое охлажденное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жареная, отварная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жареная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Плов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Гарниры: картофель жареный, рис и гречка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отварные, овощи тушеные, макаронные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(заправка на борту)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Гарниры из быстрозамороженных овощей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Быстрозамороженные готовые блюда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момента разморозки)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Соусы, приготовленные на основе сухих порошков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«прямой рейс»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Десерты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Фруктовые салаты (заправка на борту)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выпечные изделия (кроме кремовых)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выпечки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ягоды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Хлебобулочные изделия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(минеральные воды, не имеющие лечебных целей)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маркировкой</w:t>
            </w:r>
          </w:p>
        </w:tc>
      </w:tr>
    </w:tbl>
    <w:bookmarkStart w:name="z3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хранения и реализации готовых горячих и холодных блюд,</w:t>
      </w:r>
      <w:r>
        <w:br/>
      </w:r>
      <w:r>
        <w:rPr>
          <w:rFonts w:ascii="Times New Roman"/>
          <w:b/>
          <w:i w:val="false"/>
          <w:color w:val="000000"/>
        </w:rPr>
        <w:t>
закусок, салатов, кондитерских и хлебобулочных изделий</w:t>
      </w:r>
    </w:p>
    <w:bookmarkEnd w:id="59"/>
    <w:bookmarkStart w:name="z3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2             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225"/>
        <w:gridCol w:w="306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блюда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хранения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реализации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Зелень: салат зеленый, петрушка, укроп, кинза,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сырые (обработанные), вареные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Холодные закуски порционированные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шпигованное тушеное (крупный кусок),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отварной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вареные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Креветки и лобстеры вареные, крабовые палочки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 порционный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Оливки, маслины, овощи консервированные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(маринованные) после вскрытия банки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 из свежих овощей, винегреты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заправленные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Апельсины, лимоны нарезанные, фрукты вымытые,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обсушенные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жареное (крупный и мелкий кусок)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жареная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отварная, рулет из птицы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жареная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Гарниры из припущенного риса, макарон,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картофеля, овощные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Блины, кулебяки, сэндвичи, бутерброды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мучные изделия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бисквитного, песочного и 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теста без начинки, с фруктовой начинкой,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белковым, сливочным кремами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со взбитыми сливками из стерилизованных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сливок промышленного производства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Муссы, желе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Булочные изделия, хлеб ржаной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Горячие блюда, порционированные в касалетки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замороженные)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