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8bc9" w14:textId="5d58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Молдова о сотрудничестве в области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Молдова о сотрудничестве в области информатизации, подписанное в городе Астане 28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2012 года № 39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Молдова о сотрудничестве в области информатизации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19 марта 2012 года - Бюллетень международных договоров РК, 2012 г., № 3, ст. 34)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Молдова,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и углублять взаимовыгодное сотрудничество в области информационных технологий, на благо экономического и социального развития отрасли информационных технологий в своих государствах,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сотрудничество и взаимодействие в области информационных технологий, основанное на взаимовыгодных условиях, а также в духе дружеских отношений между обеими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содействовать реализации совместных программ и проектов, развитию технологий и рынка услуг в сфере информационных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информационных технологий в соответствии с национальным законодательством государств Сторон и рекомендациями Международного союза электросвязи.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сфере информационных технологий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использование информационных технологий для совершенствования организации деятельности органов государственной власти и органов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обмен опытом в области создания электронного правительства, электронной торговли, а также в области использования электронной цифровой подписи (ЭЦП);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создание и развитие перспективной инфраструктуры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использование информационных технологий в здравоохранении, включая проведение дистанционных медицинских консультаций;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создание, развитие и стандартизация информационных систем, а также продвижение товаров и услуг, в соответствии с принятыми международными нормами 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информатизация образовательных учреждений и дистанционное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анализ возможности создания совместных предприятий и научно-исследовательских центров для реализации совместных двусторонних проектов в области информационных технологий на взаимовыгодных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привлечение инвестиций в область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обмен опытом в области реализации национальных программ развития информационных технологий и создания технопарков;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обмен опытом в области разработки и внедрения интегрированной системы (ИИС) поддержки преследования и учета социальных услуг населения на основе унифицированной социальной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проведение совместных семинаров, конференций и форумов, а также участия с выставочными стендами в рамках организованных мероприятий в области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организация консультаций и экспертиз Сторонами в целях продвижения сотрудничества и проведения обмена опытом по всему спектру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представляющие особый взаимный интерес, осуществляются в рамках настоящего Соглашения, но оформляются отдельными протоколами и являются неотъемлемыми частями настоящего Соглашения.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расширению деловых контактов между организациями, работающими в области информационных технологий, в том числе обмену производственным опытом и научно-технической информацией, при условии, что это не наносит ущерба обязательствам Сторон, принятым в соответствии с другими международными договорами, участниками которых являются их государства.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переписка между Сторонами по выполнению настоящего Соглашения ведется на русском языке.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органами за реализацию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Правительства Республики Казахстан - Министерство связи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Правительства Республики Молдова - Министерство информационных технологий и связи Республики Молдова.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государства, а также решений Международного союза электросвязи.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Сторон, в настоящее Соглашение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распределения прав на интеллектуальную собственность, создаваемую в ходе реализации совместной деятельности, регулируются для каждого отдельного случая в соответствии с заключаемыми договорами для реализации отдельных направлений сотрудничества в рамках настоящего Соглашения, национальным законодательством государств Сторон и международными договорами, участниками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Каждой из Сторон принадлежат права интеллектуальной собственности, созданной ею до начала совместной деятельности в рамках настоящего Соглашения или независимого от настоящего Соглашения.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раскрывает третьей стороне и не распространяет никакую информацию, в отношении которой другой Стороной установлено требование соблюдения конфиденциальности, переданной другой Стороне в ходе осуществления совместной деятельности в рамках реализации настоящего Соглашения не только в период действия настоящего Соглашения, но и после прекращения его действия, за исключением случаев и в том объеме, на который предоставила разрешение в письменной форме другая Сторона.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Сторонами, возникающие в связи с толкованием и/или применением положений настоящего Соглашения, разрешаются путем консультаций и/или переговоров между Сторонами.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по дипломатическим каналам, подтверждающего выполнение Сторонами соответствующих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автоматически продлевается на последующие пятилетние периоды, если ни одна из Сторон не позднее чем за шесть месяцев до истечения соответствующего пятилетнего периода не направит письменное уведомление другой Стороне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реализацию программ и проектов, начатых в период его действия, если только Стороны не договорятся об обратном.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городе Астана «28» апреля 2011 года в двух подлинных экземплярах, каждый на казахском, молдавском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Республики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молдавском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