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f430" w14:textId="a4bf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2009 года № 2314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1626.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(САПП Республики Казахстан, 2010 г., № 5, ст. 60)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основные понятия: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