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5e85" w14:textId="f415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
от 18 июля 2011 года № 821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2011 года № 1561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821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2011 год на неотложные затраты, средства в сумме 85711000 (восемьдесят пять миллионов семьсот одиннадцать тысяч) тенге для перечисления акимату города Астаны в виде целевых текущих трансфертов на  выкуп земельного участка для строительства многофункционального комплекса «Абу Даби Плаза».».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