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de89" w14:textId="b76d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пассажиров, багажа и грузов на воздушном транспорте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декабря 2011 года № 1522. Утратило силу постановлением Правительства Республики Казахстан от 29 декабря 2016 года № 901.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постановлением Правительства РК от 29.12.2016 </w:t>
      </w:r>
      <w:r>
        <w:rPr>
          <w:rFonts w:ascii="Times New Roman"/>
          <w:b w:val="false"/>
          <w:i w:val="false"/>
          <w:color w:val="ff0000"/>
          <w:sz w:val="28"/>
        </w:rPr>
        <w:t>№ 901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ff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ff0000"/>
          <w:sz w:val="28"/>
        </w:rPr>
        <w:t>приказ</w:t>
      </w:r>
      <w:r>
        <w:rPr>
          <w:rFonts w:ascii="Times New Roman"/>
          <w:b w:val="false"/>
          <w:i w:val="false"/>
          <w:color w:val="ff0000"/>
          <w:sz w:val="28"/>
        </w:rPr>
        <w:t xml:space="preserve"> Министра по инвестициям и развитию РК от 30.04.2015 г. № 540.</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76 Закона Республики Казахстан от 15 июля 2010 года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перевозки пассажиров, багажа и грузов на воздушном транспорте.</w:t>
      </w:r>
    </w:p>
    <w:bookmarkEnd w:id="0"/>
    <w:bookmarkStart w:name="z3" w:id="1"/>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2011 года № 1522</w:t>
            </w:r>
          </w:p>
        </w:tc>
      </w:tr>
    </w:tbl>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перевозки пассажиров, багажа и грузов на воздушном транспорте</w:t>
      </w:r>
      <w:r>
        <w:br/>
      </w:r>
      <w:r>
        <w:rPr>
          <w:rFonts w:ascii="Times New Roman"/>
          <w:b/>
          <w:i w:val="false"/>
          <w:color w:val="000000"/>
        </w:rPr>
        <w:t>1. Основные понятия</w:t>
      </w:r>
    </w:p>
    <w:bookmarkEnd w:id="2"/>
    <w:bookmarkStart w:name="z7" w:id="3"/>
    <w:p>
      <w:pPr>
        <w:spacing w:after="0"/>
        <w:ind w:left="0"/>
        <w:jc w:val="both"/>
      </w:pPr>
      <w:r>
        <w:rPr>
          <w:rFonts w:ascii="Times New Roman"/>
          <w:b w:val="false"/>
          <w:i w:val="false"/>
          <w:color w:val="000000"/>
          <w:sz w:val="28"/>
        </w:rPr>
        <w:t xml:space="preserve">
      1. Настоящие Правила перевозки пассажиров, багажа и грузов на воздушном транспорте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76 Закона Республики Казахстан от 15 июля 2010 года   "Об использовании воздушного пространства Республики Казахстан и деятельности авиации" (далее – Закон), определяют порядок перевозки пассажиров, багажа и грузов на воздушном транспорте и применяются ко всем технологическим процессам воздушных перевозок пассажиров, багажа и грузов, включая относящееся к ним обслуживание.</w:t>
      </w:r>
    </w:p>
    <w:bookmarkEnd w:id="3"/>
    <w:bookmarkStart w:name="z8" w:id="4"/>
    <w:p>
      <w:pPr>
        <w:spacing w:after="0"/>
        <w:ind w:left="0"/>
        <w:jc w:val="both"/>
      </w:pPr>
      <w:r>
        <w:rPr>
          <w:rFonts w:ascii="Times New Roman"/>
          <w:b w:val="false"/>
          <w:i w:val="false"/>
          <w:color w:val="000000"/>
          <w:sz w:val="28"/>
        </w:rPr>
        <w:t>
      2. При выполнении международных перевозок настоящие Правила применяются в части, не противоречащей международным договорам ратифицированным Республикой Казахстан, а также законодательству страны на территории, с территории или через территорию которой осуществляются такие перевозки.</w:t>
      </w:r>
    </w:p>
    <w:bookmarkEnd w:id="4"/>
    <w:bookmarkStart w:name="z9" w:id="5"/>
    <w:p>
      <w:pPr>
        <w:spacing w:after="0"/>
        <w:ind w:left="0"/>
        <w:jc w:val="both"/>
      </w:pPr>
      <w:r>
        <w:rPr>
          <w:rFonts w:ascii="Times New Roman"/>
          <w:b w:val="false"/>
          <w:i w:val="false"/>
          <w:color w:val="000000"/>
          <w:sz w:val="28"/>
        </w:rPr>
        <w:t>
      3. В настоящих Правилах используются следующие понятия и термины:</w:t>
      </w:r>
    </w:p>
    <w:bookmarkEnd w:id="5"/>
    <w:bookmarkStart w:name="z10" w:id="6"/>
    <w:p>
      <w:pPr>
        <w:spacing w:after="0"/>
        <w:ind w:left="0"/>
        <w:jc w:val="both"/>
      </w:pPr>
      <w:r>
        <w:rPr>
          <w:rFonts w:ascii="Times New Roman"/>
          <w:b w:val="false"/>
          <w:i w:val="false"/>
          <w:color w:val="000000"/>
          <w:sz w:val="28"/>
        </w:rPr>
        <w:t>
      1) авиакомпания – юридическое лицо, имеющее сертификат эксплуатанта гражданских воздушных судов;</w:t>
      </w:r>
    </w:p>
    <w:bookmarkEnd w:id="6"/>
    <w:bookmarkStart w:name="z11" w:id="7"/>
    <w:p>
      <w:pPr>
        <w:spacing w:after="0"/>
        <w:ind w:left="0"/>
        <w:jc w:val="both"/>
      </w:pPr>
      <w:r>
        <w:rPr>
          <w:rFonts w:ascii="Times New Roman"/>
          <w:b w:val="false"/>
          <w:i w:val="false"/>
          <w:color w:val="000000"/>
          <w:sz w:val="28"/>
        </w:rPr>
        <w:t>
      2) агент – физическое или юридическое лицо, представляющее авиакомпанию, которое уполномочено непосредственно им или от его имени выступать при выполнении всех процедур, связанных с прибытием, отправлением и оформлением воздушного судна данной авиакомпании, экипажа, пассажиров, багажа, груза, почты и бортприпасов;</w:t>
      </w:r>
    </w:p>
    <w:bookmarkEnd w:id="7"/>
    <w:bookmarkStart w:name="z12" w:id="8"/>
    <w:p>
      <w:pPr>
        <w:spacing w:after="0"/>
        <w:ind w:left="0"/>
        <w:jc w:val="both"/>
      </w:pPr>
      <w:r>
        <w:rPr>
          <w:rFonts w:ascii="Times New Roman"/>
          <w:b w:val="false"/>
          <w:i w:val="false"/>
          <w:color w:val="000000"/>
          <w:sz w:val="28"/>
        </w:rPr>
        <w:t>
      3) акт о неисправностях при перевозке багажа – (PIR – Property IrreguLarity Report), груза (CIR – Cаrqo IrrequLarity Report) – документ, оформленный авиакомпанией в присутствии пассажира (получателя) немедленно по обнаружении вреда, причиненного багажу (грузу), перевозка которого произведена воздушными судами одного или нескольких авиакомпании, который подписывается авиакомпанией и пассажиром (получателем);</w:t>
      </w:r>
    </w:p>
    <w:bookmarkEnd w:id="8"/>
    <w:bookmarkStart w:name="z13" w:id="9"/>
    <w:p>
      <w:pPr>
        <w:spacing w:after="0"/>
        <w:ind w:left="0"/>
        <w:jc w:val="both"/>
      </w:pPr>
      <w:r>
        <w:rPr>
          <w:rFonts w:ascii="Times New Roman"/>
          <w:b w:val="false"/>
          <w:i w:val="false"/>
          <w:color w:val="000000"/>
          <w:sz w:val="28"/>
        </w:rPr>
        <w:t>
      4) аэропорт – комплекс сооружений, предназначенный для приема и отправки воздушных судов, обслуживания воздушных перевозок и имеющий для этих целей аэродром, аэровокзал, другие необходимые сооружения и оборудование;</w:t>
      </w:r>
    </w:p>
    <w:bookmarkEnd w:id="9"/>
    <w:bookmarkStart w:name="z14" w:id="10"/>
    <w:p>
      <w:pPr>
        <w:spacing w:after="0"/>
        <w:ind w:left="0"/>
        <w:jc w:val="both"/>
      </w:pPr>
      <w:r>
        <w:rPr>
          <w:rFonts w:ascii="Times New Roman"/>
          <w:b w:val="false"/>
          <w:i w:val="false"/>
          <w:color w:val="000000"/>
          <w:sz w:val="28"/>
        </w:rPr>
        <w:t>
      5) аэропорт (пункт) назначения – аэропорт (пункт), в который доставляется пассажир, багаж или груз, согласно договору воздушной перевозки;</w:t>
      </w:r>
    </w:p>
    <w:bookmarkEnd w:id="10"/>
    <w:bookmarkStart w:name="z15" w:id="11"/>
    <w:p>
      <w:pPr>
        <w:spacing w:after="0"/>
        <w:ind w:left="0"/>
        <w:jc w:val="both"/>
      </w:pPr>
      <w:r>
        <w:rPr>
          <w:rFonts w:ascii="Times New Roman"/>
          <w:b w:val="false"/>
          <w:i w:val="false"/>
          <w:color w:val="000000"/>
          <w:sz w:val="28"/>
        </w:rPr>
        <w:t>
      6) аэропорт (пункт) отправления – аэропорт (пункт), от которого, согласно договору воздушной перевозки, начинается перевозка пассажира, багажа или груза;</w:t>
      </w:r>
    </w:p>
    <w:bookmarkEnd w:id="11"/>
    <w:bookmarkStart w:name="z16" w:id="12"/>
    <w:p>
      <w:pPr>
        <w:spacing w:after="0"/>
        <w:ind w:left="0"/>
        <w:jc w:val="both"/>
      </w:pPr>
      <w:r>
        <w:rPr>
          <w:rFonts w:ascii="Times New Roman"/>
          <w:b w:val="false"/>
          <w:i w:val="false"/>
          <w:color w:val="000000"/>
          <w:sz w:val="28"/>
        </w:rPr>
        <w:t>
      7) аэропорт (пункт) трансфера – аэропорт (пункт), указанный в билете или грузовой накладной, в котором согласно договору воздушной перевозки пассажир совершает пересадку или осуществляется перегрузка груза с одного рейса на другой для дальнейшего следования по маршруту перевозки;</w:t>
      </w:r>
    </w:p>
    <w:bookmarkEnd w:id="12"/>
    <w:bookmarkStart w:name="z17" w:id="13"/>
    <w:p>
      <w:pPr>
        <w:spacing w:after="0"/>
        <w:ind w:left="0"/>
        <w:jc w:val="both"/>
      </w:pPr>
      <w:r>
        <w:rPr>
          <w:rFonts w:ascii="Times New Roman"/>
          <w:b w:val="false"/>
          <w:i w:val="false"/>
          <w:color w:val="000000"/>
          <w:sz w:val="28"/>
        </w:rPr>
        <w:t>
      8) багаж – личные вещи пассажиров или экипажа, перевозимые на борту воздушного судна;</w:t>
      </w:r>
    </w:p>
    <w:bookmarkEnd w:id="13"/>
    <w:bookmarkStart w:name="z18" w:id="14"/>
    <w:p>
      <w:pPr>
        <w:spacing w:after="0"/>
        <w:ind w:left="0"/>
        <w:jc w:val="both"/>
      </w:pPr>
      <w:r>
        <w:rPr>
          <w:rFonts w:ascii="Times New Roman"/>
          <w:b w:val="false"/>
          <w:i w:val="false"/>
          <w:color w:val="000000"/>
          <w:sz w:val="28"/>
        </w:rPr>
        <w:t>
      9) багаж зарегистрированный – багаж пассажира, который принят авиакомпанией к перевозке под свою ответственность за его сохранность и на который он выдал багажную квитанцию и багажную номерную бирку;</w:t>
      </w:r>
    </w:p>
    <w:bookmarkEnd w:id="14"/>
    <w:bookmarkStart w:name="z19" w:id="15"/>
    <w:p>
      <w:pPr>
        <w:spacing w:after="0"/>
        <w:ind w:left="0"/>
        <w:jc w:val="both"/>
      </w:pPr>
      <w:r>
        <w:rPr>
          <w:rFonts w:ascii="Times New Roman"/>
          <w:b w:val="false"/>
          <w:i w:val="false"/>
          <w:color w:val="000000"/>
          <w:sz w:val="28"/>
        </w:rPr>
        <w:t>
      10) багаж засланный – багаж, отправленный не в пункт назначения по вине авиакомпании;</w:t>
      </w:r>
    </w:p>
    <w:bookmarkEnd w:id="15"/>
    <w:bookmarkStart w:name="z20" w:id="16"/>
    <w:p>
      <w:pPr>
        <w:spacing w:after="0"/>
        <w:ind w:left="0"/>
        <w:jc w:val="both"/>
      </w:pPr>
      <w:r>
        <w:rPr>
          <w:rFonts w:ascii="Times New Roman"/>
          <w:b w:val="false"/>
          <w:i w:val="false"/>
          <w:color w:val="000000"/>
          <w:sz w:val="28"/>
        </w:rPr>
        <w:t>
      11) багаж невостребованный – багаж, который прибыл в аэропорт (пункт) назначения, указанный в багажной бирке, и не был получен пассажиром;</w:t>
      </w:r>
    </w:p>
    <w:bookmarkEnd w:id="16"/>
    <w:bookmarkStart w:name="z21" w:id="17"/>
    <w:p>
      <w:pPr>
        <w:spacing w:after="0"/>
        <w:ind w:left="0"/>
        <w:jc w:val="both"/>
      </w:pPr>
      <w:r>
        <w:rPr>
          <w:rFonts w:ascii="Times New Roman"/>
          <w:b w:val="false"/>
          <w:i w:val="false"/>
          <w:color w:val="000000"/>
          <w:sz w:val="28"/>
        </w:rPr>
        <w:t>
      12) багаж незарегистрированный – багаж пассажира, кроме зарегистрированного, перевозимый на воздушном судне с согласия Перевозчика, удостоверяемый биркой "Ручная кладь" и размещаемый в его багажных отделениях и пассажирских салонах. Доставляется на борт воздушного судна самими пассажирами. Незарегистрированный багаж перевозится под ответственностью пассажира, подлежит обязательному взвешиванию на регистрации и входит в норму бесплатного провоза багажа;</w:t>
      </w:r>
    </w:p>
    <w:bookmarkEnd w:id="17"/>
    <w:bookmarkStart w:name="z22" w:id="18"/>
    <w:p>
      <w:pPr>
        <w:spacing w:after="0"/>
        <w:ind w:left="0"/>
        <w:jc w:val="both"/>
      </w:pPr>
      <w:r>
        <w:rPr>
          <w:rFonts w:ascii="Times New Roman"/>
          <w:b w:val="false"/>
          <w:i w:val="false"/>
          <w:color w:val="000000"/>
          <w:sz w:val="28"/>
        </w:rPr>
        <w:t>
      13) билет – (пассажирский билет и багажная квитанция) - документ на перевозку, выдаваемый авиакомпанией либо его агентами, удостоверяющий заключение договора с условиями воздушной перевозки пассажира;</w:t>
      </w:r>
    </w:p>
    <w:bookmarkEnd w:id="18"/>
    <w:bookmarkStart w:name="z23" w:id="19"/>
    <w:p>
      <w:pPr>
        <w:spacing w:after="0"/>
        <w:ind w:left="0"/>
        <w:jc w:val="both"/>
      </w:pPr>
      <w:r>
        <w:rPr>
          <w:rFonts w:ascii="Times New Roman"/>
          <w:b w:val="false"/>
          <w:i w:val="false"/>
          <w:color w:val="000000"/>
          <w:sz w:val="28"/>
        </w:rPr>
        <w:t>
      14) билет с открытой датой – билет, в котором указаны пункт отправления, назначения, авиакомпания, класс обслуживания, но не обозначены номер рейса и дата, время вылета воздушного судна;</w:t>
      </w:r>
    </w:p>
    <w:bookmarkEnd w:id="19"/>
    <w:bookmarkStart w:name="z24" w:id="20"/>
    <w:p>
      <w:pPr>
        <w:spacing w:after="0"/>
        <w:ind w:left="0"/>
        <w:jc w:val="both"/>
      </w:pPr>
      <w:r>
        <w:rPr>
          <w:rFonts w:ascii="Times New Roman"/>
          <w:b w:val="false"/>
          <w:i w:val="false"/>
          <w:color w:val="000000"/>
          <w:sz w:val="28"/>
        </w:rPr>
        <w:t>
      15) заказ – предварительное выделение на воздушном судне мест для перевозки пассажиров, а также объема груза для перевозки багажа и грузов, подтверждаемое электронной записью в глобальной дистрибутивной системе авиакомпании, содержащей полетную и иную информацию о пассажире, багаже или грузе, с присвоенным уникальным цифробуквенным кодом. Заказу могут присваиваться два статуса – "Не продан" и "Продан";</w:t>
      </w:r>
    </w:p>
    <w:bookmarkEnd w:id="20"/>
    <w:bookmarkStart w:name="z25" w:id="21"/>
    <w:p>
      <w:pPr>
        <w:spacing w:after="0"/>
        <w:ind w:left="0"/>
        <w:jc w:val="both"/>
      </w:pPr>
      <w:r>
        <w:rPr>
          <w:rFonts w:ascii="Times New Roman"/>
          <w:b w:val="false"/>
          <w:i w:val="false"/>
          <w:color w:val="000000"/>
          <w:sz w:val="28"/>
        </w:rPr>
        <w:t>
      16) возврат сумм – выплата пассажиру (отправителю) либо лицу, его представляющему, части или всей стоимости перевозки или обслуживания, которые были им ранее оплачены, но не использованы;</w:t>
      </w:r>
    </w:p>
    <w:bookmarkEnd w:id="21"/>
    <w:bookmarkStart w:name="z26" w:id="22"/>
    <w:p>
      <w:pPr>
        <w:spacing w:after="0"/>
        <w:ind w:left="0"/>
        <w:jc w:val="both"/>
      </w:pPr>
      <w:r>
        <w:rPr>
          <w:rFonts w:ascii="Times New Roman"/>
          <w:b w:val="false"/>
          <w:i w:val="false"/>
          <w:color w:val="000000"/>
          <w:sz w:val="28"/>
        </w:rPr>
        <w:t>
      17) воздушные перевозки – деятельность физических и юридических лиц по перевозке пассажиров, багажа, грузов и почтовых отправлений воздушными судами;</w:t>
      </w:r>
    </w:p>
    <w:bookmarkEnd w:id="22"/>
    <w:bookmarkStart w:name="z27" w:id="23"/>
    <w:p>
      <w:pPr>
        <w:spacing w:after="0"/>
        <w:ind w:left="0"/>
        <w:jc w:val="both"/>
      </w:pPr>
      <w:r>
        <w:rPr>
          <w:rFonts w:ascii="Times New Roman"/>
          <w:b w:val="false"/>
          <w:i w:val="false"/>
          <w:color w:val="000000"/>
          <w:sz w:val="28"/>
        </w:rPr>
        <w:t>
      18) международная воздушная перевозка – воздушная перевозка, при выполнении которой пункты отправления и назначения независимо от того, имеется или нет перерыв в перевозке или перегрузке, расположены на:</w:t>
      </w:r>
    </w:p>
    <w:bookmarkEnd w:id="23"/>
    <w:bookmarkStart w:name="z28" w:id="24"/>
    <w:p>
      <w:pPr>
        <w:spacing w:after="0"/>
        <w:ind w:left="0"/>
        <w:jc w:val="both"/>
      </w:pPr>
      <w:r>
        <w:rPr>
          <w:rFonts w:ascii="Times New Roman"/>
          <w:b w:val="false"/>
          <w:i w:val="false"/>
          <w:color w:val="000000"/>
          <w:sz w:val="28"/>
        </w:rPr>
        <w:t>
      территории двух или более государств;</w:t>
      </w:r>
    </w:p>
    <w:bookmarkEnd w:id="24"/>
    <w:bookmarkStart w:name="z29" w:id="25"/>
    <w:p>
      <w:pPr>
        <w:spacing w:after="0"/>
        <w:ind w:left="0"/>
        <w:jc w:val="both"/>
      </w:pPr>
      <w:r>
        <w:rPr>
          <w:rFonts w:ascii="Times New Roman"/>
          <w:b w:val="false"/>
          <w:i w:val="false"/>
          <w:color w:val="000000"/>
          <w:sz w:val="28"/>
        </w:rPr>
        <w:t>
      территории одного государства, если предусмотрена остановка на территории другого государства;</w:t>
      </w:r>
    </w:p>
    <w:bookmarkEnd w:id="25"/>
    <w:bookmarkStart w:name="z30" w:id="26"/>
    <w:p>
      <w:pPr>
        <w:spacing w:after="0"/>
        <w:ind w:left="0"/>
        <w:jc w:val="both"/>
      </w:pPr>
      <w:r>
        <w:rPr>
          <w:rFonts w:ascii="Times New Roman"/>
          <w:b w:val="false"/>
          <w:i w:val="false"/>
          <w:color w:val="000000"/>
          <w:sz w:val="28"/>
        </w:rPr>
        <w:t>
      19) самолет – воздушное судно тяжелее воздуха, приводимое в движение силовой установкой, подъемная сила которого в полете создается в основном за счет аэродинамических реакций на поверхностях, остающихся неподвижными в данных условиях полета;</w:t>
      </w:r>
    </w:p>
    <w:bookmarkEnd w:id="26"/>
    <w:bookmarkStart w:name="z31" w:id="27"/>
    <w:p>
      <w:pPr>
        <w:spacing w:after="0"/>
        <w:ind w:left="0"/>
        <w:jc w:val="both"/>
      </w:pPr>
      <w:r>
        <w:rPr>
          <w:rFonts w:ascii="Times New Roman"/>
          <w:b w:val="false"/>
          <w:i w:val="false"/>
          <w:color w:val="000000"/>
          <w:sz w:val="28"/>
        </w:rPr>
        <w:t>
      20) воздушная линия – установленная линия, определяющая пункты, между которыми осуществляются регулярные воздушные перевозки;</w:t>
      </w:r>
    </w:p>
    <w:bookmarkEnd w:id="27"/>
    <w:bookmarkStart w:name="z32" w:id="2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Варшавская конвенция</w:t>
      </w:r>
      <w:r>
        <w:rPr>
          <w:rFonts w:ascii="Times New Roman"/>
          <w:b w:val="false"/>
          <w:i w:val="false"/>
          <w:color w:val="000000"/>
          <w:sz w:val="28"/>
        </w:rPr>
        <w:t xml:space="preserve"> – конвенция для унификации некоторых правил, касающихся международных воздушных перевозок, подписанная в Варшаве 12 октября 1929 года;</w:t>
      </w:r>
    </w:p>
    <w:bookmarkEnd w:id="28"/>
    <w:bookmarkStart w:name="z33" w:id="29"/>
    <w:p>
      <w:pPr>
        <w:spacing w:after="0"/>
        <w:ind w:left="0"/>
        <w:jc w:val="both"/>
      </w:pPr>
      <w:r>
        <w:rPr>
          <w:rFonts w:ascii="Times New Roman"/>
          <w:b w:val="false"/>
          <w:i w:val="false"/>
          <w:color w:val="000000"/>
          <w:sz w:val="28"/>
        </w:rPr>
        <w:t>
      22) груз – любое перевозимое на борту воздушного судна имущество, за исключением почты, бортприпасов и багажа;</w:t>
      </w:r>
    </w:p>
    <w:bookmarkEnd w:id="29"/>
    <w:bookmarkStart w:name="z34" w:id="30"/>
    <w:p>
      <w:pPr>
        <w:spacing w:after="0"/>
        <w:ind w:left="0"/>
        <w:jc w:val="both"/>
      </w:pPr>
      <w:r>
        <w:rPr>
          <w:rFonts w:ascii="Times New Roman"/>
          <w:b w:val="false"/>
          <w:i w:val="false"/>
          <w:color w:val="000000"/>
          <w:sz w:val="28"/>
        </w:rPr>
        <w:t>
      23) груз скоропортящийся – продукты растительного или животного происхождения, продукты их переработки, живые растения, рыбопосадочный материал, которые требуют особых условий при хранении и транспортировке;</w:t>
      </w:r>
    </w:p>
    <w:bookmarkEnd w:id="30"/>
    <w:bookmarkStart w:name="z35" w:id="31"/>
    <w:p>
      <w:pPr>
        <w:spacing w:after="0"/>
        <w:ind w:left="0"/>
        <w:jc w:val="both"/>
      </w:pPr>
      <w:r>
        <w:rPr>
          <w:rFonts w:ascii="Times New Roman"/>
          <w:b w:val="false"/>
          <w:i w:val="false"/>
          <w:color w:val="000000"/>
          <w:sz w:val="28"/>
        </w:rPr>
        <w:t>
      24) груз транзитный – груз, который согласно грузовой накладной перевозится далее тем же рейсом, которым он был доставлен в промежуточный пункт;</w:t>
      </w:r>
    </w:p>
    <w:bookmarkEnd w:id="31"/>
    <w:bookmarkStart w:name="z36" w:id="32"/>
    <w:p>
      <w:pPr>
        <w:spacing w:after="0"/>
        <w:ind w:left="0"/>
        <w:jc w:val="both"/>
      </w:pPr>
      <w:r>
        <w:rPr>
          <w:rFonts w:ascii="Times New Roman"/>
          <w:b w:val="false"/>
          <w:i w:val="false"/>
          <w:color w:val="000000"/>
          <w:sz w:val="28"/>
        </w:rPr>
        <w:t>
      25) груз трансферный – груз, который согласно грузовой накладной доставляется в аэропорт (пункт) трансфера одним рейсом, а далее перевозится другим рейсом той же или иной авиакомпанией;</w:t>
      </w:r>
    </w:p>
    <w:bookmarkEnd w:id="32"/>
    <w:bookmarkStart w:name="z37" w:id="33"/>
    <w:p>
      <w:pPr>
        <w:spacing w:after="0"/>
        <w:ind w:left="0"/>
        <w:jc w:val="both"/>
      </w:pPr>
      <w:r>
        <w:rPr>
          <w:rFonts w:ascii="Times New Roman"/>
          <w:b w:val="false"/>
          <w:i w:val="false"/>
          <w:color w:val="000000"/>
          <w:sz w:val="28"/>
        </w:rPr>
        <w:t xml:space="preserve">
      26) груз ценный – груз, действительная стоимость которого установлена </w:t>
      </w:r>
      <w:r>
        <w:rPr>
          <w:rFonts w:ascii="Times New Roman"/>
          <w:b w:val="false"/>
          <w:i w:val="false"/>
          <w:color w:val="000000"/>
          <w:sz w:val="28"/>
        </w:rPr>
        <w:t>статьей 22</w:t>
      </w:r>
      <w:r>
        <w:rPr>
          <w:rFonts w:ascii="Times New Roman"/>
          <w:b w:val="false"/>
          <w:i w:val="false"/>
          <w:color w:val="000000"/>
          <w:sz w:val="28"/>
        </w:rPr>
        <w:t xml:space="preserve"> Варшавской конвенции;</w:t>
      </w:r>
    </w:p>
    <w:bookmarkEnd w:id="33"/>
    <w:bookmarkStart w:name="z38" w:id="34"/>
    <w:p>
      <w:pPr>
        <w:spacing w:after="0"/>
        <w:ind w:left="0"/>
        <w:jc w:val="both"/>
      </w:pPr>
      <w:r>
        <w:rPr>
          <w:rFonts w:ascii="Times New Roman"/>
          <w:b w:val="false"/>
          <w:i w:val="false"/>
          <w:color w:val="000000"/>
          <w:sz w:val="28"/>
        </w:rPr>
        <w:t>
      27) грузовая накладная (Air Waybill) – воздушно-перевозочный документ, удостоверяющий заключение договора воздушной перевозки, его условия и принятие груза к перевозке по воздушным линиям;</w:t>
      </w:r>
    </w:p>
    <w:bookmarkEnd w:id="34"/>
    <w:bookmarkStart w:name="z39" w:id="35"/>
    <w:p>
      <w:pPr>
        <w:spacing w:after="0"/>
        <w:ind w:left="0"/>
        <w:jc w:val="both"/>
      </w:pPr>
      <w:r>
        <w:rPr>
          <w:rFonts w:ascii="Times New Roman"/>
          <w:b w:val="false"/>
          <w:i w:val="false"/>
          <w:color w:val="000000"/>
          <w:sz w:val="28"/>
        </w:rPr>
        <w:t>
      28) интерлайн-партнер – это авиакомпании-партнеры, которые признают взаимное обязательство сторон признавать перевозочные документы, выданные одной стороной для перевозок по линиям другой стороны и порядок расчетов за такие перевозки;</w:t>
      </w:r>
    </w:p>
    <w:bookmarkEnd w:id="35"/>
    <w:bookmarkStart w:name="z40" w:id="36"/>
    <w:p>
      <w:pPr>
        <w:spacing w:after="0"/>
        <w:ind w:left="0"/>
        <w:jc w:val="both"/>
      </w:pPr>
      <w:r>
        <w:rPr>
          <w:rFonts w:ascii="Times New Roman"/>
          <w:b w:val="false"/>
          <w:i w:val="false"/>
          <w:color w:val="000000"/>
          <w:sz w:val="28"/>
        </w:rPr>
        <w:t xml:space="preserve">
      29) квитанция платного багажа – документ, удостоверяющий оплату перевозки багажа сверх </w:t>
      </w:r>
      <w:r>
        <w:rPr>
          <w:rFonts w:ascii="Times New Roman"/>
          <w:b w:val="false"/>
          <w:i w:val="false"/>
          <w:color w:val="000000"/>
          <w:sz w:val="28"/>
        </w:rPr>
        <w:t>установленной</w:t>
      </w:r>
      <w:r>
        <w:rPr>
          <w:rFonts w:ascii="Times New Roman"/>
          <w:b w:val="false"/>
          <w:i w:val="false"/>
          <w:color w:val="000000"/>
          <w:sz w:val="28"/>
        </w:rPr>
        <w:t xml:space="preserve"> нормы бесплатного провоза или предметов, перевозка которых подлежит обязательной оплате, а также удостоверяющий оплату сборов за объявленную ценность багажа;</w:t>
      </w:r>
    </w:p>
    <w:bookmarkEnd w:id="36"/>
    <w:bookmarkStart w:name="z41" w:id="37"/>
    <w:p>
      <w:pPr>
        <w:spacing w:after="0"/>
        <w:ind w:left="0"/>
        <w:jc w:val="both"/>
      </w:pPr>
      <w:r>
        <w:rPr>
          <w:rFonts w:ascii="Times New Roman"/>
          <w:b w:val="false"/>
          <w:i w:val="false"/>
          <w:color w:val="000000"/>
          <w:sz w:val="28"/>
        </w:rPr>
        <w:t>
      30) маршрут перевозки – указанные в билете (при перевозке груза в грузовой накладной) в определенной последовательности аэропорты (пункты) отправления, трансфера и назначения;</w:t>
      </w:r>
    </w:p>
    <w:bookmarkEnd w:id="37"/>
    <w:bookmarkStart w:name="z42" w:id="38"/>
    <w:p>
      <w:pPr>
        <w:spacing w:after="0"/>
        <w:ind w:left="0"/>
        <w:jc w:val="both"/>
      </w:pPr>
      <w:r>
        <w:rPr>
          <w:rFonts w:ascii="Times New Roman"/>
          <w:b w:val="false"/>
          <w:i w:val="false"/>
          <w:color w:val="000000"/>
          <w:sz w:val="28"/>
        </w:rPr>
        <w:t>
      31) отправитель – юридическое или физическое лицо, отправляющее груз;</w:t>
      </w:r>
    </w:p>
    <w:bookmarkEnd w:id="38"/>
    <w:bookmarkStart w:name="z43" w:id="39"/>
    <w:p>
      <w:pPr>
        <w:spacing w:after="0"/>
        <w:ind w:left="0"/>
        <w:jc w:val="both"/>
      </w:pPr>
      <w:r>
        <w:rPr>
          <w:rFonts w:ascii="Times New Roman"/>
          <w:b w:val="false"/>
          <w:i w:val="false"/>
          <w:color w:val="000000"/>
          <w:sz w:val="28"/>
        </w:rPr>
        <w:t>
      32) пассажир – физическое лицо, не входящее в состав экипажа и перевозимое на воздушном судне в соответствии с договором воздушной перевозки или на иных законных основаниях;</w:t>
      </w:r>
    </w:p>
    <w:bookmarkEnd w:id="39"/>
    <w:bookmarkStart w:name="z44" w:id="40"/>
    <w:p>
      <w:pPr>
        <w:spacing w:after="0"/>
        <w:ind w:left="0"/>
        <w:jc w:val="both"/>
      </w:pPr>
      <w:r>
        <w:rPr>
          <w:rFonts w:ascii="Times New Roman"/>
          <w:b w:val="false"/>
          <w:i w:val="false"/>
          <w:color w:val="000000"/>
          <w:sz w:val="28"/>
        </w:rPr>
        <w:t>
      33) пассажирский купон (Passenger coupon) – часть билета, представленная в виде электронно-цифровой записи или на бумажном носителе (БСО), удостоверяющая заключение договора воздушной перевозки пассажира и его багажа;</w:t>
      </w:r>
    </w:p>
    <w:bookmarkEnd w:id="40"/>
    <w:bookmarkStart w:name="z45" w:id="41"/>
    <w:p>
      <w:pPr>
        <w:spacing w:after="0"/>
        <w:ind w:left="0"/>
        <w:jc w:val="both"/>
      </w:pPr>
      <w:r>
        <w:rPr>
          <w:rFonts w:ascii="Times New Roman"/>
          <w:b w:val="false"/>
          <w:i w:val="false"/>
          <w:color w:val="000000"/>
          <w:sz w:val="28"/>
        </w:rPr>
        <w:t>
      34) полетный купон (Flight coupon) – часть билета, дающая право пассажиру на полет между указанными в нем пунктами;</w:t>
      </w:r>
    </w:p>
    <w:bookmarkEnd w:id="41"/>
    <w:bookmarkStart w:name="z46" w:id="42"/>
    <w:p>
      <w:pPr>
        <w:spacing w:after="0"/>
        <w:ind w:left="0"/>
        <w:jc w:val="both"/>
      </w:pPr>
      <w:r>
        <w:rPr>
          <w:rFonts w:ascii="Times New Roman"/>
          <w:b w:val="false"/>
          <w:i w:val="false"/>
          <w:color w:val="000000"/>
          <w:sz w:val="28"/>
        </w:rPr>
        <w:t>
      35) повреждение багажа, груза – приведение в период перевозки в негодное состояние багажа, груза или части багажа, груза, вследствие чего они не могут быть полностью либо частично использованы по своему первоначальному назначению (потеряли полностью либо частично свою ценность);</w:t>
      </w:r>
    </w:p>
    <w:bookmarkEnd w:id="42"/>
    <w:bookmarkStart w:name="z47" w:id="43"/>
    <w:p>
      <w:pPr>
        <w:spacing w:after="0"/>
        <w:ind w:left="0"/>
        <w:jc w:val="both"/>
      </w:pPr>
      <w:r>
        <w:rPr>
          <w:rFonts w:ascii="Times New Roman"/>
          <w:b w:val="false"/>
          <w:i w:val="false"/>
          <w:color w:val="000000"/>
          <w:sz w:val="28"/>
        </w:rPr>
        <w:t>
      36) получатель – юридическое или физическое лицо, указанное в грузовой накладной в качестве получателя груза;</w:t>
      </w:r>
    </w:p>
    <w:bookmarkEnd w:id="43"/>
    <w:bookmarkStart w:name="z48" w:id="44"/>
    <w:p>
      <w:pPr>
        <w:spacing w:after="0"/>
        <w:ind w:left="0"/>
        <w:jc w:val="both"/>
      </w:pPr>
      <w:r>
        <w:rPr>
          <w:rFonts w:ascii="Times New Roman"/>
          <w:b w:val="false"/>
          <w:i w:val="false"/>
          <w:color w:val="000000"/>
          <w:sz w:val="28"/>
        </w:rPr>
        <w:t>
      37) рейс – полет воздушного судна (по расписанию или вне расписания), выполняемый в одном направлении от начального до конечного пункта маршрута;</w:t>
      </w:r>
    </w:p>
    <w:bookmarkEnd w:id="44"/>
    <w:bookmarkStart w:name="z49" w:id="45"/>
    <w:p>
      <w:pPr>
        <w:spacing w:after="0"/>
        <w:ind w:left="0"/>
        <w:jc w:val="both"/>
      </w:pPr>
      <w:r>
        <w:rPr>
          <w:rFonts w:ascii="Times New Roman"/>
          <w:b w:val="false"/>
          <w:i w:val="false"/>
          <w:color w:val="000000"/>
          <w:sz w:val="28"/>
        </w:rPr>
        <w:t>
      38) рейс регулярный – рейс, выполняемый в соответствии с утвержденным расписанием;</w:t>
      </w:r>
    </w:p>
    <w:bookmarkEnd w:id="45"/>
    <w:bookmarkStart w:name="z50" w:id="46"/>
    <w:p>
      <w:pPr>
        <w:spacing w:after="0"/>
        <w:ind w:left="0"/>
        <w:jc w:val="both"/>
      </w:pPr>
      <w:r>
        <w:rPr>
          <w:rFonts w:ascii="Times New Roman"/>
          <w:b w:val="false"/>
          <w:i w:val="false"/>
          <w:color w:val="000000"/>
          <w:sz w:val="28"/>
        </w:rPr>
        <w:t>
      39) сбор – аэропортовый и топливный сбор, взимаемые и вводимые авиакомпанией и включаемые в стоимость перевозки пассажира, багажа, груза и почтовых отправлений;</w:t>
      </w:r>
    </w:p>
    <w:bookmarkEnd w:id="46"/>
    <w:bookmarkStart w:name="z51" w:id="47"/>
    <w:p>
      <w:pPr>
        <w:spacing w:after="0"/>
        <w:ind w:left="0"/>
        <w:jc w:val="both"/>
      </w:pPr>
      <w:r>
        <w:rPr>
          <w:rFonts w:ascii="Times New Roman"/>
          <w:b w:val="false"/>
          <w:i w:val="false"/>
          <w:color w:val="000000"/>
          <w:sz w:val="28"/>
        </w:rPr>
        <w:t>
      40) тариф – плата, взимаемая авиакомпанией за перевозку одного пассажира либо за перевозку единицы массы или объема багажа или груза, от пункта отправления до пункта назначения по определенному маршруту;</w:t>
      </w:r>
    </w:p>
    <w:bookmarkEnd w:id="47"/>
    <w:bookmarkStart w:name="z52" w:id="48"/>
    <w:p>
      <w:pPr>
        <w:spacing w:after="0"/>
        <w:ind w:left="0"/>
        <w:jc w:val="both"/>
      </w:pPr>
      <w:r>
        <w:rPr>
          <w:rFonts w:ascii="Times New Roman"/>
          <w:b w:val="false"/>
          <w:i w:val="false"/>
          <w:color w:val="000000"/>
          <w:sz w:val="28"/>
        </w:rPr>
        <w:t>
      41) тариф определенного класса обслуживания – тариф соответствующего класса обслуживания, действующий в течение одного года без всяких ограничений (за исключением сезонных тарифов, срок действия которых определяется сезоном перевозки);</w:t>
      </w:r>
    </w:p>
    <w:bookmarkEnd w:id="48"/>
    <w:bookmarkStart w:name="z53" w:id="49"/>
    <w:p>
      <w:pPr>
        <w:spacing w:after="0"/>
        <w:ind w:left="0"/>
        <w:jc w:val="both"/>
      </w:pPr>
      <w:r>
        <w:rPr>
          <w:rFonts w:ascii="Times New Roman"/>
          <w:b w:val="false"/>
          <w:i w:val="false"/>
          <w:color w:val="000000"/>
          <w:sz w:val="28"/>
        </w:rPr>
        <w:t>
      42) трансфер – перевозка, выполняемая в соответствии с договором воздушной перевозки до аэропорта пересадки одним рейсом, а далее перевозка осуществляется другим рейсом той же или иной авиакомпанией;</w:t>
      </w:r>
    </w:p>
    <w:bookmarkEnd w:id="49"/>
    <w:bookmarkStart w:name="z54" w:id="50"/>
    <w:p>
      <w:pPr>
        <w:spacing w:after="0"/>
        <w:ind w:left="0"/>
        <w:jc w:val="both"/>
      </w:pPr>
      <w:r>
        <w:rPr>
          <w:rFonts w:ascii="Times New Roman"/>
          <w:b w:val="false"/>
          <w:i w:val="false"/>
          <w:color w:val="000000"/>
          <w:sz w:val="28"/>
        </w:rPr>
        <w:t>
      43) электронный билет – электронная форма авиабилета, предлагаемая взамен обычного бумажного бланка;</w:t>
      </w:r>
    </w:p>
    <w:bookmarkEnd w:id="50"/>
    <w:bookmarkStart w:name="z55" w:id="51"/>
    <w:p>
      <w:pPr>
        <w:spacing w:after="0"/>
        <w:ind w:left="0"/>
        <w:jc w:val="both"/>
      </w:pPr>
      <w:r>
        <w:rPr>
          <w:rFonts w:ascii="Times New Roman"/>
          <w:b w:val="false"/>
          <w:i w:val="false"/>
          <w:color w:val="000000"/>
          <w:sz w:val="28"/>
        </w:rPr>
        <w:t xml:space="preserve">
      44) платежный документ – фискальный документ (кассовый чек, квитанция об оплате или выписка из банка), оформленный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подтверждающий оплату заказа;</w:t>
      </w:r>
    </w:p>
    <w:bookmarkEnd w:id="51"/>
    <w:bookmarkStart w:name="z56" w:id="52"/>
    <w:p>
      <w:pPr>
        <w:spacing w:after="0"/>
        <w:ind w:left="0"/>
        <w:jc w:val="both"/>
      </w:pPr>
      <w:r>
        <w:rPr>
          <w:rFonts w:ascii="Times New Roman"/>
          <w:b w:val="false"/>
          <w:i w:val="false"/>
          <w:color w:val="000000"/>
          <w:sz w:val="28"/>
        </w:rPr>
        <w:t>
      45) тариф нормальный – самый высокий (полный тариф), установленный для первого, бизнес или экономического (туристического) класса обслуживания, имеющий срок действия 1 (один) год и не имеющий ограничений;</w:t>
      </w:r>
    </w:p>
    <w:bookmarkEnd w:id="52"/>
    <w:bookmarkStart w:name="z57" w:id="53"/>
    <w:p>
      <w:pPr>
        <w:spacing w:after="0"/>
        <w:ind w:left="0"/>
        <w:jc w:val="both"/>
      </w:pPr>
      <w:r>
        <w:rPr>
          <w:rFonts w:ascii="Times New Roman"/>
          <w:b w:val="false"/>
          <w:i w:val="false"/>
          <w:color w:val="000000"/>
          <w:sz w:val="28"/>
        </w:rPr>
        <w:t>
      46) тариф специальный – разновидность тарифов, отличных от нормальных тарифов, предусматривающих некоторые специальные ограничивающие условия, такие как, сроки продажи, требование минимальной стоянки в пункте обратного вылета, условия предварительного заказа (оплаты), категории пассажира, изменения времени и даты вылета (прилета);</w:t>
      </w:r>
    </w:p>
    <w:bookmarkEnd w:id="53"/>
    <w:bookmarkStart w:name="z58" w:id="54"/>
    <w:p>
      <w:pPr>
        <w:spacing w:after="0"/>
        <w:ind w:left="0"/>
        <w:jc w:val="both"/>
      </w:pPr>
      <w:r>
        <w:rPr>
          <w:rFonts w:ascii="Times New Roman"/>
          <w:b w:val="false"/>
          <w:i w:val="false"/>
          <w:color w:val="000000"/>
          <w:sz w:val="28"/>
        </w:rPr>
        <w:t>
      47) условия применения тарифа – это условия тарифа, которые содержат условия и должны быть соблюдены (обеспечены) при применении тарифа для любого возраста пассажира или определенных категорий пассажиров;</w:t>
      </w:r>
    </w:p>
    <w:bookmarkEnd w:id="54"/>
    <w:bookmarkStart w:name="z315" w:id="55"/>
    <w:p>
      <w:pPr>
        <w:spacing w:after="0"/>
        <w:ind w:left="0"/>
        <w:jc w:val="both"/>
      </w:pPr>
      <w:r>
        <w:rPr>
          <w:rFonts w:ascii="Times New Roman"/>
          <w:b w:val="false"/>
          <w:i w:val="false"/>
          <w:color w:val="000000"/>
          <w:sz w:val="28"/>
        </w:rPr>
        <w:t>
      48) услуга (вид обслуживания) – взаимодействие эксплуатанта (перевозчика) и пассажира и результат деятельности эксплуатанта по удовлетворению потребностей пассажира;</w:t>
      </w:r>
    </w:p>
    <w:bookmarkEnd w:id="55"/>
    <w:bookmarkStart w:name="z316" w:id="56"/>
    <w:p>
      <w:pPr>
        <w:spacing w:after="0"/>
        <w:ind w:left="0"/>
        <w:jc w:val="both"/>
      </w:pPr>
      <w:r>
        <w:rPr>
          <w:rFonts w:ascii="Times New Roman"/>
          <w:b w:val="false"/>
          <w:i w:val="false"/>
          <w:color w:val="000000"/>
          <w:sz w:val="28"/>
        </w:rPr>
        <w:t>
      49) обслуживание пассажиров – деятельность эксплуатанта по выполнению процедур, связанных с оформлением и осуществлением воздушной перевозки пассажиров и предоставлением им обязательного ассортимента услуг, направленных на удовлетворение потребностей;</w:t>
      </w:r>
    </w:p>
    <w:bookmarkEnd w:id="56"/>
    <w:bookmarkStart w:name="z317" w:id="57"/>
    <w:p>
      <w:pPr>
        <w:spacing w:after="0"/>
        <w:ind w:left="0"/>
        <w:jc w:val="both"/>
      </w:pPr>
      <w:r>
        <w:rPr>
          <w:rFonts w:ascii="Times New Roman"/>
          <w:b w:val="false"/>
          <w:i w:val="false"/>
          <w:color w:val="000000"/>
          <w:sz w:val="28"/>
        </w:rPr>
        <w:t>
      50) класс обслуживания – уровень комфорта и объем услуг, предоставляемых пассажирам в соответствии с тарифом на воздушную перевозку;</w:t>
      </w:r>
    </w:p>
    <w:bookmarkEnd w:id="57"/>
    <w:bookmarkStart w:name="z318" w:id="58"/>
    <w:p>
      <w:pPr>
        <w:spacing w:after="0"/>
        <w:ind w:left="0"/>
        <w:jc w:val="both"/>
      </w:pPr>
      <w:r>
        <w:rPr>
          <w:rFonts w:ascii="Times New Roman"/>
          <w:b w:val="false"/>
          <w:i w:val="false"/>
          <w:color w:val="000000"/>
          <w:sz w:val="28"/>
        </w:rPr>
        <w:t>
      51) комфорт на борту воздушного судна – совокупность бытовых условий, удобств и климата, предназначенных для создания определенных физико-гигиенических условий пассажирам и удобств их обслуживания бортпроводниками, обусловленная компоновкой пассажирской кабины, интерьером и оснащенностью необходимым оборудованием и системами жизнеобеспечения (электрической, кислородной, аварийно-спасательной системы, водоснабжение, канализация, регулирование давления, газового состава и кондиционирования воздуха);</w:t>
      </w:r>
    </w:p>
    <w:bookmarkEnd w:id="58"/>
    <w:bookmarkStart w:name="z319" w:id="59"/>
    <w:p>
      <w:pPr>
        <w:spacing w:after="0"/>
        <w:ind w:left="0"/>
        <w:jc w:val="both"/>
      </w:pPr>
      <w:r>
        <w:rPr>
          <w:rFonts w:ascii="Times New Roman"/>
          <w:b w:val="false"/>
          <w:i w:val="false"/>
          <w:color w:val="000000"/>
          <w:sz w:val="28"/>
        </w:rPr>
        <w:t>
      52) пассажирская кабина – часть фюзеляжа воздушного судна, состоящая из совокупности пассажирских салонов, бытовых и вспомогательных помещений, оснащенных соответствующим оборудованием, предназначенных для размещения пассажиров, бортпроводников;</w:t>
      </w:r>
    </w:p>
    <w:bookmarkEnd w:id="59"/>
    <w:bookmarkStart w:name="z320" w:id="60"/>
    <w:p>
      <w:pPr>
        <w:spacing w:after="0"/>
        <w:ind w:left="0"/>
        <w:jc w:val="both"/>
      </w:pPr>
      <w:r>
        <w:rPr>
          <w:rFonts w:ascii="Times New Roman"/>
          <w:b w:val="false"/>
          <w:i w:val="false"/>
          <w:color w:val="000000"/>
          <w:sz w:val="28"/>
        </w:rPr>
        <w:t>
      53) пассажирский салон – часть пассажирской кабины воздушного судна, оборудованной пассажирскими креслами и предназначенной для размещения пассажиров;</w:t>
      </w:r>
    </w:p>
    <w:bookmarkEnd w:id="60"/>
    <w:bookmarkStart w:name="z321" w:id="61"/>
    <w:p>
      <w:pPr>
        <w:spacing w:after="0"/>
        <w:ind w:left="0"/>
        <w:jc w:val="both"/>
      </w:pPr>
      <w:r>
        <w:rPr>
          <w:rFonts w:ascii="Times New Roman"/>
          <w:b w:val="false"/>
          <w:i w:val="false"/>
          <w:color w:val="000000"/>
          <w:sz w:val="28"/>
        </w:rPr>
        <w:t>
      54) бытовое помещение – часть пассажирской кабины воздушного судна, оснащенная бытовым оборудованием и включающая в себя буфет, кухню и туалеты;</w:t>
      </w:r>
    </w:p>
    <w:bookmarkEnd w:id="61"/>
    <w:bookmarkStart w:name="z322" w:id="62"/>
    <w:p>
      <w:pPr>
        <w:spacing w:after="0"/>
        <w:ind w:left="0"/>
        <w:jc w:val="both"/>
      </w:pPr>
      <w:r>
        <w:rPr>
          <w:rFonts w:ascii="Times New Roman"/>
          <w:b w:val="false"/>
          <w:i w:val="false"/>
          <w:color w:val="000000"/>
          <w:sz w:val="28"/>
        </w:rPr>
        <w:t>
      55) индивидуальное обслуживание – создание доброжелательной обстановки, психологического комфорта пассажирам с момента посадки в самолет и до момента прибытия их в пункт назначения;</w:t>
      </w:r>
    </w:p>
    <w:bookmarkEnd w:id="62"/>
    <w:bookmarkStart w:name="z323" w:id="63"/>
    <w:p>
      <w:pPr>
        <w:spacing w:after="0"/>
        <w:ind w:left="0"/>
        <w:jc w:val="both"/>
      </w:pPr>
      <w:r>
        <w:rPr>
          <w:rFonts w:ascii="Times New Roman"/>
          <w:b w:val="false"/>
          <w:i w:val="false"/>
          <w:color w:val="000000"/>
          <w:sz w:val="28"/>
        </w:rPr>
        <w:t>
      56) вспомогательные помещения – часть пассажирской кабины воздушного судна, оснащенная вспомогательным оборудованием, включающая в себя вестибюли, гардеробы, багажные и служебные помещения.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Правительства РК от 15.02.2013 </w:t>
      </w:r>
      <w:r>
        <w:rPr>
          <w:rFonts w:ascii="Times New Roman"/>
          <w:b w:val="false"/>
          <w:i w:val="false"/>
          <w:color w:val="ff0000"/>
          <w:sz w:val="28"/>
        </w:rPr>
        <w:t>№ 137</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w:t>
      </w:r>
      <w:r>
        <w:br/>
      </w:r>
      <w:r>
        <w:rPr>
          <w:rFonts w:ascii="Times New Roman"/>
          <w:b w:val="false"/>
          <w:i w:val="false"/>
          <w:color w:val="000000"/>
          <w:sz w:val="28"/>
        </w:rPr>
        <w:t>
</w:t>
      </w:r>
    </w:p>
    <w:bookmarkStart w:name="z59" w:id="64"/>
    <w:p>
      <w:pPr>
        <w:spacing w:after="0"/>
        <w:ind w:left="0"/>
        <w:jc w:val="both"/>
      </w:pPr>
      <w:r>
        <w:rPr>
          <w:rFonts w:ascii="Times New Roman"/>
          <w:b w:val="false"/>
          <w:i w:val="false"/>
          <w:color w:val="000000"/>
          <w:sz w:val="28"/>
        </w:rPr>
        <w:t>
       4. Перевозчик организует, обеспечивает и выполняет перевозку пассажиров регулярными рейсами в соответствии с заключенными авиакомпанией договорами на воздушную перевозку и на основании свидетельства на авиамаршрут. Регулярные рейсы представляют собой систематическую серию рейсов в определенный период времени в соответствии с опубликованным расписанием и предназначены для любого физического лица, имеющего намерение заключить договор воздушной перевозки и совершить полет по маршруту регулярного рейса.</w:t>
      </w:r>
    </w:p>
    <w:bookmarkEnd w:id="64"/>
    <w:bookmarkStart w:name="z60" w:id="65"/>
    <w:p>
      <w:pPr>
        <w:spacing w:after="0"/>
        <w:ind w:left="0"/>
        <w:jc w:val="both"/>
      </w:pPr>
      <w:r>
        <w:rPr>
          <w:rFonts w:ascii="Times New Roman"/>
          <w:b w:val="false"/>
          <w:i w:val="false"/>
          <w:color w:val="000000"/>
          <w:sz w:val="28"/>
        </w:rPr>
        <w:t>
      Опубликованное расписание движения воздушных судов отражает следующую информацию по каждому регулярному рейсу:</w:t>
      </w:r>
    </w:p>
    <w:bookmarkEnd w:id="65"/>
    <w:bookmarkStart w:name="z61" w:id="66"/>
    <w:p>
      <w:pPr>
        <w:spacing w:after="0"/>
        <w:ind w:left="0"/>
        <w:jc w:val="both"/>
      </w:pPr>
      <w:r>
        <w:rPr>
          <w:rFonts w:ascii="Times New Roman"/>
          <w:b w:val="false"/>
          <w:i w:val="false"/>
          <w:color w:val="000000"/>
          <w:sz w:val="28"/>
        </w:rPr>
        <w:t>
      1) аэропорт отправления;</w:t>
      </w:r>
    </w:p>
    <w:bookmarkEnd w:id="66"/>
    <w:bookmarkStart w:name="z62" w:id="67"/>
    <w:p>
      <w:pPr>
        <w:spacing w:after="0"/>
        <w:ind w:left="0"/>
        <w:jc w:val="both"/>
      </w:pPr>
      <w:r>
        <w:rPr>
          <w:rFonts w:ascii="Times New Roman"/>
          <w:b w:val="false"/>
          <w:i w:val="false"/>
          <w:color w:val="000000"/>
          <w:sz w:val="28"/>
        </w:rPr>
        <w:t>
      2) аэропорт назначения;</w:t>
      </w:r>
    </w:p>
    <w:bookmarkEnd w:id="67"/>
    <w:bookmarkStart w:name="z63" w:id="68"/>
    <w:p>
      <w:pPr>
        <w:spacing w:after="0"/>
        <w:ind w:left="0"/>
        <w:jc w:val="both"/>
      </w:pPr>
      <w:r>
        <w:rPr>
          <w:rFonts w:ascii="Times New Roman"/>
          <w:b w:val="false"/>
          <w:i w:val="false"/>
          <w:color w:val="000000"/>
          <w:sz w:val="28"/>
        </w:rPr>
        <w:t>
      3) аэропорт(ы), расположенный по маршруту перевозки, в котором по расписанию движения воздушных судов предусмотрена посадка воздушного судна;</w:t>
      </w:r>
    </w:p>
    <w:bookmarkEnd w:id="68"/>
    <w:bookmarkStart w:name="z64" w:id="69"/>
    <w:p>
      <w:pPr>
        <w:spacing w:after="0"/>
        <w:ind w:left="0"/>
        <w:jc w:val="both"/>
      </w:pPr>
      <w:r>
        <w:rPr>
          <w:rFonts w:ascii="Times New Roman"/>
          <w:b w:val="false"/>
          <w:i w:val="false"/>
          <w:color w:val="000000"/>
          <w:sz w:val="28"/>
        </w:rPr>
        <w:t>
      4) код авиакомпаний;</w:t>
      </w:r>
    </w:p>
    <w:bookmarkEnd w:id="69"/>
    <w:bookmarkStart w:name="z65" w:id="70"/>
    <w:p>
      <w:pPr>
        <w:spacing w:after="0"/>
        <w:ind w:left="0"/>
        <w:jc w:val="both"/>
      </w:pPr>
      <w:r>
        <w:rPr>
          <w:rFonts w:ascii="Times New Roman"/>
          <w:b w:val="false"/>
          <w:i w:val="false"/>
          <w:color w:val="000000"/>
          <w:sz w:val="28"/>
        </w:rPr>
        <w:t>
      5) номер рейса;</w:t>
      </w:r>
    </w:p>
    <w:bookmarkEnd w:id="70"/>
    <w:bookmarkStart w:name="z66" w:id="71"/>
    <w:p>
      <w:pPr>
        <w:spacing w:after="0"/>
        <w:ind w:left="0"/>
        <w:jc w:val="both"/>
      </w:pPr>
      <w:r>
        <w:rPr>
          <w:rFonts w:ascii="Times New Roman"/>
          <w:b w:val="false"/>
          <w:i w:val="false"/>
          <w:color w:val="000000"/>
          <w:sz w:val="28"/>
        </w:rPr>
        <w:t>
      6) дни недели выполнения рейса;</w:t>
      </w:r>
    </w:p>
    <w:bookmarkEnd w:id="71"/>
    <w:bookmarkStart w:name="z67" w:id="72"/>
    <w:p>
      <w:pPr>
        <w:spacing w:after="0"/>
        <w:ind w:left="0"/>
        <w:jc w:val="both"/>
      </w:pPr>
      <w:r>
        <w:rPr>
          <w:rFonts w:ascii="Times New Roman"/>
          <w:b w:val="false"/>
          <w:i w:val="false"/>
          <w:color w:val="000000"/>
          <w:sz w:val="28"/>
        </w:rPr>
        <w:t>
      7) время отправления (местное);</w:t>
      </w:r>
    </w:p>
    <w:bookmarkEnd w:id="72"/>
    <w:bookmarkStart w:name="z68" w:id="73"/>
    <w:p>
      <w:pPr>
        <w:spacing w:after="0"/>
        <w:ind w:left="0"/>
        <w:jc w:val="both"/>
      </w:pPr>
      <w:r>
        <w:rPr>
          <w:rFonts w:ascii="Times New Roman"/>
          <w:b w:val="false"/>
          <w:i w:val="false"/>
          <w:color w:val="000000"/>
          <w:sz w:val="28"/>
        </w:rPr>
        <w:t>
      8) время прибытия (местное);</w:t>
      </w:r>
    </w:p>
    <w:bookmarkEnd w:id="73"/>
    <w:bookmarkStart w:name="z69" w:id="74"/>
    <w:p>
      <w:pPr>
        <w:spacing w:after="0"/>
        <w:ind w:left="0"/>
        <w:jc w:val="both"/>
      </w:pPr>
      <w:r>
        <w:rPr>
          <w:rFonts w:ascii="Times New Roman"/>
          <w:b w:val="false"/>
          <w:i w:val="false"/>
          <w:color w:val="000000"/>
          <w:sz w:val="28"/>
        </w:rPr>
        <w:t>
      9) период выполнения рейса;</w:t>
      </w:r>
    </w:p>
    <w:bookmarkEnd w:id="74"/>
    <w:bookmarkStart w:name="z70" w:id="75"/>
    <w:p>
      <w:pPr>
        <w:spacing w:after="0"/>
        <w:ind w:left="0"/>
        <w:jc w:val="both"/>
      </w:pPr>
      <w:r>
        <w:rPr>
          <w:rFonts w:ascii="Times New Roman"/>
          <w:b w:val="false"/>
          <w:i w:val="false"/>
          <w:color w:val="000000"/>
          <w:sz w:val="28"/>
        </w:rPr>
        <w:t>
      10) тип(ы) воздушного судна.</w:t>
      </w:r>
    </w:p>
    <w:bookmarkEnd w:id="75"/>
    <w:bookmarkStart w:name="z71" w:id="76"/>
    <w:p>
      <w:pPr>
        <w:spacing w:after="0"/>
        <w:ind w:left="0"/>
        <w:jc w:val="both"/>
      </w:pPr>
      <w:r>
        <w:rPr>
          <w:rFonts w:ascii="Times New Roman"/>
          <w:b w:val="false"/>
          <w:i w:val="false"/>
          <w:color w:val="000000"/>
          <w:sz w:val="28"/>
        </w:rPr>
        <w:t>
      Расписание движения воздушных судов может содержать дополнительную информацию.</w:t>
      </w:r>
    </w:p>
    <w:bookmarkEnd w:id="76"/>
    <w:bookmarkStart w:name="z72" w:id="77"/>
    <w:p>
      <w:pPr>
        <w:spacing w:after="0"/>
        <w:ind w:left="0"/>
        <w:jc w:val="both"/>
      </w:pPr>
      <w:r>
        <w:rPr>
          <w:rFonts w:ascii="Times New Roman"/>
          <w:b w:val="false"/>
          <w:i w:val="false"/>
          <w:color w:val="000000"/>
          <w:sz w:val="28"/>
        </w:rPr>
        <w:t>
      Авиакомпания организует, обеспечивает и выполняет перевозку пассажиров нерегулярным (чартерным) рейсом для определенного заказчика (фрахтователя) рейса в соответствии с договором воздушной перевозки (договором фрахтования).</w:t>
      </w:r>
    </w:p>
    <w:bookmarkEnd w:id="77"/>
    <w:bookmarkStart w:name="z73" w:id="78"/>
    <w:p>
      <w:pPr>
        <w:spacing w:after="0"/>
        <w:ind w:left="0"/>
        <w:jc w:val="both"/>
      </w:pPr>
      <w:r>
        <w:rPr>
          <w:rFonts w:ascii="Times New Roman"/>
          <w:b w:val="false"/>
          <w:i w:val="false"/>
          <w:color w:val="000000"/>
          <w:sz w:val="28"/>
        </w:rPr>
        <w:t>
      Авиакомпания организует, обеспечивает и выполняет перевозку систематической серией нерегулярных рейсов с опубликованным расписанием по авиамаршрутам, на которых не выполняются регулярные перевозки.</w:t>
      </w:r>
    </w:p>
    <w:bookmarkEnd w:id="78"/>
    <w:bookmarkStart w:name="z74" w:id="79"/>
    <w:p>
      <w:pPr>
        <w:spacing w:after="0"/>
        <w:ind w:left="0"/>
        <w:jc w:val="both"/>
      </w:pPr>
      <w:r>
        <w:rPr>
          <w:rFonts w:ascii="Times New Roman"/>
          <w:b w:val="false"/>
          <w:i w:val="false"/>
          <w:color w:val="000000"/>
          <w:sz w:val="28"/>
        </w:rPr>
        <w:t>
      Авиакомпания организует, обеспечивает и выполняет перевозку багажа, грузов и почты регулярными или нерегулярными (чартерными) рейсами в соответствии с заключенными договорами воздушной перевозки (договор фрахтования).</w:t>
      </w:r>
    </w:p>
    <w:bookmarkEnd w:id="79"/>
    <w:bookmarkStart w:name="z75" w:id="80"/>
    <w:p>
      <w:pPr>
        <w:spacing w:after="0"/>
        <w:ind w:left="0"/>
        <w:jc w:val="left"/>
      </w:pPr>
      <w:r>
        <w:rPr>
          <w:rFonts w:ascii="Times New Roman"/>
          <w:b/>
          <w:i w:val="false"/>
          <w:color w:val="000000"/>
        </w:rPr>
        <w:t xml:space="preserve"> 2. Порядок перевозки пассажиров</w:t>
      </w:r>
    </w:p>
    <w:bookmarkEnd w:id="80"/>
    <w:bookmarkStart w:name="z76" w:id="81"/>
    <w:p>
      <w:pPr>
        <w:spacing w:after="0"/>
        <w:ind w:left="0"/>
        <w:jc w:val="both"/>
      </w:pPr>
      <w:r>
        <w:rPr>
          <w:rFonts w:ascii="Times New Roman"/>
          <w:b w:val="false"/>
          <w:i w:val="false"/>
          <w:color w:val="000000"/>
          <w:sz w:val="28"/>
        </w:rPr>
        <w:t>
      5. Пассажир допускается к перевозке только при наличии у него действительного билета, оформленного и выданного авиакомпанией или агентом.</w:t>
      </w:r>
    </w:p>
    <w:bookmarkEnd w:id="81"/>
    <w:bookmarkStart w:name="z77" w:id="82"/>
    <w:p>
      <w:pPr>
        <w:spacing w:after="0"/>
        <w:ind w:left="0"/>
        <w:jc w:val="both"/>
      </w:pPr>
      <w:r>
        <w:rPr>
          <w:rFonts w:ascii="Times New Roman"/>
          <w:b w:val="false"/>
          <w:i w:val="false"/>
          <w:color w:val="000000"/>
          <w:sz w:val="28"/>
        </w:rPr>
        <w:t>
      Внесение изменений в билет осуществляется авиакомпанией или уполномоченным агентом с согласия авиакомпании и пассажира.</w:t>
      </w:r>
    </w:p>
    <w:bookmarkEnd w:id="82"/>
    <w:bookmarkStart w:name="z78" w:id="83"/>
    <w:p>
      <w:pPr>
        <w:spacing w:after="0"/>
        <w:ind w:left="0"/>
        <w:jc w:val="both"/>
      </w:pPr>
      <w:r>
        <w:rPr>
          <w:rFonts w:ascii="Times New Roman"/>
          <w:b w:val="false"/>
          <w:i w:val="false"/>
          <w:color w:val="000000"/>
          <w:sz w:val="28"/>
        </w:rPr>
        <w:t>
      6. Билет действителен для перевозки пассажира и его багажа от пункта отправления до пункта назначения по маршруту и классу обслуживания, указанному в нем. Каждый полетный купон действителен для перевозки пассажира и его багажа только по указанному в нем участку маршрута, классу обслуживания, дате и рейсу, на который предварительно заказано место.</w:t>
      </w:r>
    </w:p>
    <w:bookmarkEnd w:id="83"/>
    <w:bookmarkStart w:name="z79" w:id="84"/>
    <w:p>
      <w:pPr>
        <w:spacing w:after="0"/>
        <w:ind w:left="0"/>
        <w:jc w:val="both"/>
      </w:pPr>
      <w:r>
        <w:rPr>
          <w:rFonts w:ascii="Times New Roman"/>
          <w:b w:val="false"/>
          <w:i w:val="false"/>
          <w:color w:val="000000"/>
          <w:sz w:val="28"/>
        </w:rPr>
        <w:t>
      Если билет выдан без отметки о предварительном заказе места (с открытой датой вылета), то место выдается в соответствии с запросом пассажира при наличии свободных мест на запрашиваемом рейсе.</w:t>
      </w:r>
    </w:p>
    <w:bookmarkEnd w:id="84"/>
    <w:bookmarkStart w:name="z80" w:id="85"/>
    <w:p>
      <w:pPr>
        <w:spacing w:after="0"/>
        <w:ind w:left="0"/>
        <w:jc w:val="both"/>
      </w:pPr>
      <w:r>
        <w:rPr>
          <w:rFonts w:ascii="Times New Roman"/>
          <w:b w:val="false"/>
          <w:i w:val="false"/>
          <w:color w:val="000000"/>
          <w:sz w:val="28"/>
        </w:rPr>
        <w:t>
      Место и дата продажи билета указываются на всех его купонах.</w:t>
      </w:r>
    </w:p>
    <w:bookmarkEnd w:id="85"/>
    <w:bookmarkStart w:name="z81" w:id="86"/>
    <w:p>
      <w:pPr>
        <w:spacing w:after="0"/>
        <w:ind w:left="0"/>
        <w:jc w:val="both"/>
      </w:pPr>
      <w:r>
        <w:rPr>
          <w:rFonts w:ascii="Times New Roman"/>
          <w:b w:val="false"/>
          <w:i w:val="false"/>
          <w:color w:val="000000"/>
          <w:sz w:val="28"/>
        </w:rPr>
        <w:t>
      7. Билет, выданный на перевозку с открытой датой вылета, действителен для перевозки пассажира и его багажа в течение года, считая от даты начала первой перевозки, а если ни один из полетных купонов не был использован, то от даты выдачи билета.</w:t>
      </w:r>
    </w:p>
    <w:bookmarkEnd w:id="86"/>
    <w:bookmarkStart w:name="z82" w:id="87"/>
    <w:p>
      <w:pPr>
        <w:spacing w:after="0"/>
        <w:ind w:left="0"/>
        <w:jc w:val="both"/>
      </w:pPr>
      <w:r>
        <w:rPr>
          <w:rFonts w:ascii="Times New Roman"/>
          <w:b w:val="false"/>
          <w:i w:val="false"/>
          <w:color w:val="000000"/>
          <w:sz w:val="28"/>
        </w:rPr>
        <w:t>
      8. Билет, выданный на перевозку по специальному тарифу, действителен для перевозки пассажира и его багажа в сроки, установленные авиакомпанией.</w:t>
      </w:r>
    </w:p>
    <w:bookmarkEnd w:id="87"/>
    <w:bookmarkStart w:name="z83" w:id="88"/>
    <w:p>
      <w:pPr>
        <w:spacing w:after="0"/>
        <w:ind w:left="0"/>
        <w:jc w:val="both"/>
      </w:pPr>
      <w:r>
        <w:rPr>
          <w:rFonts w:ascii="Times New Roman"/>
          <w:b w:val="false"/>
          <w:i w:val="false"/>
          <w:color w:val="000000"/>
          <w:sz w:val="28"/>
        </w:rPr>
        <w:t>
      9. Срок действия билета продлевается до ближайшего рейса авиакомпании, на котором имеется свободное место того класса обслуживания, который соответствует первоначально оплаченному тарифу, если пассажир не смог совершить полет в течение срока действия билета в случае:</w:t>
      </w:r>
    </w:p>
    <w:bookmarkEnd w:id="88"/>
    <w:bookmarkStart w:name="z84" w:id="89"/>
    <w:p>
      <w:pPr>
        <w:spacing w:after="0"/>
        <w:ind w:left="0"/>
        <w:jc w:val="both"/>
      </w:pPr>
      <w:r>
        <w:rPr>
          <w:rFonts w:ascii="Times New Roman"/>
          <w:b w:val="false"/>
          <w:i w:val="false"/>
          <w:color w:val="000000"/>
          <w:sz w:val="28"/>
        </w:rPr>
        <w:t>
      1) отмены или задержки рейса, указанного в билете;</w:t>
      </w:r>
    </w:p>
    <w:bookmarkEnd w:id="89"/>
    <w:bookmarkStart w:name="z85" w:id="90"/>
    <w:p>
      <w:pPr>
        <w:spacing w:after="0"/>
        <w:ind w:left="0"/>
        <w:jc w:val="both"/>
      </w:pPr>
      <w:r>
        <w:rPr>
          <w:rFonts w:ascii="Times New Roman"/>
          <w:b w:val="false"/>
          <w:i w:val="false"/>
          <w:color w:val="000000"/>
          <w:sz w:val="28"/>
        </w:rPr>
        <w:t>
      2) невыполнения воздушным судном посадки в аэропорту, указанном в билете;</w:t>
      </w:r>
    </w:p>
    <w:bookmarkEnd w:id="90"/>
    <w:bookmarkStart w:name="z86" w:id="91"/>
    <w:p>
      <w:pPr>
        <w:spacing w:after="0"/>
        <w:ind w:left="0"/>
        <w:jc w:val="both"/>
      </w:pPr>
      <w:r>
        <w:rPr>
          <w:rFonts w:ascii="Times New Roman"/>
          <w:b w:val="false"/>
          <w:i w:val="false"/>
          <w:color w:val="000000"/>
          <w:sz w:val="28"/>
        </w:rPr>
        <w:t>
      3) несостоявшейся отправки пассажира из-за невозможности предоставить ему место на рейс и дату, указанные в билете;</w:t>
      </w:r>
    </w:p>
    <w:bookmarkEnd w:id="91"/>
    <w:bookmarkStart w:name="z87" w:id="92"/>
    <w:p>
      <w:pPr>
        <w:spacing w:after="0"/>
        <w:ind w:left="0"/>
        <w:jc w:val="both"/>
      </w:pPr>
      <w:r>
        <w:rPr>
          <w:rFonts w:ascii="Times New Roman"/>
          <w:b w:val="false"/>
          <w:i w:val="false"/>
          <w:color w:val="000000"/>
          <w:sz w:val="28"/>
        </w:rPr>
        <w:t>
      4) возвращения воздушного судна, не выполнившего рейс, в аэропорт отправления;</w:t>
      </w:r>
    </w:p>
    <w:bookmarkEnd w:id="92"/>
    <w:bookmarkStart w:name="z88" w:id="93"/>
    <w:p>
      <w:pPr>
        <w:spacing w:after="0"/>
        <w:ind w:left="0"/>
        <w:jc w:val="both"/>
      </w:pPr>
      <w:r>
        <w:rPr>
          <w:rFonts w:ascii="Times New Roman"/>
          <w:b w:val="false"/>
          <w:i w:val="false"/>
          <w:color w:val="000000"/>
          <w:sz w:val="28"/>
        </w:rPr>
        <w:t>
      5) замены указанного в расписании типа воздушного судна;</w:t>
      </w:r>
    </w:p>
    <w:bookmarkEnd w:id="93"/>
    <w:bookmarkStart w:name="z89" w:id="94"/>
    <w:p>
      <w:pPr>
        <w:spacing w:after="0"/>
        <w:ind w:left="0"/>
        <w:jc w:val="both"/>
      </w:pPr>
      <w:r>
        <w:rPr>
          <w:rFonts w:ascii="Times New Roman"/>
          <w:b w:val="false"/>
          <w:i w:val="false"/>
          <w:color w:val="000000"/>
          <w:sz w:val="28"/>
        </w:rPr>
        <w:t>
      6) непредоставления обслуживания по классу, указанному в билете;</w:t>
      </w:r>
    </w:p>
    <w:bookmarkEnd w:id="94"/>
    <w:bookmarkStart w:name="z90" w:id="95"/>
    <w:p>
      <w:pPr>
        <w:spacing w:after="0"/>
        <w:ind w:left="0"/>
        <w:jc w:val="both"/>
      </w:pPr>
      <w:r>
        <w:rPr>
          <w:rFonts w:ascii="Times New Roman"/>
          <w:b w:val="false"/>
          <w:i w:val="false"/>
          <w:color w:val="000000"/>
          <w:sz w:val="28"/>
        </w:rPr>
        <w:t>
      7) перерыва рейса по причине вынужденной посадки воздушного судна;</w:t>
      </w:r>
    </w:p>
    <w:bookmarkEnd w:id="95"/>
    <w:bookmarkStart w:name="z91" w:id="96"/>
    <w:p>
      <w:pPr>
        <w:spacing w:after="0"/>
        <w:ind w:left="0"/>
        <w:jc w:val="both"/>
      </w:pPr>
      <w:r>
        <w:rPr>
          <w:rFonts w:ascii="Times New Roman"/>
          <w:b w:val="false"/>
          <w:i w:val="false"/>
          <w:color w:val="000000"/>
          <w:sz w:val="28"/>
        </w:rPr>
        <w:t>
      8) отказа пассажира от полета или от продолжения полета по причине задержки с отправкой, вызванной досмотром;</w:t>
      </w:r>
    </w:p>
    <w:bookmarkEnd w:id="96"/>
    <w:bookmarkStart w:name="z92" w:id="97"/>
    <w:p>
      <w:pPr>
        <w:spacing w:after="0"/>
        <w:ind w:left="0"/>
        <w:jc w:val="both"/>
      </w:pPr>
      <w:r>
        <w:rPr>
          <w:rFonts w:ascii="Times New Roman"/>
          <w:b w:val="false"/>
          <w:i w:val="false"/>
          <w:color w:val="000000"/>
          <w:sz w:val="28"/>
        </w:rPr>
        <w:t>
      9) неправильного оформления билета авиакомпании.</w:t>
      </w:r>
    </w:p>
    <w:bookmarkEnd w:id="97"/>
    <w:bookmarkStart w:name="z93" w:id="98"/>
    <w:p>
      <w:pPr>
        <w:spacing w:after="0"/>
        <w:ind w:left="0"/>
        <w:jc w:val="both"/>
      </w:pPr>
      <w:r>
        <w:rPr>
          <w:rFonts w:ascii="Times New Roman"/>
          <w:b w:val="false"/>
          <w:i w:val="false"/>
          <w:color w:val="000000"/>
          <w:sz w:val="28"/>
        </w:rPr>
        <w:t>
      10. Если пассажир, имеющий билет на перевозку, обращается с просьбой о предварительном заказе места, а авиакомпания не имеет возможности предоставить место в течение срока годности билета, то срок действия такого билета продлевается до ближайшего рейса авиакомпании, на котором имеется свободное место того класса обслуживания, который соответствует первоначально оплаченному тарифу.</w:t>
      </w:r>
    </w:p>
    <w:bookmarkEnd w:id="98"/>
    <w:bookmarkStart w:name="z94" w:id="99"/>
    <w:p>
      <w:pPr>
        <w:spacing w:after="0"/>
        <w:ind w:left="0"/>
        <w:jc w:val="both"/>
      </w:pPr>
      <w:r>
        <w:rPr>
          <w:rFonts w:ascii="Times New Roman"/>
          <w:b w:val="false"/>
          <w:i w:val="false"/>
          <w:color w:val="000000"/>
          <w:sz w:val="28"/>
        </w:rPr>
        <w:t>
      11. Пассажир предъявляет авиакомпании билет с полетным купоном. Билет с использованными полетными купонами недействителен для перевозки пассажира и возврата денег.</w:t>
      </w:r>
    </w:p>
    <w:bookmarkEnd w:id="99"/>
    <w:bookmarkStart w:name="z95" w:id="100"/>
    <w:p>
      <w:pPr>
        <w:spacing w:after="0"/>
        <w:ind w:left="0"/>
        <w:jc w:val="both"/>
      </w:pPr>
      <w:r>
        <w:rPr>
          <w:rFonts w:ascii="Times New Roman"/>
          <w:b w:val="false"/>
          <w:i w:val="false"/>
          <w:color w:val="000000"/>
          <w:sz w:val="28"/>
        </w:rPr>
        <w:t>
      Авиакомпания принимает полетные купоны для перевозки пассажира и его багажа только в строгой последовательности, начиная с пункта отправления, указанного в пассажирском купоне.</w:t>
      </w:r>
    </w:p>
    <w:bookmarkEnd w:id="100"/>
    <w:bookmarkStart w:name="z96" w:id="101"/>
    <w:p>
      <w:pPr>
        <w:spacing w:after="0"/>
        <w:ind w:left="0"/>
        <w:jc w:val="both"/>
      </w:pPr>
      <w:r>
        <w:rPr>
          <w:rFonts w:ascii="Times New Roman"/>
          <w:b w:val="false"/>
          <w:i w:val="false"/>
          <w:color w:val="000000"/>
          <w:sz w:val="28"/>
        </w:rPr>
        <w:t>
      Все неиспользованные полетные купоны сохраняются пассажиром в течение всей перевозки и предъявляются и сдаются авиакомпании по ее требованию.</w:t>
      </w:r>
    </w:p>
    <w:bookmarkEnd w:id="101"/>
    <w:bookmarkStart w:name="z97" w:id="102"/>
    <w:p>
      <w:pPr>
        <w:spacing w:after="0"/>
        <w:ind w:left="0"/>
        <w:jc w:val="both"/>
      </w:pPr>
      <w:r>
        <w:rPr>
          <w:rFonts w:ascii="Times New Roman"/>
          <w:b w:val="false"/>
          <w:i w:val="false"/>
          <w:color w:val="000000"/>
          <w:sz w:val="28"/>
        </w:rPr>
        <w:t>
      При международных перевозках пассажир оформляет выездные, въездные и другие документы, требуемые в соответствии с законодательством страны, на территорию, с территории или через территорию которой будет осуществляться перевозка.</w:t>
      </w:r>
    </w:p>
    <w:bookmarkEnd w:id="102"/>
    <w:bookmarkStart w:name="z98" w:id="103"/>
    <w:p>
      <w:pPr>
        <w:spacing w:after="0"/>
        <w:ind w:left="0"/>
        <w:jc w:val="both"/>
      </w:pPr>
      <w:r>
        <w:rPr>
          <w:rFonts w:ascii="Times New Roman"/>
          <w:b w:val="false"/>
          <w:i w:val="false"/>
          <w:color w:val="000000"/>
          <w:sz w:val="28"/>
        </w:rPr>
        <w:t>
      12. Электронный тикетинг (e-ticketing) позволяет осуществлять продажу авиаперевозок без распечатки билета. Это позволяет пассажиру производить регистрацию и посадку на рейс без наличия распечатанного билета.</w:t>
      </w:r>
    </w:p>
    <w:bookmarkEnd w:id="103"/>
    <w:bookmarkStart w:name="z99" w:id="104"/>
    <w:p>
      <w:pPr>
        <w:spacing w:after="0"/>
        <w:ind w:left="0"/>
        <w:jc w:val="both"/>
      </w:pPr>
      <w:r>
        <w:rPr>
          <w:rFonts w:ascii="Times New Roman"/>
          <w:b w:val="false"/>
          <w:i w:val="false"/>
          <w:color w:val="000000"/>
          <w:sz w:val="28"/>
        </w:rPr>
        <w:t>
      Электронный билет (e-ticket или ET) означает, что бумажные купоны заменены записью электронного билета, которая хранится на E-ticket сервере (ETS) или на сервере авиакомпании. В электронном виде хранятся только полетные купоны.</w:t>
      </w:r>
    </w:p>
    <w:bookmarkEnd w:id="104"/>
    <w:bookmarkStart w:name="z100" w:id="105"/>
    <w:p>
      <w:pPr>
        <w:spacing w:after="0"/>
        <w:ind w:left="0"/>
        <w:jc w:val="both"/>
      </w:pPr>
      <w:r>
        <w:rPr>
          <w:rFonts w:ascii="Times New Roman"/>
          <w:b w:val="false"/>
          <w:i w:val="false"/>
          <w:color w:val="000000"/>
          <w:sz w:val="28"/>
        </w:rPr>
        <w:t>
      В качестве подтверждения факта приобретения электронного билета выдается маршрутная квитанция.</w:t>
      </w:r>
    </w:p>
    <w:bookmarkEnd w:id="105"/>
    <w:bookmarkStart w:name="z101" w:id="106"/>
    <w:p>
      <w:pPr>
        <w:spacing w:after="0"/>
        <w:ind w:left="0"/>
        <w:jc w:val="both"/>
      </w:pPr>
      <w:r>
        <w:rPr>
          <w:rFonts w:ascii="Times New Roman"/>
          <w:b w:val="false"/>
          <w:i w:val="false"/>
          <w:color w:val="000000"/>
          <w:sz w:val="28"/>
        </w:rPr>
        <w:t>
      Существует несколько опций распечатки маршрута (ITR) электронного билета:</w:t>
      </w:r>
    </w:p>
    <w:bookmarkEnd w:id="106"/>
    <w:bookmarkStart w:name="z102" w:id="107"/>
    <w:p>
      <w:pPr>
        <w:spacing w:after="0"/>
        <w:ind w:left="0"/>
        <w:jc w:val="both"/>
      </w:pPr>
      <w:r>
        <w:rPr>
          <w:rFonts w:ascii="Times New Roman"/>
          <w:b w:val="false"/>
          <w:i w:val="false"/>
          <w:color w:val="000000"/>
          <w:sz w:val="28"/>
        </w:rPr>
        <w:t>
      1) распечатка на принтере;</w:t>
      </w:r>
    </w:p>
    <w:bookmarkEnd w:id="107"/>
    <w:bookmarkStart w:name="z103" w:id="108"/>
    <w:p>
      <w:pPr>
        <w:spacing w:after="0"/>
        <w:ind w:left="0"/>
        <w:jc w:val="both"/>
      </w:pPr>
      <w:r>
        <w:rPr>
          <w:rFonts w:ascii="Times New Roman"/>
          <w:b w:val="false"/>
          <w:i w:val="false"/>
          <w:color w:val="000000"/>
          <w:sz w:val="28"/>
        </w:rPr>
        <w:t>
      2) отправка на электронный адрес пассажира.</w:t>
      </w:r>
    </w:p>
    <w:bookmarkEnd w:id="108"/>
    <w:bookmarkStart w:name="z104" w:id="109"/>
    <w:p>
      <w:pPr>
        <w:spacing w:after="0"/>
        <w:ind w:left="0"/>
        <w:jc w:val="both"/>
      </w:pPr>
      <w:r>
        <w:rPr>
          <w:rFonts w:ascii="Times New Roman"/>
          <w:b w:val="false"/>
          <w:i w:val="false"/>
          <w:color w:val="000000"/>
          <w:sz w:val="28"/>
        </w:rPr>
        <w:t>
      При полете за рубеж во время прохождения паспортного контроля маршрутная квитанция необходима в качестве доказательства обратного билета.</w:t>
      </w:r>
    </w:p>
    <w:bookmarkEnd w:id="109"/>
    <w:bookmarkStart w:name="z105" w:id="110"/>
    <w:p>
      <w:pPr>
        <w:spacing w:after="0"/>
        <w:ind w:left="0"/>
        <w:jc w:val="both"/>
      </w:pPr>
      <w:r>
        <w:rPr>
          <w:rFonts w:ascii="Times New Roman"/>
          <w:b w:val="false"/>
          <w:i w:val="false"/>
          <w:color w:val="000000"/>
          <w:sz w:val="28"/>
        </w:rPr>
        <w:t>
      Пассажир прибывает для регистрации в аэропорт не позднее времени, назначенного авиакомпанией либо аэропортом, для выполнения процедур по регистрации до вылета самолета.</w:t>
      </w:r>
    </w:p>
    <w:bookmarkEnd w:id="110"/>
    <w:bookmarkStart w:name="z106" w:id="111"/>
    <w:p>
      <w:pPr>
        <w:spacing w:after="0"/>
        <w:ind w:left="0"/>
        <w:jc w:val="both"/>
      </w:pPr>
      <w:r>
        <w:rPr>
          <w:rFonts w:ascii="Times New Roman"/>
          <w:b w:val="false"/>
          <w:i w:val="false"/>
          <w:color w:val="000000"/>
          <w:sz w:val="28"/>
        </w:rPr>
        <w:t>
      Если пассажир не прибыл в установленные сроки для регистрации, то авиакомпания аннулирует выделенное для него место вылета из данного аэропорта.</w:t>
      </w:r>
    </w:p>
    <w:bookmarkEnd w:id="111"/>
    <w:bookmarkStart w:name="z107" w:id="112"/>
    <w:p>
      <w:pPr>
        <w:spacing w:after="0"/>
        <w:ind w:left="0"/>
        <w:jc w:val="both"/>
      </w:pPr>
      <w:r>
        <w:rPr>
          <w:rFonts w:ascii="Times New Roman"/>
          <w:b w:val="false"/>
          <w:i w:val="false"/>
          <w:color w:val="000000"/>
          <w:sz w:val="28"/>
        </w:rPr>
        <w:t>
      Регистрация билетов и оформление багажа вылетающих пассажиров производится в операционном зале или посредством других способов регистрации.</w:t>
      </w:r>
    </w:p>
    <w:bookmarkEnd w:id="112"/>
    <w:bookmarkStart w:name="z108" w:id="113"/>
    <w:p>
      <w:pPr>
        <w:spacing w:after="0"/>
        <w:ind w:left="0"/>
        <w:jc w:val="both"/>
      </w:pPr>
      <w:r>
        <w:rPr>
          <w:rFonts w:ascii="Times New Roman"/>
          <w:b w:val="false"/>
          <w:i w:val="false"/>
          <w:color w:val="000000"/>
          <w:sz w:val="28"/>
        </w:rPr>
        <w:t>
      Пассажир использует номер электронного билета для идентификации во время регистрации через интернет или использует другие формы регистрации (стойки саморегистрации или мобильную регистрацию).</w:t>
      </w:r>
    </w:p>
    <w:bookmarkEnd w:id="113"/>
    <w:bookmarkStart w:name="z109" w:id="114"/>
    <w:p>
      <w:pPr>
        <w:spacing w:after="0"/>
        <w:ind w:left="0"/>
        <w:jc w:val="both"/>
      </w:pPr>
      <w:r>
        <w:rPr>
          <w:rFonts w:ascii="Times New Roman"/>
          <w:b w:val="false"/>
          <w:i w:val="false"/>
          <w:color w:val="000000"/>
          <w:sz w:val="28"/>
        </w:rPr>
        <w:t>
      13. В случае утраты, повреждения билета или любой его части либо в случае предъявления билета, в котором отсутствуют полетные купоны, авиакомпания по обращению пассажира с приложением чека выдает взамен такого билета дубликат билета.</w:t>
      </w:r>
    </w:p>
    <w:bookmarkEnd w:id="114"/>
    <w:bookmarkStart w:name="z110" w:id="115"/>
    <w:p>
      <w:pPr>
        <w:spacing w:after="0"/>
        <w:ind w:left="0"/>
        <w:jc w:val="both"/>
      </w:pPr>
      <w:r>
        <w:rPr>
          <w:rFonts w:ascii="Times New Roman"/>
          <w:b w:val="false"/>
          <w:i w:val="false"/>
          <w:color w:val="000000"/>
          <w:sz w:val="28"/>
        </w:rPr>
        <w:t>
      В случае утраты, повреждения билета (или любой его части), выданного иностранной авиакомпанией, направляется письменное обращение пассажира к авиакомпании с приложением чека для оформления дубликата.</w:t>
      </w:r>
    </w:p>
    <w:bookmarkEnd w:id="115"/>
    <w:bookmarkStart w:name="z111" w:id="116"/>
    <w:p>
      <w:pPr>
        <w:spacing w:after="0"/>
        <w:ind w:left="0"/>
        <w:jc w:val="both"/>
      </w:pPr>
      <w:r>
        <w:rPr>
          <w:rFonts w:ascii="Times New Roman"/>
          <w:b w:val="false"/>
          <w:i w:val="false"/>
          <w:color w:val="000000"/>
          <w:sz w:val="28"/>
        </w:rPr>
        <w:t>
      14. Авиакомпания отказывает пассажиру в выписке дубликата, если:</w:t>
      </w:r>
    </w:p>
    <w:bookmarkEnd w:id="116"/>
    <w:bookmarkStart w:name="z112" w:id="117"/>
    <w:p>
      <w:pPr>
        <w:spacing w:after="0"/>
        <w:ind w:left="0"/>
        <w:jc w:val="both"/>
      </w:pPr>
      <w:r>
        <w:rPr>
          <w:rFonts w:ascii="Times New Roman"/>
          <w:b w:val="false"/>
          <w:i w:val="false"/>
          <w:color w:val="000000"/>
          <w:sz w:val="28"/>
        </w:rPr>
        <w:t>
      1) пассажир не предоставил достоверную информацию о первоначальном перевозочном документе;</w:t>
      </w:r>
    </w:p>
    <w:bookmarkEnd w:id="117"/>
    <w:bookmarkStart w:name="z113" w:id="118"/>
    <w:p>
      <w:pPr>
        <w:spacing w:after="0"/>
        <w:ind w:left="0"/>
        <w:jc w:val="both"/>
      </w:pPr>
      <w:r>
        <w:rPr>
          <w:rFonts w:ascii="Times New Roman"/>
          <w:b w:val="false"/>
          <w:i w:val="false"/>
          <w:color w:val="000000"/>
          <w:sz w:val="28"/>
        </w:rPr>
        <w:t>
      2) первоначальный билет был оформлен на бланке интерлайн-партнера, нейтральном бланке.</w:t>
      </w:r>
    </w:p>
    <w:bookmarkEnd w:id="118"/>
    <w:bookmarkStart w:name="z114" w:id="119"/>
    <w:p>
      <w:pPr>
        <w:spacing w:after="0"/>
        <w:ind w:left="0"/>
        <w:jc w:val="both"/>
      </w:pPr>
      <w:r>
        <w:rPr>
          <w:rFonts w:ascii="Times New Roman"/>
          <w:b w:val="false"/>
          <w:i w:val="false"/>
          <w:color w:val="000000"/>
          <w:sz w:val="28"/>
        </w:rPr>
        <w:t>
      15. Пассажир предоставляет следующие сведения и предъявляет документы, необходимые для осуществления предварительного заказа перевозки и последующей выписки билета и предоставления специальных услуг и выполнения требований безопасности полетов:</w:t>
      </w:r>
    </w:p>
    <w:bookmarkEnd w:id="119"/>
    <w:bookmarkStart w:name="z115" w:id="120"/>
    <w:p>
      <w:pPr>
        <w:spacing w:after="0"/>
        <w:ind w:left="0"/>
        <w:jc w:val="both"/>
      </w:pPr>
      <w:r>
        <w:rPr>
          <w:rFonts w:ascii="Times New Roman"/>
          <w:b w:val="false"/>
          <w:i w:val="false"/>
          <w:color w:val="000000"/>
          <w:sz w:val="28"/>
        </w:rPr>
        <w:t>
      1) фамилию, имя, отчество;</w:t>
      </w:r>
    </w:p>
    <w:bookmarkEnd w:id="120"/>
    <w:bookmarkStart w:name="z116" w:id="121"/>
    <w:p>
      <w:pPr>
        <w:spacing w:after="0"/>
        <w:ind w:left="0"/>
        <w:jc w:val="both"/>
      </w:pPr>
      <w:r>
        <w:rPr>
          <w:rFonts w:ascii="Times New Roman"/>
          <w:b w:val="false"/>
          <w:i w:val="false"/>
          <w:color w:val="000000"/>
          <w:sz w:val="28"/>
        </w:rPr>
        <w:t>
      2) сведения о документах пассажира (паспорт или документ, который его заменяет);</w:t>
      </w:r>
    </w:p>
    <w:bookmarkEnd w:id="121"/>
    <w:bookmarkStart w:name="z117" w:id="122"/>
    <w:p>
      <w:pPr>
        <w:spacing w:after="0"/>
        <w:ind w:left="0"/>
        <w:jc w:val="both"/>
      </w:pPr>
      <w:r>
        <w:rPr>
          <w:rFonts w:ascii="Times New Roman"/>
          <w:b w:val="false"/>
          <w:i w:val="false"/>
          <w:color w:val="000000"/>
          <w:sz w:val="28"/>
        </w:rPr>
        <w:t>
      3) сведения о второстепенных документах (виза, медицинская справка, документы на перевозку детей);</w:t>
      </w:r>
    </w:p>
    <w:bookmarkEnd w:id="122"/>
    <w:bookmarkStart w:name="z118" w:id="123"/>
    <w:p>
      <w:pPr>
        <w:spacing w:after="0"/>
        <w:ind w:left="0"/>
        <w:jc w:val="both"/>
      </w:pPr>
      <w:r>
        <w:rPr>
          <w:rFonts w:ascii="Times New Roman"/>
          <w:b w:val="false"/>
          <w:i w:val="false"/>
          <w:color w:val="000000"/>
          <w:sz w:val="28"/>
        </w:rPr>
        <w:t>
      4) адрес постоянного места жительства;</w:t>
      </w:r>
    </w:p>
    <w:bookmarkEnd w:id="123"/>
    <w:bookmarkStart w:name="z119" w:id="124"/>
    <w:p>
      <w:pPr>
        <w:spacing w:after="0"/>
        <w:ind w:left="0"/>
        <w:jc w:val="both"/>
      </w:pPr>
      <w:r>
        <w:rPr>
          <w:rFonts w:ascii="Times New Roman"/>
          <w:b w:val="false"/>
          <w:i w:val="false"/>
          <w:color w:val="000000"/>
          <w:sz w:val="28"/>
        </w:rPr>
        <w:t>
      5) сведения об адресе временного места жительства на период пребывания в пункте назначения или адрес постоянного места жительства.</w:t>
      </w:r>
    </w:p>
    <w:bookmarkEnd w:id="124"/>
    <w:bookmarkStart w:name="z120" w:id="125"/>
    <w:p>
      <w:pPr>
        <w:spacing w:after="0"/>
        <w:ind w:left="0"/>
        <w:jc w:val="both"/>
      </w:pPr>
      <w:r>
        <w:rPr>
          <w:rFonts w:ascii="Times New Roman"/>
          <w:b w:val="false"/>
          <w:i w:val="false"/>
          <w:color w:val="000000"/>
          <w:sz w:val="28"/>
        </w:rPr>
        <w:t>
      16. Пассажир или лицо, осуществляющее предварительный заказ перевозки от имени пассажира, за 5 календарных дней до начала рейса информируют авиакомпанию в следующих случаях:</w:t>
      </w:r>
    </w:p>
    <w:bookmarkEnd w:id="125"/>
    <w:bookmarkStart w:name="z121" w:id="126"/>
    <w:p>
      <w:pPr>
        <w:spacing w:after="0"/>
        <w:ind w:left="0"/>
        <w:jc w:val="both"/>
      </w:pPr>
      <w:r>
        <w:rPr>
          <w:rFonts w:ascii="Times New Roman"/>
          <w:b w:val="false"/>
          <w:i w:val="false"/>
          <w:color w:val="000000"/>
          <w:sz w:val="28"/>
        </w:rPr>
        <w:t>
      1) ограниченной подвижности пассажира;</w:t>
      </w:r>
    </w:p>
    <w:bookmarkEnd w:id="126"/>
    <w:bookmarkStart w:name="z122" w:id="127"/>
    <w:p>
      <w:pPr>
        <w:spacing w:after="0"/>
        <w:ind w:left="0"/>
        <w:jc w:val="both"/>
      </w:pPr>
      <w:r>
        <w:rPr>
          <w:rFonts w:ascii="Times New Roman"/>
          <w:b w:val="false"/>
          <w:i w:val="false"/>
          <w:color w:val="000000"/>
          <w:sz w:val="28"/>
        </w:rPr>
        <w:t>
      2) перевозки ребенка;</w:t>
      </w:r>
    </w:p>
    <w:bookmarkEnd w:id="127"/>
    <w:bookmarkStart w:name="z123" w:id="128"/>
    <w:p>
      <w:pPr>
        <w:spacing w:after="0"/>
        <w:ind w:left="0"/>
        <w:jc w:val="both"/>
      </w:pPr>
      <w:r>
        <w:rPr>
          <w:rFonts w:ascii="Times New Roman"/>
          <w:b w:val="false"/>
          <w:i w:val="false"/>
          <w:color w:val="000000"/>
          <w:sz w:val="28"/>
        </w:rPr>
        <w:t>
      3) сниженного (отсутствия) зрения, слуха пассажира;</w:t>
      </w:r>
    </w:p>
    <w:bookmarkEnd w:id="128"/>
    <w:bookmarkStart w:name="z124" w:id="129"/>
    <w:p>
      <w:pPr>
        <w:spacing w:after="0"/>
        <w:ind w:left="0"/>
        <w:jc w:val="both"/>
      </w:pPr>
      <w:r>
        <w:rPr>
          <w:rFonts w:ascii="Times New Roman"/>
          <w:b w:val="false"/>
          <w:i w:val="false"/>
          <w:color w:val="000000"/>
          <w:sz w:val="28"/>
        </w:rPr>
        <w:t>
      4) необходимости в этом случае сопровождения собаки-поводыря;</w:t>
      </w:r>
    </w:p>
    <w:bookmarkEnd w:id="129"/>
    <w:bookmarkStart w:name="z125" w:id="130"/>
    <w:p>
      <w:pPr>
        <w:spacing w:after="0"/>
        <w:ind w:left="0"/>
        <w:jc w:val="both"/>
      </w:pPr>
      <w:r>
        <w:rPr>
          <w:rFonts w:ascii="Times New Roman"/>
          <w:b w:val="false"/>
          <w:i w:val="false"/>
          <w:color w:val="000000"/>
          <w:sz w:val="28"/>
        </w:rPr>
        <w:t>
      5) наличия инфекционной болезни;</w:t>
      </w:r>
    </w:p>
    <w:bookmarkEnd w:id="130"/>
    <w:bookmarkStart w:name="z126" w:id="131"/>
    <w:p>
      <w:pPr>
        <w:spacing w:after="0"/>
        <w:ind w:left="0"/>
        <w:jc w:val="both"/>
      </w:pPr>
      <w:r>
        <w:rPr>
          <w:rFonts w:ascii="Times New Roman"/>
          <w:b w:val="false"/>
          <w:i w:val="false"/>
          <w:color w:val="000000"/>
          <w:sz w:val="28"/>
        </w:rPr>
        <w:t>
      6) беременности сроком более 28 недель;</w:t>
      </w:r>
    </w:p>
    <w:bookmarkEnd w:id="131"/>
    <w:bookmarkStart w:name="z127" w:id="132"/>
    <w:p>
      <w:pPr>
        <w:spacing w:after="0"/>
        <w:ind w:left="0"/>
        <w:jc w:val="both"/>
      </w:pPr>
      <w:r>
        <w:rPr>
          <w:rFonts w:ascii="Times New Roman"/>
          <w:b w:val="false"/>
          <w:i w:val="false"/>
          <w:color w:val="000000"/>
          <w:sz w:val="28"/>
        </w:rPr>
        <w:t>
      7) перевозки грудного ребенка до семидневного возраста;</w:t>
      </w:r>
    </w:p>
    <w:bookmarkEnd w:id="132"/>
    <w:bookmarkStart w:name="z128" w:id="133"/>
    <w:p>
      <w:pPr>
        <w:spacing w:after="0"/>
        <w:ind w:left="0"/>
        <w:jc w:val="both"/>
      </w:pPr>
      <w:r>
        <w:rPr>
          <w:rFonts w:ascii="Times New Roman"/>
          <w:b w:val="false"/>
          <w:i w:val="false"/>
          <w:color w:val="000000"/>
          <w:sz w:val="28"/>
        </w:rPr>
        <w:t>
      8) перевозки животных (птиц);</w:t>
      </w:r>
    </w:p>
    <w:bookmarkEnd w:id="133"/>
    <w:bookmarkStart w:name="z129" w:id="134"/>
    <w:p>
      <w:pPr>
        <w:spacing w:after="0"/>
        <w:ind w:left="0"/>
        <w:jc w:val="both"/>
      </w:pPr>
      <w:r>
        <w:rPr>
          <w:rFonts w:ascii="Times New Roman"/>
          <w:b w:val="false"/>
          <w:i w:val="false"/>
          <w:color w:val="000000"/>
          <w:sz w:val="28"/>
        </w:rPr>
        <w:t>
      9) наличия багажа сверхустановленной нормы провоза или крупногабаритного, тяжеловесного багажа;</w:t>
      </w:r>
    </w:p>
    <w:bookmarkEnd w:id="134"/>
    <w:bookmarkStart w:name="z130" w:id="135"/>
    <w:p>
      <w:pPr>
        <w:spacing w:after="0"/>
        <w:ind w:left="0"/>
        <w:jc w:val="both"/>
      </w:pPr>
      <w:r>
        <w:rPr>
          <w:rFonts w:ascii="Times New Roman"/>
          <w:b w:val="false"/>
          <w:i w:val="false"/>
          <w:color w:val="000000"/>
          <w:sz w:val="28"/>
        </w:rPr>
        <w:t>
      10) наличия багажа, который необходимо перевозить только в салоне воздушного судна;</w:t>
      </w:r>
    </w:p>
    <w:bookmarkEnd w:id="135"/>
    <w:bookmarkStart w:name="z131" w:id="136"/>
    <w:p>
      <w:pPr>
        <w:spacing w:after="0"/>
        <w:ind w:left="0"/>
        <w:jc w:val="both"/>
      </w:pPr>
      <w:r>
        <w:rPr>
          <w:rFonts w:ascii="Times New Roman"/>
          <w:b w:val="false"/>
          <w:i w:val="false"/>
          <w:color w:val="000000"/>
          <w:sz w:val="28"/>
        </w:rPr>
        <w:t>
      11) перевозки оружия, боеприпасов.</w:t>
      </w:r>
    </w:p>
    <w:bookmarkEnd w:id="136"/>
    <w:bookmarkStart w:name="z132" w:id="137"/>
    <w:p>
      <w:pPr>
        <w:spacing w:after="0"/>
        <w:ind w:left="0"/>
        <w:jc w:val="both"/>
      </w:pPr>
      <w:r>
        <w:rPr>
          <w:rFonts w:ascii="Times New Roman"/>
          <w:b w:val="false"/>
          <w:i w:val="false"/>
          <w:color w:val="000000"/>
          <w:sz w:val="28"/>
        </w:rPr>
        <w:t>
      Авиакомпания после получения указанной информации, информирует пассажира в течение одного календарного дня об отказе в перевозке, если не в состоянии выполнить перевозку в указанных случаях исходя из технических возможностей воздушного судна.</w:t>
      </w:r>
    </w:p>
    <w:bookmarkEnd w:id="137"/>
    <w:bookmarkStart w:name="z133" w:id="138"/>
    <w:p>
      <w:pPr>
        <w:spacing w:after="0"/>
        <w:ind w:left="0"/>
        <w:jc w:val="both"/>
      </w:pPr>
      <w:r>
        <w:rPr>
          <w:rFonts w:ascii="Times New Roman"/>
          <w:b w:val="false"/>
          <w:i w:val="false"/>
          <w:color w:val="000000"/>
          <w:sz w:val="28"/>
        </w:rPr>
        <w:t>
      17. Закрепление на воздушном судне пассажирского места и провозной емкости для перевозки пассажира, багажа, груза на определенный рейс и дату является обязательным условием перевозки воздушным транспортом пассажира, багажа, груза.</w:t>
      </w:r>
    </w:p>
    <w:bookmarkEnd w:id="138"/>
    <w:bookmarkStart w:name="z134" w:id="139"/>
    <w:p>
      <w:pPr>
        <w:spacing w:after="0"/>
        <w:ind w:left="0"/>
        <w:jc w:val="both"/>
      </w:pPr>
      <w:r>
        <w:rPr>
          <w:rFonts w:ascii="Times New Roman"/>
          <w:b w:val="false"/>
          <w:i w:val="false"/>
          <w:color w:val="000000"/>
          <w:sz w:val="28"/>
        </w:rPr>
        <w:t>
      18. Если пассажир (группа пассажиров) отказывается от предоставленного места или не прибыл к месту регистрации ко времени, установленному авиакомпанией, то к билету пассажира (группы пассажиров) применяются условия применения тарифа.</w:t>
      </w:r>
    </w:p>
    <w:bookmarkEnd w:id="139"/>
    <w:bookmarkStart w:name="z135" w:id="140"/>
    <w:p>
      <w:pPr>
        <w:spacing w:after="0"/>
        <w:ind w:left="0"/>
        <w:jc w:val="both"/>
      </w:pPr>
      <w:r>
        <w:rPr>
          <w:rFonts w:ascii="Times New Roman"/>
          <w:b w:val="false"/>
          <w:i w:val="false"/>
          <w:color w:val="000000"/>
          <w:sz w:val="28"/>
        </w:rPr>
        <w:t>
      19. Остановка в пути предусматривается только при условии, что она предварительно согласована с авиакомпанией или с его агентом и предусмотрена в билете.</w:t>
      </w:r>
    </w:p>
    <w:bookmarkEnd w:id="140"/>
    <w:bookmarkStart w:name="z136" w:id="141"/>
    <w:p>
      <w:pPr>
        <w:spacing w:after="0"/>
        <w:ind w:left="0"/>
        <w:jc w:val="both"/>
      </w:pPr>
      <w:r>
        <w:rPr>
          <w:rFonts w:ascii="Times New Roman"/>
          <w:b w:val="false"/>
          <w:i w:val="false"/>
          <w:color w:val="000000"/>
          <w:sz w:val="28"/>
        </w:rPr>
        <w:t>
      20. Если билет оплачен по специальному тарифу авиакомпании, остановки пассажира в пути регулируются условиями применения тарифа.</w:t>
      </w:r>
    </w:p>
    <w:bookmarkEnd w:id="141"/>
    <w:bookmarkStart w:name="z137" w:id="142"/>
    <w:p>
      <w:pPr>
        <w:spacing w:after="0"/>
        <w:ind w:left="0"/>
        <w:jc w:val="both"/>
      </w:pPr>
      <w:r>
        <w:rPr>
          <w:rFonts w:ascii="Times New Roman"/>
          <w:b w:val="false"/>
          <w:i w:val="false"/>
          <w:color w:val="000000"/>
          <w:sz w:val="28"/>
        </w:rPr>
        <w:t>
      В любом из указанных случаев оплаты билета для остановки в пути необходимо соблюдение следующих условий:</w:t>
      </w:r>
    </w:p>
    <w:bookmarkEnd w:id="142"/>
    <w:bookmarkStart w:name="z138" w:id="143"/>
    <w:p>
      <w:pPr>
        <w:spacing w:after="0"/>
        <w:ind w:left="0"/>
        <w:jc w:val="both"/>
      </w:pPr>
      <w:r>
        <w:rPr>
          <w:rFonts w:ascii="Times New Roman"/>
          <w:b w:val="false"/>
          <w:i w:val="false"/>
          <w:color w:val="000000"/>
          <w:sz w:val="28"/>
        </w:rPr>
        <w:t>
      1) остановка осуществляется в пределах срока действия билета;</w:t>
      </w:r>
    </w:p>
    <w:bookmarkEnd w:id="143"/>
    <w:bookmarkStart w:name="z139" w:id="144"/>
    <w:p>
      <w:pPr>
        <w:spacing w:after="0"/>
        <w:ind w:left="0"/>
        <w:jc w:val="both"/>
      </w:pPr>
      <w:r>
        <w:rPr>
          <w:rFonts w:ascii="Times New Roman"/>
          <w:b w:val="false"/>
          <w:i w:val="false"/>
          <w:color w:val="000000"/>
          <w:sz w:val="28"/>
        </w:rPr>
        <w:t>
      2) остановка допускается авиакомпанией и законодательством соответствующих стран.</w:t>
      </w:r>
    </w:p>
    <w:bookmarkEnd w:id="144"/>
    <w:bookmarkStart w:name="z140" w:id="145"/>
    <w:p>
      <w:pPr>
        <w:spacing w:after="0"/>
        <w:ind w:left="0"/>
        <w:jc w:val="both"/>
      </w:pPr>
      <w:r>
        <w:rPr>
          <w:rFonts w:ascii="Times New Roman"/>
          <w:b w:val="false"/>
          <w:i w:val="false"/>
          <w:color w:val="000000"/>
          <w:sz w:val="28"/>
        </w:rPr>
        <w:t>
      21. Авиакомпания не взимает дополнительной оплаты в связи с изменениями в перевозке по ее вине в случае, если пассажирский тариф и тариф за перевозку багажа сверх нормы бесплатного провоза по измененному маршруту окажутся ниже оплачиваемой суммы. При этом, разница в стоимости возвращается пассажиру в пункте отправления.</w:t>
      </w:r>
    </w:p>
    <w:bookmarkEnd w:id="145"/>
    <w:bookmarkStart w:name="z141" w:id="146"/>
    <w:p>
      <w:pPr>
        <w:spacing w:after="0"/>
        <w:ind w:left="0"/>
        <w:jc w:val="both"/>
      </w:pPr>
      <w:r>
        <w:rPr>
          <w:rFonts w:ascii="Times New Roman"/>
          <w:b w:val="false"/>
          <w:i w:val="false"/>
          <w:color w:val="000000"/>
          <w:sz w:val="28"/>
        </w:rPr>
        <w:t>
      22. Если авиакомпания не может предоставить пассажиру место в соответствии с выписанным билетом в салоне соответствующего класса обслуживания, то:</w:t>
      </w:r>
    </w:p>
    <w:bookmarkEnd w:id="146"/>
    <w:bookmarkStart w:name="z142" w:id="147"/>
    <w:p>
      <w:pPr>
        <w:spacing w:after="0"/>
        <w:ind w:left="0"/>
        <w:jc w:val="both"/>
      </w:pPr>
      <w:r>
        <w:rPr>
          <w:rFonts w:ascii="Times New Roman"/>
          <w:b w:val="false"/>
          <w:i w:val="false"/>
          <w:color w:val="000000"/>
          <w:sz w:val="28"/>
        </w:rPr>
        <w:t>
      1) если пассажир согласен следовать в салоне другого класса обслуживания с предоставлением ему питания и права бесплатного провоза багажа по нормам, соответствующим первоначальному выписанному билету, то производятся перерасчеты по разнице между стоимостью перевозки в оплаченном и предоставленном классе обслуживания;</w:t>
      </w:r>
    </w:p>
    <w:bookmarkEnd w:id="147"/>
    <w:bookmarkStart w:name="z143" w:id="148"/>
    <w:p>
      <w:pPr>
        <w:spacing w:after="0"/>
        <w:ind w:left="0"/>
        <w:jc w:val="both"/>
      </w:pPr>
      <w:r>
        <w:rPr>
          <w:rFonts w:ascii="Times New Roman"/>
          <w:b w:val="false"/>
          <w:i w:val="false"/>
          <w:color w:val="000000"/>
          <w:sz w:val="28"/>
        </w:rPr>
        <w:t>
      2) если пассажир отказывается следовать в салоне другого, более дешевого по сравнению с оплаченным, класса обслуживания, авиакомпания несет расходы в пределах фактических затрат на размещение этого пассажира в гостинице, питание, пользование средствами связи и наземным транспортом при переезде в аэропорт и из аэропорта до того времени, когда сможет предоставить пассажиру место в соответствии с классом обслуживания первоначального выписанного билета на рейсе авиакомпании либо на рейсе другой авиакомпании.</w:t>
      </w:r>
    </w:p>
    <w:bookmarkEnd w:id="148"/>
    <w:bookmarkStart w:name="z144" w:id="149"/>
    <w:p>
      <w:pPr>
        <w:spacing w:after="0"/>
        <w:ind w:left="0"/>
        <w:jc w:val="both"/>
      </w:pPr>
      <w:r>
        <w:rPr>
          <w:rFonts w:ascii="Times New Roman"/>
          <w:b w:val="false"/>
          <w:i w:val="false"/>
          <w:color w:val="000000"/>
          <w:sz w:val="28"/>
        </w:rPr>
        <w:t>
      23. Авиакомпания прекращает в одностороннем порядке договор воздушной перевозки пассажира, если:</w:t>
      </w:r>
    </w:p>
    <w:bookmarkEnd w:id="149"/>
    <w:bookmarkStart w:name="z145" w:id="150"/>
    <w:p>
      <w:pPr>
        <w:spacing w:after="0"/>
        <w:ind w:left="0"/>
        <w:jc w:val="both"/>
      </w:pPr>
      <w:r>
        <w:rPr>
          <w:rFonts w:ascii="Times New Roman"/>
          <w:b w:val="false"/>
          <w:i w:val="false"/>
          <w:color w:val="000000"/>
          <w:sz w:val="28"/>
        </w:rPr>
        <w:t xml:space="preserve">
      1) пассажир отказывается от досмотра, установленного </w:t>
      </w:r>
      <w:r>
        <w:rPr>
          <w:rFonts w:ascii="Times New Roman"/>
          <w:b w:val="false"/>
          <w:i w:val="false"/>
          <w:color w:val="000000"/>
          <w:sz w:val="28"/>
        </w:rPr>
        <w:t>статьей  107</w:t>
      </w:r>
      <w:r>
        <w:rPr>
          <w:rFonts w:ascii="Times New Roman"/>
          <w:b w:val="false"/>
          <w:i w:val="false"/>
          <w:color w:val="000000"/>
          <w:sz w:val="28"/>
        </w:rPr>
        <w:t xml:space="preserve"> Закона, перед полетом воздушного судна;</w:t>
      </w:r>
    </w:p>
    <w:bookmarkEnd w:id="150"/>
    <w:bookmarkStart w:name="z146" w:id="151"/>
    <w:p>
      <w:pPr>
        <w:spacing w:after="0"/>
        <w:ind w:left="0"/>
        <w:jc w:val="both"/>
      </w:pPr>
      <w:r>
        <w:rPr>
          <w:rFonts w:ascii="Times New Roman"/>
          <w:b w:val="false"/>
          <w:i w:val="false"/>
          <w:color w:val="000000"/>
          <w:sz w:val="28"/>
        </w:rPr>
        <w:t>
      2) пассажир нарушает положения законодательства того государства, над которым будет осуществлена воздушная перевозка или в котором находится пункт отправления, место остановки или пункт назначения перевозки;</w:t>
      </w:r>
    </w:p>
    <w:bookmarkEnd w:id="151"/>
    <w:bookmarkStart w:name="z147" w:id="152"/>
    <w:p>
      <w:pPr>
        <w:spacing w:after="0"/>
        <w:ind w:left="0"/>
        <w:jc w:val="both"/>
      </w:pPr>
      <w:r>
        <w:rPr>
          <w:rFonts w:ascii="Times New Roman"/>
          <w:b w:val="false"/>
          <w:i w:val="false"/>
          <w:color w:val="000000"/>
          <w:sz w:val="28"/>
        </w:rPr>
        <w:t>
      3) если пассажир находится в состоянии алкогольного, наркотического, токсикоманического опьянения и его душевное или физическое состояние создает угрозу здоровью самого пассажира или безопасности находящихся на борту воздушного судна лиц и имущества, а также неудобства другим пассажирам.</w:t>
      </w:r>
    </w:p>
    <w:bookmarkEnd w:id="152"/>
    <w:bookmarkStart w:name="z148" w:id="153"/>
    <w:p>
      <w:pPr>
        <w:spacing w:after="0"/>
        <w:ind w:left="0"/>
        <w:jc w:val="both"/>
      </w:pPr>
      <w:r>
        <w:rPr>
          <w:rFonts w:ascii="Times New Roman"/>
          <w:b w:val="false"/>
          <w:i w:val="false"/>
          <w:color w:val="000000"/>
          <w:sz w:val="28"/>
        </w:rPr>
        <w:t xml:space="preserve">
      Состояние алкогольного, наркотического, токсикоманического опьянения пассажира подтверждается медицинским освидетельствованием в порядке, установленном </w:t>
      </w:r>
      <w:r>
        <w:rPr>
          <w:rFonts w:ascii="Times New Roman"/>
          <w:b w:val="false"/>
          <w:i w:val="false"/>
          <w:color w:val="000000"/>
          <w:sz w:val="28"/>
        </w:rPr>
        <w:t>Инструкцией</w:t>
      </w:r>
      <w:r>
        <w:rPr>
          <w:rFonts w:ascii="Times New Roman"/>
          <w:b w:val="false"/>
          <w:i w:val="false"/>
          <w:color w:val="000000"/>
          <w:sz w:val="28"/>
        </w:rPr>
        <w:t xml:space="preserve"> по проведению медицинского освидетельствования для установления факта употребления психоактивного вещества и состояния опьянения или нормативно-правовым актом заменяющим инструкцию.</w:t>
      </w:r>
    </w:p>
    <w:bookmarkEnd w:id="153"/>
    <w:bookmarkStart w:name="z149" w:id="154"/>
    <w:p>
      <w:pPr>
        <w:spacing w:after="0"/>
        <w:ind w:left="0"/>
        <w:jc w:val="both"/>
      </w:pPr>
      <w:r>
        <w:rPr>
          <w:rFonts w:ascii="Times New Roman"/>
          <w:b w:val="false"/>
          <w:i w:val="false"/>
          <w:color w:val="000000"/>
          <w:sz w:val="28"/>
        </w:rPr>
        <w:t xml:space="preserve">
      24. В случае, если пассажиру отказано в перевозке по причинам, изложенным в </w:t>
      </w:r>
      <w:r>
        <w:rPr>
          <w:rFonts w:ascii="Times New Roman"/>
          <w:b w:val="false"/>
          <w:i w:val="false"/>
          <w:color w:val="000000"/>
          <w:sz w:val="28"/>
        </w:rPr>
        <w:t>пункте 23</w:t>
      </w:r>
      <w:r>
        <w:rPr>
          <w:rFonts w:ascii="Times New Roman"/>
          <w:b w:val="false"/>
          <w:i w:val="false"/>
          <w:color w:val="000000"/>
          <w:sz w:val="28"/>
        </w:rPr>
        <w:t xml:space="preserve"> настоящих Правил, то ему возвращаются суммы за неиспользованный билет или его часть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настоящих Правил, с использованием условий применения тарифа.</w:t>
      </w:r>
    </w:p>
    <w:bookmarkEnd w:id="154"/>
    <w:bookmarkStart w:name="z150" w:id="155"/>
    <w:p>
      <w:pPr>
        <w:spacing w:after="0"/>
        <w:ind w:left="0"/>
        <w:jc w:val="both"/>
      </w:pPr>
      <w:r>
        <w:rPr>
          <w:rFonts w:ascii="Times New Roman"/>
          <w:b w:val="false"/>
          <w:i w:val="false"/>
          <w:color w:val="000000"/>
          <w:sz w:val="28"/>
        </w:rPr>
        <w:t>
      25. Перевозка дипломатических курьеров и фельдъегерей связи осуществляется в соответствии с требованиями органов дипломатической и консульской службы.</w:t>
      </w:r>
    </w:p>
    <w:bookmarkEnd w:id="155"/>
    <w:bookmarkStart w:name="z151" w:id="156"/>
    <w:p>
      <w:pPr>
        <w:spacing w:after="0"/>
        <w:ind w:left="0"/>
        <w:jc w:val="both"/>
      </w:pPr>
      <w:r>
        <w:rPr>
          <w:rFonts w:ascii="Times New Roman"/>
          <w:b w:val="false"/>
          <w:i w:val="false"/>
          <w:color w:val="000000"/>
          <w:sz w:val="28"/>
        </w:rPr>
        <w:t>
      Дипломатический курьер и фельдъегерь связи предъявляют по требованию авиакомпании документы, подтверждающие его специальные полномочия в качестве лица, сопровождающего дипломатический багаж.</w:t>
      </w:r>
    </w:p>
    <w:bookmarkEnd w:id="156"/>
    <w:bookmarkStart w:name="z152" w:id="157"/>
    <w:p>
      <w:pPr>
        <w:spacing w:after="0"/>
        <w:ind w:left="0"/>
        <w:jc w:val="both"/>
      </w:pPr>
      <w:r>
        <w:rPr>
          <w:rFonts w:ascii="Times New Roman"/>
          <w:b w:val="false"/>
          <w:i w:val="false"/>
          <w:color w:val="000000"/>
          <w:sz w:val="28"/>
        </w:rPr>
        <w:t>
      26. Дети перевозятся как в сопровождении, так и без сопровождения взрослых пассажиров.</w:t>
      </w:r>
    </w:p>
    <w:bookmarkEnd w:id="157"/>
    <w:bookmarkStart w:name="z153" w:id="158"/>
    <w:p>
      <w:pPr>
        <w:spacing w:after="0"/>
        <w:ind w:left="0"/>
        <w:jc w:val="both"/>
      </w:pPr>
      <w:r>
        <w:rPr>
          <w:rFonts w:ascii="Times New Roman"/>
          <w:b w:val="false"/>
          <w:i w:val="false"/>
          <w:color w:val="000000"/>
          <w:sz w:val="28"/>
        </w:rPr>
        <w:t>
      Несопровождаемые дети принимаются авиакомпанией к перевозке только после письменного заявления родителей (усыновителей, попечителей) или опекунов.</w:t>
      </w:r>
    </w:p>
    <w:bookmarkEnd w:id="158"/>
    <w:bookmarkStart w:name="z154" w:id="159"/>
    <w:p>
      <w:pPr>
        <w:spacing w:after="0"/>
        <w:ind w:left="0"/>
        <w:jc w:val="both"/>
      </w:pPr>
      <w:r>
        <w:rPr>
          <w:rFonts w:ascii="Times New Roman"/>
          <w:b w:val="false"/>
          <w:i w:val="false"/>
          <w:color w:val="000000"/>
          <w:sz w:val="28"/>
        </w:rPr>
        <w:t>
      27. В качестве несопровождаемых детей перевозятся дети на международных рейсах в возрасте от 6 до 16 лет, на внутренних рейсах от 6 до 15 лет, которые следуют без родителей и не доверены кому-либо из пассажиров.</w:t>
      </w:r>
    </w:p>
    <w:bookmarkEnd w:id="159"/>
    <w:bookmarkStart w:name="z155" w:id="160"/>
    <w:p>
      <w:pPr>
        <w:spacing w:after="0"/>
        <w:ind w:left="0"/>
        <w:jc w:val="both"/>
      </w:pPr>
      <w:r>
        <w:rPr>
          <w:rFonts w:ascii="Times New Roman"/>
          <w:b w:val="false"/>
          <w:i w:val="false"/>
          <w:color w:val="000000"/>
          <w:sz w:val="28"/>
        </w:rPr>
        <w:t>
      Дети в возрасте до 6 лет перевозятся только в сопровождении совершеннолетнего пассажира.</w:t>
      </w:r>
    </w:p>
    <w:bookmarkEnd w:id="160"/>
    <w:bookmarkStart w:name="z156" w:id="161"/>
    <w:p>
      <w:pPr>
        <w:spacing w:after="0"/>
        <w:ind w:left="0"/>
        <w:jc w:val="both"/>
      </w:pPr>
      <w:r>
        <w:rPr>
          <w:rFonts w:ascii="Times New Roman"/>
          <w:b w:val="false"/>
          <w:i w:val="false"/>
          <w:color w:val="000000"/>
          <w:sz w:val="28"/>
        </w:rPr>
        <w:t>
      В случае, если несовершеннолетний гражданин Республики Казахстан выезжает из Республики Казахстан без сопровождения, ему необходимо иметь при себе кроме паспорта нотариально оформленное согласие родителей, усыновителей, опекунов или попечителей на выезд несовершеннолетнего гражданина Республики Казахстан с указанием срока выезда и государства (государств), которое (которые) он намерен посетить.</w:t>
      </w:r>
    </w:p>
    <w:bookmarkEnd w:id="161"/>
    <w:bookmarkStart w:name="z157" w:id="162"/>
    <w:p>
      <w:pPr>
        <w:spacing w:after="0"/>
        <w:ind w:left="0"/>
        <w:jc w:val="both"/>
      </w:pPr>
      <w:r>
        <w:rPr>
          <w:rFonts w:ascii="Times New Roman"/>
          <w:b w:val="false"/>
          <w:i w:val="false"/>
          <w:color w:val="000000"/>
          <w:sz w:val="28"/>
        </w:rPr>
        <w:t>
      28. За перевозку одного ребенка на международных рейсах в возрасте до 2 лет, не занимающего отдельного места и сопровождаемого совершеннолетним пассажиром, оплата не взимается.</w:t>
      </w:r>
    </w:p>
    <w:bookmarkEnd w:id="162"/>
    <w:bookmarkStart w:name="z158" w:id="163"/>
    <w:p>
      <w:pPr>
        <w:spacing w:after="0"/>
        <w:ind w:left="0"/>
        <w:jc w:val="both"/>
      </w:pPr>
      <w:r>
        <w:rPr>
          <w:rFonts w:ascii="Times New Roman"/>
          <w:b w:val="false"/>
          <w:i w:val="false"/>
          <w:color w:val="000000"/>
          <w:sz w:val="28"/>
        </w:rPr>
        <w:t>
      Если ребенок до 2 лет перевозится на международном рейсе с предоставлением отдельного места, за его перевозку оплачивается 50 % соответствующего тарифа сопровождающего совершеннолетнего пассажира.</w:t>
      </w:r>
    </w:p>
    <w:bookmarkEnd w:id="163"/>
    <w:bookmarkStart w:name="z159" w:id="164"/>
    <w:p>
      <w:pPr>
        <w:spacing w:after="0"/>
        <w:ind w:left="0"/>
        <w:jc w:val="both"/>
      </w:pPr>
      <w:r>
        <w:rPr>
          <w:rFonts w:ascii="Times New Roman"/>
          <w:b w:val="false"/>
          <w:i w:val="false"/>
          <w:color w:val="000000"/>
          <w:sz w:val="28"/>
        </w:rPr>
        <w:t>
      За перевозку одним взрослым пассажиром второго и последующих детей в возрасте до 2 лет на международном рейсе оплачивается 50 % соответствующего нормального или специального тарифа сопровождающего совершеннолетнего пассажира.</w:t>
      </w:r>
    </w:p>
    <w:bookmarkEnd w:id="164"/>
    <w:bookmarkStart w:name="z160" w:id="165"/>
    <w:p>
      <w:pPr>
        <w:spacing w:after="0"/>
        <w:ind w:left="0"/>
        <w:jc w:val="both"/>
      </w:pPr>
      <w:r>
        <w:rPr>
          <w:rFonts w:ascii="Times New Roman"/>
          <w:b w:val="false"/>
          <w:i w:val="false"/>
          <w:color w:val="000000"/>
          <w:sz w:val="28"/>
        </w:rPr>
        <w:t>
      За перевозку каждого ребенка в возрасте от 2 до 12 лет, сопровождаемого одним совершеннолетним пассажиром на международном рейсе, оплачивается 50 % соответствующего или специального тарифа сопровождающего совершеннолетнего пассажира.</w:t>
      </w:r>
    </w:p>
    <w:bookmarkEnd w:id="165"/>
    <w:bookmarkStart w:name="z161" w:id="166"/>
    <w:p>
      <w:pPr>
        <w:spacing w:after="0"/>
        <w:ind w:left="0"/>
        <w:jc w:val="both"/>
      </w:pPr>
      <w:r>
        <w:rPr>
          <w:rFonts w:ascii="Times New Roman"/>
          <w:b w:val="false"/>
          <w:i w:val="false"/>
          <w:color w:val="000000"/>
          <w:sz w:val="28"/>
        </w:rPr>
        <w:t>
      Детям, следующим в пункт назначения без оплаты, право бесплатного провоза багажа и отдельное место в салоне не предоставляется.</w:t>
      </w:r>
    </w:p>
    <w:bookmarkEnd w:id="166"/>
    <w:bookmarkStart w:name="z162" w:id="167"/>
    <w:p>
      <w:pPr>
        <w:spacing w:after="0"/>
        <w:ind w:left="0"/>
        <w:jc w:val="both"/>
      </w:pPr>
      <w:r>
        <w:rPr>
          <w:rFonts w:ascii="Times New Roman"/>
          <w:b w:val="false"/>
          <w:i w:val="false"/>
          <w:color w:val="000000"/>
          <w:sz w:val="28"/>
        </w:rPr>
        <w:t>
      29. При внутренних перевозках пассажир перевозит бесплатно одного ребенка в возрасте до 2 лет без предоставления ему отдельного места; если ребенок до 2 лет перевозится на внутреннем рейсе с предоставлением отдельного места, за его перевозку оплачивается 50 % соответствующего тарифа сопровождающего совершеннолетнего пассажира; другие, следующие с пассажиром дети в возрасте от 2 до 15 лет, на внутренних рейсах перевозятся по билетам с оплатой 50 % стандартного тарифа и предоставлением отдельного места.</w:t>
      </w:r>
    </w:p>
    <w:bookmarkEnd w:id="167"/>
    <w:bookmarkStart w:name="z163" w:id="168"/>
    <w:p>
      <w:pPr>
        <w:spacing w:after="0"/>
        <w:ind w:left="0"/>
        <w:jc w:val="both"/>
      </w:pPr>
      <w:r>
        <w:rPr>
          <w:rFonts w:ascii="Times New Roman"/>
          <w:b w:val="false"/>
          <w:i w:val="false"/>
          <w:color w:val="000000"/>
          <w:sz w:val="28"/>
        </w:rPr>
        <w:t xml:space="preserve">
      30. Независимо от возраста каждому ребенку, за перевозку которого оплачено 50 % соответствующего определенного класса обслуживания, предоставляется отдельное место и разрешается бесплатный провоз багажа по норме, </w:t>
      </w:r>
      <w:r>
        <w:rPr>
          <w:rFonts w:ascii="Times New Roman"/>
          <w:b w:val="false"/>
          <w:i w:val="false"/>
          <w:color w:val="000000"/>
          <w:sz w:val="28"/>
        </w:rPr>
        <w:t>установленной</w:t>
      </w:r>
      <w:r>
        <w:rPr>
          <w:rFonts w:ascii="Times New Roman"/>
          <w:b w:val="false"/>
          <w:i w:val="false"/>
          <w:color w:val="000000"/>
          <w:sz w:val="28"/>
        </w:rPr>
        <w:t xml:space="preserve"> для пассажиров, оплативших стандартный тариф. Если в этих случаях перевозится багаж в количестве, превышающем норму бесплатного провоза багажа, то он оплачивается по соответствующему тарифу.</w:t>
      </w:r>
    </w:p>
    <w:bookmarkEnd w:id="168"/>
    <w:bookmarkStart w:name="z164" w:id="169"/>
    <w:p>
      <w:pPr>
        <w:spacing w:after="0"/>
        <w:ind w:left="0"/>
        <w:jc w:val="both"/>
      </w:pPr>
      <w:r>
        <w:rPr>
          <w:rFonts w:ascii="Times New Roman"/>
          <w:b w:val="false"/>
          <w:i w:val="false"/>
          <w:color w:val="000000"/>
          <w:sz w:val="28"/>
        </w:rPr>
        <w:t>
      31. Перевозка больного на носилках производится с предоставлением ему дополнительных мест на воздушном судне с оплатой согласно условиям применения тарифа.</w:t>
      </w:r>
    </w:p>
    <w:bookmarkEnd w:id="169"/>
    <w:bookmarkStart w:name="z165" w:id="170"/>
    <w:p>
      <w:pPr>
        <w:spacing w:after="0"/>
        <w:ind w:left="0"/>
        <w:jc w:val="both"/>
      </w:pPr>
      <w:r>
        <w:rPr>
          <w:rFonts w:ascii="Times New Roman"/>
          <w:b w:val="false"/>
          <w:i w:val="false"/>
          <w:color w:val="000000"/>
          <w:sz w:val="28"/>
        </w:rPr>
        <w:t>
      Авиакомпания отказывает в перевозке пассажира в кресле-коляске, больного на носилках при отсутствии на отдельных воздушных судах условий, необходимых для перевозки таких пассажиров.</w:t>
      </w:r>
    </w:p>
    <w:bookmarkEnd w:id="170"/>
    <w:bookmarkStart w:name="z166" w:id="171"/>
    <w:p>
      <w:pPr>
        <w:spacing w:after="0"/>
        <w:ind w:left="0"/>
        <w:jc w:val="both"/>
      </w:pPr>
      <w:r>
        <w:rPr>
          <w:rFonts w:ascii="Times New Roman"/>
          <w:b w:val="false"/>
          <w:i w:val="false"/>
          <w:color w:val="000000"/>
          <w:sz w:val="28"/>
        </w:rPr>
        <w:t>
      32. Перевозка инвалида в коляске (складном кресле) и больного на носилках производится в сопровождении лица, обеспечивающего уход за этим пассажиром в полете. Перевозка больного на носилках производится с предоставлением ему места в воздушном судне с оплатой, установленной авиакомпанией.</w:t>
      </w:r>
    </w:p>
    <w:bookmarkEnd w:id="171"/>
    <w:bookmarkStart w:name="z167" w:id="172"/>
    <w:p>
      <w:pPr>
        <w:spacing w:after="0"/>
        <w:ind w:left="0"/>
        <w:jc w:val="both"/>
      </w:pPr>
      <w:r>
        <w:rPr>
          <w:rFonts w:ascii="Times New Roman"/>
          <w:b w:val="false"/>
          <w:i w:val="false"/>
          <w:color w:val="000000"/>
          <w:sz w:val="28"/>
        </w:rPr>
        <w:t>
      Авиакомпания или агент при перевозке инвалида в коляске (складном кресле) или больного на носилках предварительно информирует аэропорт о перевозке такого пассажира для доставки с борта (на борт) воздушного судна.</w:t>
      </w:r>
    </w:p>
    <w:bookmarkEnd w:id="172"/>
    <w:bookmarkStart w:name="z168" w:id="173"/>
    <w:p>
      <w:pPr>
        <w:spacing w:after="0"/>
        <w:ind w:left="0"/>
        <w:jc w:val="both"/>
      </w:pPr>
      <w:r>
        <w:rPr>
          <w:rFonts w:ascii="Times New Roman"/>
          <w:b w:val="false"/>
          <w:i w:val="false"/>
          <w:color w:val="000000"/>
          <w:sz w:val="28"/>
        </w:rPr>
        <w:t>
      33. Беременные женщины принимаются к перевозке при предоставлении ими авиакомпании медицинского заключения от медицинской организации об отсутствии противопоказаний к воздушной перевозке на дату выполнения рейса, указанного в билете.</w:t>
      </w:r>
    </w:p>
    <w:bookmarkEnd w:id="173"/>
    <w:bookmarkStart w:name="z169" w:id="174"/>
    <w:p>
      <w:pPr>
        <w:spacing w:after="0"/>
        <w:ind w:left="0"/>
        <w:jc w:val="both"/>
      </w:pPr>
      <w:r>
        <w:rPr>
          <w:rFonts w:ascii="Times New Roman"/>
          <w:b w:val="false"/>
          <w:i w:val="false"/>
          <w:color w:val="000000"/>
          <w:sz w:val="28"/>
        </w:rPr>
        <w:t>
      34. Авиакомпании не осуществляют наземную перевозку пассажиров и багажа между аэропортами или между аэропортом и городом, за исключением случаев, предусмотренных авиакомпанией.</w:t>
      </w:r>
    </w:p>
    <w:bookmarkEnd w:id="174"/>
    <w:bookmarkStart w:name="z170" w:id="175"/>
    <w:p>
      <w:pPr>
        <w:spacing w:after="0"/>
        <w:ind w:left="0"/>
        <w:jc w:val="both"/>
      </w:pPr>
      <w:r>
        <w:rPr>
          <w:rFonts w:ascii="Times New Roman"/>
          <w:b w:val="false"/>
          <w:i w:val="false"/>
          <w:color w:val="000000"/>
          <w:sz w:val="28"/>
        </w:rPr>
        <w:t>
      В тех случаях, когда обслуживание наземным транспортом выполняется самостоятельными организациями, то они не рассматриваются как агенты авиакомпании.</w:t>
      </w:r>
    </w:p>
    <w:bookmarkEnd w:id="175"/>
    <w:bookmarkStart w:name="z171" w:id="176"/>
    <w:p>
      <w:pPr>
        <w:spacing w:after="0"/>
        <w:ind w:left="0"/>
        <w:jc w:val="both"/>
      </w:pPr>
      <w:r>
        <w:rPr>
          <w:rFonts w:ascii="Times New Roman"/>
          <w:b w:val="false"/>
          <w:i w:val="false"/>
          <w:color w:val="000000"/>
          <w:sz w:val="28"/>
        </w:rPr>
        <w:t>
      35. При перерыве в перевозке по вине авиакомпании или задержке, отмене рейса вследствие позднего прибытия воздушного судна, изменении маршрута перевозки авиакомпания организует для пассажиров в пунктах отправления и промежуточных пунктах следующие услуги:</w:t>
      </w:r>
    </w:p>
    <w:bookmarkEnd w:id="176"/>
    <w:bookmarkStart w:name="z172" w:id="177"/>
    <w:p>
      <w:pPr>
        <w:spacing w:after="0"/>
        <w:ind w:left="0"/>
        <w:jc w:val="both"/>
      </w:pPr>
      <w:r>
        <w:rPr>
          <w:rFonts w:ascii="Times New Roman"/>
          <w:b w:val="false"/>
          <w:i w:val="false"/>
          <w:color w:val="000000"/>
          <w:sz w:val="28"/>
        </w:rPr>
        <w:t>
      1) предоставление (при наличии) комнаты матери и ребенка пассажиру с ребенком в возрасте до семи лет;</w:t>
      </w:r>
    </w:p>
    <w:bookmarkEnd w:id="177"/>
    <w:bookmarkStart w:name="z173" w:id="178"/>
    <w:p>
      <w:pPr>
        <w:spacing w:after="0"/>
        <w:ind w:left="0"/>
        <w:jc w:val="both"/>
      </w:pPr>
      <w:r>
        <w:rPr>
          <w:rFonts w:ascii="Times New Roman"/>
          <w:b w:val="false"/>
          <w:i w:val="false"/>
          <w:color w:val="000000"/>
          <w:sz w:val="28"/>
        </w:rPr>
        <w:t>
      2) два телефонных звонка, в том числе по международным линиям связи, продолжительностью не более пяти минут или два сообщения по электронной почте при ожидании отправления рейса более двух часов;</w:t>
      </w:r>
    </w:p>
    <w:bookmarkEnd w:id="178"/>
    <w:bookmarkStart w:name="z174" w:id="179"/>
    <w:p>
      <w:pPr>
        <w:spacing w:after="0"/>
        <w:ind w:left="0"/>
        <w:jc w:val="both"/>
      </w:pPr>
      <w:r>
        <w:rPr>
          <w:rFonts w:ascii="Times New Roman"/>
          <w:b w:val="false"/>
          <w:i w:val="false"/>
          <w:color w:val="000000"/>
          <w:sz w:val="28"/>
        </w:rPr>
        <w:t>
      3) обеспечение прохладительными напитками при ожидании отправления рейса более двух часов;</w:t>
      </w:r>
    </w:p>
    <w:bookmarkEnd w:id="179"/>
    <w:bookmarkStart w:name="z175" w:id="180"/>
    <w:p>
      <w:pPr>
        <w:spacing w:after="0"/>
        <w:ind w:left="0"/>
        <w:jc w:val="both"/>
      </w:pPr>
      <w:r>
        <w:rPr>
          <w:rFonts w:ascii="Times New Roman"/>
          <w:b w:val="false"/>
          <w:i w:val="false"/>
          <w:color w:val="000000"/>
          <w:sz w:val="28"/>
        </w:rPr>
        <w:t>
      4) обеспечение горячим питанием при ожидании отправления рейса более четырех часов и далее:</w:t>
      </w:r>
    </w:p>
    <w:bookmarkEnd w:id="180"/>
    <w:bookmarkStart w:name="z176" w:id="181"/>
    <w:p>
      <w:pPr>
        <w:spacing w:after="0"/>
        <w:ind w:left="0"/>
        <w:jc w:val="both"/>
      </w:pPr>
      <w:r>
        <w:rPr>
          <w:rFonts w:ascii="Times New Roman"/>
          <w:b w:val="false"/>
          <w:i w:val="false"/>
          <w:color w:val="000000"/>
          <w:sz w:val="28"/>
        </w:rPr>
        <w:t>
      через каждые шесть часов - в дневное время;</w:t>
      </w:r>
    </w:p>
    <w:bookmarkEnd w:id="181"/>
    <w:bookmarkStart w:name="z177" w:id="182"/>
    <w:p>
      <w:pPr>
        <w:spacing w:after="0"/>
        <w:ind w:left="0"/>
        <w:jc w:val="both"/>
      </w:pPr>
      <w:r>
        <w:rPr>
          <w:rFonts w:ascii="Times New Roman"/>
          <w:b w:val="false"/>
          <w:i w:val="false"/>
          <w:color w:val="000000"/>
          <w:sz w:val="28"/>
        </w:rPr>
        <w:t>
      через каждые восемь часов - в ночное время;</w:t>
      </w:r>
    </w:p>
    <w:bookmarkEnd w:id="182"/>
    <w:bookmarkStart w:name="z178" w:id="183"/>
    <w:p>
      <w:pPr>
        <w:spacing w:after="0"/>
        <w:ind w:left="0"/>
        <w:jc w:val="both"/>
      </w:pPr>
      <w:r>
        <w:rPr>
          <w:rFonts w:ascii="Times New Roman"/>
          <w:b w:val="false"/>
          <w:i w:val="false"/>
          <w:color w:val="000000"/>
          <w:sz w:val="28"/>
        </w:rPr>
        <w:t>
      5) размещение в гостинице, предоставляемой авиакомпанией, при ожидании вылета рейса более восьми часов - в дневное время и более шести часов - в ночное время;</w:t>
      </w:r>
    </w:p>
    <w:bookmarkEnd w:id="183"/>
    <w:bookmarkStart w:name="z179" w:id="184"/>
    <w:p>
      <w:pPr>
        <w:spacing w:after="0"/>
        <w:ind w:left="0"/>
        <w:jc w:val="both"/>
      </w:pPr>
      <w:r>
        <w:rPr>
          <w:rFonts w:ascii="Times New Roman"/>
          <w:b w:val="false"/>
          <w:i w:val="false"/>
          <w:color w:val="000000"/>
          <w:sz w:val="28"/>
        </w:rPr>
        <w:t>
      6) доставку транспортом, предоставляемым авиакомпанией от аэропорта до гостиницы и обратно в тех случаях, когда гостиница предоставляется без взимания дополнительной платы;</w:t>
      </w:r>
    </w:p>
    <w:bookmarkEnd w:id="184"/>
    <w:bookmarkStart w:name="z180" w:id="185"/>
    <w:p>
      <w:pPr>
        <w:spacing w:after="0"/>
        <w:ind w:left="0"/>
        <w:jc w:val="both"/>
      </w:pPr>
      <w:r>
        <w:rPr>
          <w:rFonts w:ascii="Times New Roman"/>
          <w:b w:val="false"/>
          <w:i w:val="false"/>
          <w:color w:val="000000"/>
          <w:sz w:val="28"/>
        </w:rPr>
        <w:t>
      7) при отмене или задержке рейса по вине перевозчика на срок свыше десяти часов перевозчик обязан по выбору пассажира:</w:t>
      </w:r>
    </w:p>
    <w:bookmarkEnd w:id="185"/>
    <w:bookmarkStart w:name="z181" w:id="186"/>
    <w:p>
      <w:pPr>
        <w:spacing w:after="0"/>
        <w:ind w:left="0"/>
        <w:jc w:val="both"/>
      </w:pPr>
      <w:r>
        <w:rPr>
          <w:rFonts w:ascii="Times New Roman"/>
          <w:b w:val="false"/>
          <w:i w:val="false"/>
          <w:color w:val="000000"/>
          <w:sz w:val="28"/>
        </w:rPr>
        <w:t>
      обеспечить перевозку пассажира ближайшим рейсом до пункта назначения, указанного в билете, с предоставлением услуг в соответствии с настоящим пунктом;</w:t>
      </w:r>
    </w:p>
    <w:bookmarkEnd w:id="186"/>
    <w:bookmarkStart w:name="z182" w:id="187"/>
    <w:p>
      <w:pPr>
        <w:spacing w:after="0"/>
        <w:ind w:left="0"/>
        <w:jc w:val="both"/>
      </w:pPr>
      <w:r>
        <w:rPr>
          <w:rFonts w:ascii="Times New Roman"/>
          <w:b w:val="false"/>
          <w:i w:val="false"/>
          <w:color w:val="000000"/>
          <w:sz w:val="28"/>
        </w:rPr>
        <w:t>
      возвратить пассажиру полную стоимость билета.</w:t>
      </w:r>
    </w:p>
    <w:bookmarkEnd w:id="187"/>
    <w:bookmarkStart w:name="z183" w:id="188"/>
    <w:p>
      <w:pPr>
        <w:spacing w:after="0"/>
        <w:ind w:left="0"/>
        <w:jc w:val="both"/>
      </w:pPr>
      <w:r>
        <w:rPr>
          <w:rFonts w:ascii="Times New Roman"/>
          <w:b w:val="false"/>
          <w:i w:val="false"/>
          <w:color w:val="000000"/>
          <w:sz w:val="28"/>
        </w:rPr>
        <w:t>
      Услуги, указанные в настоящем пункте, предоставляются пассажирам без взимания дополнительной платы.</w:t>
      </w:r>
    </w:p>
    <w:bookmarkEnd w:id="188"/>
    <w:bookmarkStart w:name="z184" w:id="189"/>
    <w:p>
      <w:pPr>
        <w:spacing w:after="0"/>
        <w:ind w:left="0"/>
        <w:jc w:val="both"/>
      </w:pPr>
      <w:r>
        <w:rPr>
          <w:rFonts w:ascii="Times New Roman"/>
          <w:b w:val="false"/>
          <w:i w:val="false"/>
          <w:color w:val="000000"/>
          <w:sz w:val="28"/>
        </w:rPr>
        <w:t>
      По запросу пассажира ему выдается письмо или производится отметка в билете о причинах задержки перевозки специально назначенным должностным лицом авиакомпании.</w:t>
      </w:r>
    </w:p>
    <w:bookmarkEnd w:id="189"/>
    <w:bookmarkStart w:name="z185" w:id="190"/>
    <w:p>
      <w:pPr>
        <w:spacing w:after="0"/>
        <w:ind w:left="0"/>
        <w:jc w:val="both"/>
      </w:pPr>
      <w:r>
        <w:rPr>
          <w:rFonts w:ascii="Times New Roman"/>
          <w:b w:val="false"/>
          <w:i w:val="false"/>
          <w:color w:val="000000"/>
          <w:sz w:val="28"/>
        </w:rPr>
        <w:t>
      36. Авиакомпания возмещает ущерб или расходы, понесенные пассажиром в результате предоставления ему указанного обслуживания или в связи с ним.</w:t>
      </w:r>
    </w:p>
    <w:bookmarkEnd w:id="190"/>
    <w:bookmarkStart w:name="z186" w:id="191"/>
    <w:p>
      <w:pPr>
        <w:spacing w:after="0"/>
        <w:ind w:left="0"/>
        <w:jc w:val="both"/>
      </w:pPr>
      <w:r>
        <w:rPr>
          <w:rFonts w:ascii="Times New Roman"/>
          <w:b w:val="false"/>
          <w:i w:val="false"/>
          <w:color w:val="000000"/>
          <w:sz w:val="28"/>
        </w:rPr>
        <w:t>
      37. При задержке перевозки пассажира по вине авиакомпании, последняя уплачивает пассажиру штраф в размере 3% от стоимости билета (полетного участка на котором произошла задержка) за каждый час задержки, если она не докажет, что просрочка имела место вследствие непреодолимой силы, устранения неисправности воздушного судна, угрожающей жизни или здоровью пассажиров воздушного судна, либо иных обстоятельств, не зависящих от авиакомпании.</w:t>
      </w:r>
    </w:p>
    <w:bookmarkEnd w:id="191"/>
    <w:bookmarkStart w:name="z187" w:id="192"/>
    <w:p>
      <w:pPr>
        <w:spacing w:after="0"/>
        <w:ind w:left="0"/>
        <w:jc w:val="both"/>
      </w:pPr>
      <w:r>
        <w:rPr>
          <w:rFonts w:ascii="Times New Roman"/>
          <w:b w:val="false"/>
          <w:i w:val="false"/>
          <w:color w:val="000000"/>
          <w:sz w:val="28"/>
        </w:rPr>
        <w:t>
      Сумма взысканного штрафа не может превышать стоимости приобретенного билета (полетного участка на котором произошла задержка).</w:t>
      </w:r>
    </w:p>
    <w:bookmarkEnd w:id="192"/>
    <w:bookmarkStart w:name="z188" w:id="193"/>
    <w:p>
      <w:pPr>
        <w:spacing w:after="0"/>
        <w:ind w:left="0"/>
        <w:jc w:val="both"/>
      </w:pPr>
      <w:r>
        <w:rPr>
          <w:rFonts w:ascii="Times New Roman"/>
          <w:b w:val="false"/>
          <w:i w:val="false"/>
          <w:color w:val="000000"/>
          <w:sz w:val="28"/>
        </w:rPr>
        <w:t>
      38. Если авиакомпания отменяет, прерывает, переносит, задерживает выполнение любого своего рейса, то, по согласованию с пассажиром, авиакомпания, выполняет перевозку такого пассажира другим своим рейсом, или передает его для перевозки другой авиакомпании, или производит возврат сумм и возмещает пассажиру затраты, причиненные расторжением договора перевозки, по месту фактического проживания пассажира.</w:t>
      </w:r>
    </w:p>
    <w:bookmarkEnd w:id="193"/>
    <w:bookmarkStart w:name="z324" w:id="194"/>
    <w:p>
      <w:pPr>
        <w:spacing w:after="0"/>
        <w:ind w:left="0"/>
        <w:jc w:val="left"/>
      </w:pPr>
      <w:r>
        <w:rPr>
          <w:rFonts w:ascii="Times New Roman"/>
          <w:b/>
          <w:i w:val="false"/>
          <w:color w:val="000000"/>
        </w:rPr>
        <w:t xml:space="preserve"> 2-1. Порядок предоставления услуг на борту воздушного судна</w:t>
      </w:r>
    </w:p>
    <w:bookmarkEnd w:id="194"/>
    <w:p>
      <w:pPr>
        <w:spacing w:after="0"/>
        <w:ind w:left="0"/>
        <w:jc w:val="both"/>
      </w:pPr>
      <w:r>
        <w:rPr>
          <w:rFonts w:ascii="Times New Roman"/>
          <w:b w:val="false"/>
          <w:i w:val="false"/>
          <w:color w:val="ff0000"/>
          <w:sz w:val="28"/>
        </w:rPr>
        <w:t xml:space="preserve">
      Сноска. Правила дополнены главой 2-1 в соответствии с постановлением Правительства РК от 15.02.2013 </w:t>
      </w:r>
      <w:r>
        <w:rPr>
          <w:rFonts w:ascii="Times New Roman"/>
          <w:b w:val="false"/>
          <w:i w:val="false"/>
          <w:color w:val="ff0000"/>
          <w:sz w:val="28"/>
        </w:rPr>
        <w:t>№ 137</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w:t>
      </w:r>
    </w:p>
    <w:bookmarkStart w:name="z325" w:id="195"/>
    <w:p>
      <w:pPr>
        <w:spacing w:after="0"/>
        <w:ind w:left="0"/>
        <w:jc w:val="both"/>
      </w:pPr>
      <w:r>
        <w:rPr>
          <w:rFonts w:ascii="Times New Roman"/>
          <w:b w:val="false"/>
          <w:i w:val="false"/>
          <w:color w:val="000000"/>
          <w:sz w:val="28"/>
        </w:rPr>
        <w:t xml:space="preserve">
       38-1. Перевозчик предоставляет пассажирам на борту воздушных судов </w:t>
      </w:r>
      <w:r>
        <w:rPr>
          <w:rFonts w:ascii="Times New Roman"/>
          <w:b w:val="false"/>
          <w:i w:val="false"/>
          <w:color w:val="000000"/>
          <w:sz w:val="28"/>
        </w:rPr>
        <w:t>перечень услуг</w:t>
      </w:r>
      <w:r>
        <w:rPr>
          <w:rFonts w:ascii="Times New Roman"/>
          <w:b w:val="false"/>
          <w:i w:val="false"/>
          <w:color w:val="000000"/>
          <w:sz w:val="28"/>
        </w:rPr>
        <w:t xml:space="preserve"> в соответствии с приложением к настоящим Правилам.</w:t>
      </w:r>
    </w:p>
    <w:bookmarkEnd w:id="195"/>
    <w:bookmarkStart w:name="z326" w:id="196"/>
    <w:p>
      <w:pPr>
        <w:spacing w:after="0"/>
        <w:ind w:left="0"/>
        <w:jc w:val="both"/>
      </w:pPr>
      <w:r>
        <w:rPr>
          <w:rFonts w:ascii="Times New Roman"/>
          <w:b w:val="false"/>
          <w:i w:val="false"/>
          <w:color w:val="000000"/>
          <w:sz w:val="28"/>
        </w:rPr>
        <w:t>
      Перевозчик расширяет ассортимент услуг на основании изучения потребностей, запросов пассажиров и технических возможностей.</w:t>
      </w:r>
    </w:p>
    <w:bookmarkEnd w:id="196"/>
    <w:bookmarkStart w:name="z327" w:id="197"/>
    <w:p>
      <w:pPr>
        <w:spacing w:after="0"/>
        <w:ind w:left="0"/>
        <w:jc w:val="both"/>
      </w:pPr>
      <w:r>
        <w:rPr>
          <w:rFonts w:ascii="Times New Roman"/>
          <w:b w:val="false"/>
          <w:i w:val="false"/>
          <w:color w:val="000000"/>
          <w:sz w:val="28"/>
        </w:rPr>
        <w:t>
      38-2. Обслуживание пассажиров на борту воздушного судна определяется:</w:t>
      </w:r>
    </w:p>
    <w:bookmarkEnd w:id="197"/>
    <w:bookmarkStart w:name="z328" w:id="198"/>
    <w:p>
      <w:pPr>
        <w:spacing w:after="0"/>
        <w:ind w:left="0"/>
        <w:jc w:val="both"/>
      </w:pPr>
      <w:r>
        <w:rPr>
          <w:rFonts w:ascii="Times New Roman"/>
          <w:b w:val="false"/>
          <w:i w:val="false"/>
          <w:color w:val="000000"/>
          <w:sz w:val="28"/>
        </w:rPr>
        <w:t>
      1) соответствием уровня комфорта, создаваемого на борту воздушного судна, потребностям пассажиров;</w:t>
      </w:r>
    </w:p>
    <w:bookmarkEnd w:id="198"/>
    <w:bookmarkStart w:name="z329" w:id="199"/>
    <w:p>
      <w:pPr>
        <w:spacing w:after="0"/>
        <w:ind w:left="0"/>
        <w:jc w:val="both"/>
      </w:pPr>
      <w:r>
        <w:rPr>
          <w:rFonts w:ascii="Times New Roman"/>
          <w:b w:val="false"/>
          <w:i w:val="false"/>
          <w:color w:val="000000"/>
          <w:sz w:val="28"/>
        </w:rPr>
        <w:t>
      2) обязательным ассортиментом услуг, предоставляемых пассажирам в полете.</w:t>
      </w:r>
    </w:p>
    <w:bookmarkEnd w:id="199"/>
    <w:bookmarkStart w:name="z330" w:id="200"/>
    <w:p>
      <w:pPr>
        <w:spacing w:after="0"/>
        <w:ind w:left="0"/>
        <w:jc w:val="both"/>
      </w:pPr>
      <w:r>
        <w:rPr>
          <w:rFonts w:ascii="Times New Roman"/>
          <w:b w:val="false"/>
          <w:i w:val="false"/>
          <w:color w:val="000000"/>
          <w:sz w:val="28"/>
        </w:rPr>
        <w:t>
      38-3. Условия и уровень обслуживания пассажиров на борту воздушного судна должны обеспечиваться:</w:t>
      </w:r>
    </w:p>
    <w:bookmarkEnd w:id="200"/>
    <w:bookmarkStart w:name="z331" w:id="201"/>
    <w:p>
      <w:pPr>
        <w:spacing w:after="0"/>
        <w:ind w:left="0"/>
        <w:jc w:val="both"/>
      </w:pPr>
      <w:r>
        <w:rPr>
          <w:rFonts w:ascii="Times New Roman"/>
          <w:b w:val="false"/>
          <w:i w:val="false"/>
          <w:color w:val="000000"/>
          <w:sz w:val="28"/>
        </w:rPr>
        <w:t>
      1) оборудованием и интерьером пассажирского салона;</w:t>
      </w:r>
    </w:p>
    <w:bookmarkEnd w:id="201"/>
    <w:bookmarkStart w:name="z332" w:id="202"/>
    <w:p>
      <w:pPr>
        <w:spacing w:after="0"/>
        <w:ind w:left="0"/>
        <w:jc w:val="both"/>
      </w:pPr>
      <w:r>
        <w:rPr>
          <w:rFonts w:ascii="Times New Roman"/>
          <w:b w:val="false"/>
          <w:i w:val="false"/>
          <w:color w:val="000000"/>
          <w:sz w:val="28"/>
        </w:rPr>
        <w:t>
      2) техническими средствами и системами, обеспечивающими безопасность пассажиров, состояние окружающей среды в салоне и комфорт;</w:t>
      </w:r>
    </w:p>
    <w:bookmarkEnd w:id="202"/>
    <w:bookmarkStart w:name="z333" w:id="203"/>
    <w:p>
      <w:pPr>
        <w:spacing w:after="0"/>
        <w:ind w:left="0"/>
        <w:jc w:val="both"/>
      </w:pPr>
      <w:r>
        <w:rPr>
          <w:rFonts w:ascii="Times New Roman"/>
          <w:b w:val="false"/>
          <w:i w:val="false"/>
          <w:color w:val="000000"/>
          <w:sz w:val="28"/>
        </w:rPr>
        <w:t>
      3) санитарно-гигиеническим состоянием пассажирской кабины, исправностью и укомплектованностью необходимым оборудованием, инвентарем и средствами обслуживания пассажиров;</w:t>
      </w:r>
    </w:p>
    <w:bookmarkEnd w:id="203"/>
    <w:bookmarkStart w:name="z334" w:id="204"/>
    <w:p>
      <w:pPr>
        <w:spacing w:after="0"/>
        <w:ind w:left="0"/>
        <w:jc w:val="both"/>
      </w:pPr>
      <w:r>
        <w:rPr>
          <w:rFonts w:ascii="Times New Roman"/>
          <w:b w:val="false"/>
          <w:i w:val="false"/>
          <w:color w:val="000000"/>
          <w:sz w:val="28"/>
        </w:rPr>
        <w:t>
      4) наличием мест для пассажиров с детьми, с возможностью установки детских люлек на тех типах воздушных судов, где предусмотрено производителем;</w:t>
      </w:r>
    </w:p>
    <w:bookmarkEnd w:id="204"/>
    <w:bookmarkStart w:name="z335" w:id="205"/>
    <w:p>
      <w:pPr>
        <w:spacing w:after="0"/>
        <w:ind w:left="0"/>
        <w:jc w:val="both"/>
      </w:pPr>
      <w:r>
        <w:rPr>
          <w:rFonts w:ascii="Times New Roman"/>
          <w:b w:val="false"/>
          <w:i w:val="false"/>
          <w:color w:val="000000"/>
          <w:sz w:val="28"/>
        </w:rPr>
        <w:t>
      5) возможностью размещения больных на носилках и инвалидов на тех типах воздушных судов, где предусмотрено производителем;</w:t>
      </w:r>
    </w:p>
    <w:bookmarkEnd w:id="205"/>
    <w:bookmarkStart w:name="z336" w:id="206"/>
    <w:p>
      <w:pPr>
        <w:spacing w:after="0"/>
        <w:ind w:left="0"/>
        <w:jc w:val="both"/>
      </w:pPr>
      <w:r>
        <w:rPr>
          <w:rFonts w:ascii="Times New Roman"/>
          <w:b w:val="false"/>
          <w:i w:val="false"/>
          <w:color w:val="000000"/>
          <w:sz w:val="28"/>
        </w:rPr>
        <w:t>
      6) средствами индивидуального пользования для пассажиров (индивидуальное освещение, вентиляция, столик для питания, система привязных ремней безопасности, спасательные жилеты, кислородные или дымозащитные маски);</w:t>
      </w:r>
    </w:p>
    <w:bookmarkEnd w:id="206"/>
    <w:bookmarkStart w:name="z337" w:id="207"/>
    <w:p>
      <w:pPr>
        <w:spacing w:after="0"/>
        <w:ind w:left="0"/>
        <w:jc w:val="both"/>
      </w:pPr>
      <w:r>
        <w:rPr>
          <w:rFonts w:ascii="Times New Roman"/>
          <w:b w:val="false"/>
          <w:i w:val="false"/>
          <w:color w:val="000000"/>
          <w:sz w:val="28"/>
        </w:rPr>
        <w:t>
      7) наличием гардеробов для размещения верхней одежды.</w:t>
      </w:r>
    </w:p>
    <w:bookmarkEnd w:id="207"/>
    <w:bookmarkStart w:name="z338" w:id="208"/>
    <w:p>
      <w:pPr>
        <w:spacing w:after="0"/>
        <w:ind w:left="0"/>
        <w:jc w:val="both"/>
      </w:pPr>
      <w:r>
        <w:rPr>
          <w:rFonts w:ascii="Times New Roman"/>
          <w:b w:val="false"/>
          <w:i w:val="false"/>
          <w:color w:val="000000"/>
          <w:sz w:val="28"/>
        </w:rPr>
        <w:t>
      38-4. При обслуживании пассажиров с ограниченными возможностями бортпроводники должны владеть практическими навыками по коммуникации и безопасной помощи на борту воздушного судна, включая: размещение, информационное обслуживание, помощь по выполнению правил авиационной безопасности, обслуживание питанием, оказание первой медицинской помощи в полете.</w:t>
      </w:r>
    </w:p>
    <w:bookmarkEnd w:id="208"/>
    <w:bookmarkStart w:name="z339" w:id="209"/>
    <w:p>
      <w:pPr>
        <w:spacing w:after="0"/>
        <w:ind w:left="0"/>
        <w:jc w:val="both"/>
      </w:pPr>
      <w:r>
        <w:rPr>
          <w:rFonts w:ascii="Times New Roman"/>
          <w:b w:val="false"/>
          <w:i w:val="false"/>
          <w:color w:val="000000"/>
          <w:sz w:val="28"/>
        </w:rPr>
        <w:t>
      При перевозке пассажира с ограниченными возможностями после проведения соответствующих процедур по регистрации представитель авиакомпании (аэропорта) сопровождает их к (от) воздушному судну.</w:t>
      </w:r>
    </w:p>
    <w:bookmarkEnd w:id="209"/>
    <w:bookmarkStart w:name="z340" w:id="210"/>
    <w:p>
      <w:pPr>
        <w:spacing w:after="0"/>
        <w:ind w:left="0"/>
        <w:jc w:val="both"/>
      </w:pPr>
      <w:r>
        <w:rPr>
          <w:rFonts w:ascii="Times New Roman"/>
          <w:b w:val="false"/>
          <w:i w:val="false"/>
          <w:color w:val="000000"/>
          <w:sz w:val="28"/>
        </w:rPr>
        <w:t>
      Посадка пассажиров с ограниченными возможностями и сопровождающих лиц на борт воздушного судна производятся в первую очередь до объявления посадки основной части пассажиров и высадка из воздушного судна в последнюю очередь.</w:t>
      </w:r>
    </w:p>
    <w:bookmarkEnd w:id="210"/>
    <w:bookmarkStart w:name="z341" w:id="211"/>
    <w:p>
      <w:pPr>
        <w:spacing w:after="0"/>
        <w:ind w:left="0"/>
        <w:jc w:val="both"/>
      </w:pPr>
      <w:r>
        <w:rPr>
          <w:rFonts w:ascii="Times New Roman"/>
          <w:b w:val="false"/>
          <w:i w:val="false"/>
          <w:color w:val="000000"/>
          <w:sz w:val="28"/>
        </w:rPr>
        <w:t>
      38-5. Перевозчик обеспечивает перед каждым полетом:</w:t>
      </w:r>
    </w:p>
    <w:bookmarkEnd w:id="211"/>
    <w:bookmarkStart w:name="z342" w:id="212"/>
    <w:p>
      <w:pPr>
        <w:spacing w:after="0"/>
        <w:ind w:left="0"/>
        <w:jc w:val="both"/>
      </w:pPr>
      <w:r>
        <w:rPr>
          <w:rFonts w:ascii="Times New Roman"/>
          <w:b w:val="false"/>
          <w:i w:val="false"/>
          <w:color w:val="000000"/>
          <w:sz w:val="28"/>
        </w:rPr>
        <w:t>
      1) чистоту в пассажирских салонах воздушного судна;</w:t>
      </w:r>
    </w:p>
    <w:bookmarkEnd w:id="212"/>
    <w:bookmarkStart w:name="z343" w:id="213"/>
    <w:p>
      <w:pPr>
        <w:spacing w:after="0"/>
        <w:ind w:left="0"/>
        <w:jc w:val="both"/>
      </w:pPr>
      <w:r>
        <w:rPr>
          <w:rFonts w:ascii="Times New Roman"/>
          <w:b w:val="false"/>
          <w:i w:val="false"/>
          <w:color w:val="000000"/>
          <w:sz w:val="28"/>
        </w:rPr>
        <w:t>
      2) чистоту и укомплектованность туалетных комнат гигиеническими средствами;</w:t>
      </w:r>
    </w:p>
    <w:bookmarkEnd w:id="213"/>
    <w:bookmarkStart w:name="z344" w:id="214"/>
    <w:p>
      <w:pPr>
        <w:spacing w:after="0"/>
        <w:ind w:left="0"/>
        <w:jc w:val="both"/>
      </w:pPr>
      <w:r>
        <w:rPr>
          <w:rFonts w:ascii="Times New Roman"/>
          <w:b w:val="false"/>
          <w:i w:val="false"/>
          <w:color w:val="000000"/>
          <w:sz w:val="28"/>
        </w:rPr>
        <w:t>
      3) исправность пассажирских кресел и багажных полок;</w:t>
      </w:r>
    </w:p>
    <w:bookmarkEnd w:id="214"/>
    <w:bookmarkStart w:name="z345" w:id="215"/>
    <w:p>
      <w:pPr>
        <w:spacing w:after="0"/>
        <w:ind w:left="0"/>
        <w:jc w:val="both"/>
      </w:pPr>
      <w:r>
        <w:rPr>
          <w:rFonts w:ascii="Times New Roman"/>
          <w:b w:val="false"/>
          <w:i w:val="false"/>
          <w:color w:val="000000"/>
          <w:sz w:val="28"/>
        </w:rPr>
        <w:t>
      4) исправность и укомплектованность стационарным и съемным оборудованием, средствами обслуживания и мягким инвентарем;</w:t>
      </w:r>
    </w:p>
    <w:bookmarkEnd w:id="215"/>
    <w:bookmarkStart w:name="z346" w:id="216"/>
    <w:p>
      <w:pPr>
        <w:spacing w:after="0"/>
        <w:ind w:left="0"/>
        <w:jc w:val="both"/>
      </w:pPr>
      <w:r>
        <w:rPr>
          <w:rFonts w:ascii="Times New Roman"/>
          <w:b w:val="false"/>
          <w:i w:val="false"/>
          <w:color w:val="000000"/>
          <w:sz w:val="28"/>
        </w:rPr>
        <w:t>
      5) обогрев/охлаждение пассажирского салона.</w:t>
      </w:r>
    </w:p>
    <w:bookmarkEnd w:id="216"/>
    <w:bookmarkStart w:name="z347" w:id="217"/>
    <w:p>
      <w:pPr>
        <w:spacing w:after="0"/>
        <w:ind w:left="0"/>
        <w:jc w:val="both"/>
      </w:pPr>
      <w:r>
        <w:rPr>
          <w:rFonts w:ascii="Times New Roman"/>
          <w:b w:val="false"/>
          <w:i w:val="false"/>
          <w:color w:val="000000"/>
          <w:sz w:val="28"/>
        </w:rPr>
        <w:t>
      38-6. Перевозчик обеспечивает в течение всего полета:</w:t>
      </w:r>
    </w:p>
    <w:bookmarkEnd w:id="217"/>
    <w:bookmarkStart w:name="z348" w:id="218"/>
    <w:p>
      <w:pPr>
        <w:spacing w:after="0"/>
        <w:ind w:left="0"/>
        <w:jc w:val="both"/>
      </w:pPr>
      <w:r>
        <w:rPr>
          <w:rFonts w:ascii="Times New Roman"/>
          <w:b w:val="false"/>
          <w:i w:val="false"/>
          <w:color w:val="000000"/>
          <w:sz w:val="28"/>
        </w:rPr>
        <w:t>
      1) подачу холодной и горячей воды в буфет-кухню и туалеты на тех типах воздушного судна, где предусмотрено производителем;</w:t>
      </w:r>
    </w:p>
    <w:bookmarkEnd w:id="218"/>
    <w:bookmarkStart w:name="z349" w:id="219"/>
    <w:p>
      <w:pPr>
        <w:spacing w:after="0"/>
        <w:ind w:left="0"/>
        <w:jc w:val="both"/>
      </w:pPr>
      <w:r>
        <w:rPr>
          <w:rFonts w:ascii="Times New Roman"/>
          <w:b w:val="false"/>
          <w:i w:val="false"/>
          <w:color w:val="000000"/>
          <w:sz w:val="28"/>
        </w:rPr>
        <w:t xml:space="preserve">
      2) температуру воздуха в салонах не ниже +18 и не выше +25 градусов; </w:t>
      </w:r>
    </w:p>
    <w:bookmarkEnd w:id="219"/>
    <w:bookmarkStart w:name="z350" w:id="220"/>
    <w:p>
      <w:pPr>
        <w:spacing w:after="0"/>
        <w:ind w:left="0"/>
        <w:jc w:val="both"/>
      </w:pPr>
      <w:r>
        <w:rPr>
          <w:rFonts w:ascii="Times New Roman"/>
          <w:b w:val="false"/>
          <w:i w:val="false"/>
          <w:color w:val="000000"/>
          <w:sz w:val="28"/>
        </w:rPr>
        <w:t>
      3) чистоту и порядок в пассажирском салоне;</w:t>
      </w:r>
    </w:p>
    <w:bookmarkEnd w:id="220"/>
    <w:bookmarkStart w:name="z351" w:id="221"/>
    <w:p>
      <w:pPr>
        <w:spacing w:after="0"/>
        <w:ind w:left="0"/>
        <w:jc w:val="both"/>
      </w:pPr>
      <w:r>
        <w:rPr>
          <w:rFonts w:ascii="Times New Roman"/>
          <w:b w:val="false"/>
          <w:i w:val="false"/>
          <w:color w:val="000000"/>
          <w:sz w:val="28"/>
        </w:rPr>
        <w:t>
      4) постоянный контроль над соблюдением пассажирами правил поведения на борту воздушного судна.</w:t>
      </w:r>
    </w:p>
    <w:bookmarkEnd w:id="221"/>
    <w:bookmarkStart w:name="z352" w:id="222"/>
    <w:p>
      <w:pPr>
        <w:spacing w:after="0"/>
        <w:ind w:left="0"/>
        <w:jc w:val="both"/>
      </w:pPr>
      <w:r>
        <w:rPr>
          <w:rFonts w:ascii="Times New Roman"/>
          <w:b w:val="false"/>
          <w:i w:val="false"/>
          <w:color w:val="000000"/>
          <w:sz w:val="28"/>
        </w:rPr>
        <w:t xml:space="preserve">
      38-7. Информирование осуществляется при непосредственном общении с пассажиром или по громкоговорящей связи. </w:t>
      </w:r>
    </w:p>
    <w:bookmarkEnd w:id="222"/>
    <w:bookmarkStart w:name="z353" w:id="223"/>
    <w:p>
      <w:pPr>
        <w:spacing w:after="0"/>
        <w:ind w:left="0"/>
        <w:jc w:val="both"/>
      </w:pPr>
      <w:r>
        <w:rPr>
          <w:rFonts w:ascii="Times New Roman"/>
          <w:b w:val="false"/>
          <w:i w:val="false"/>
          <w:color w:val="000000"/>
          <w:sz w:val="28"/>
        </w:rPr>
        <w:t>
      38-8. Обеспечение пищевой продукцией осуществляется с учетом строгого соблюдения сроков хранения продуктов.</w:t>
      </w:r>
    </w:p>
    <w:bookmarkEnd w:id="223"/>
    <w:bookmarkStart w:name="z354" w:id="224"/>
    <w:p>
      <w:pPr>
        <w:spacing w:after="0"/>
        <w:ind w:left="0"/>
        <w:jc w:val="both"/>
      </w:pPr>
      <w:r>
        <w:rPr>
          <w:rFonts w:ascii="Times New Roman"/>
          <w:b w:val="false"/>
          <w:i w:val="false"/>
          <w:color w:val="000000"/>
          <w:sz w:val="28"/>
        </w:rPr>
        <w:t>
      38-9. Перевозчик обеспечивает подготовку и доставку на самолет, газет, журналов с учетом продолжительности и маршрута полета.</w:t>
      </w:r>
    </w:p>
    <w:bookmarkEnd w:id="224"/>
    <w:bookmarkStart w:name="z355" w:id="225"/>
    <w:p>
      <w:pPr>
        <w:spacing w:after="0"/>
        <w:ind w:left="0"/>
        <w:jc w:val="both"/>
      </w:pPr>
      <w:r>
        <w:rPr>
          <w:rFonts w:ascii="Times New Roman"/>
          <w:b w:val="false"/>
          <w:i w:val="false"/>
          <w:color w:val="000000"/>
          <w:sz w:val="28"/>
        </w:rPr>
        <w:t>
      38-10. Трансляция музыкальных программ допускается в ночное время только через индивидуальные наушники (когда пассажиры отдыхают).</w:t>
      </w:r>
    </w:p>
    <w:bookmarkEnd w:id="225"/>
    <w:bookmarkStart w:name="z356" w:id="226"/>
    <w:p>
      <w:pPr>
        <w:spacing w:after="0"/>
        <w:ind w:left="0"/>
        <w:jc w:val="both"/>
      </w:pPr>
      <w:r>
        <w:rPr>
          <w:rFonts w:ascii="Times New Roman"/>
          <w:b w:val="false"/>
          <w:i w:val="false"/>
          <w:color w:val="000000"/>
          <w:sz w:val="28"/>
        </w:rPr>
        <w:t>
      Все виды услуг, указанных в приложении к настоящим Правилам, должны предоставляться без ущерба безопасности полетов.</w:t>
      </w:r>
    </w:p>
    <w:bookmarkEnd w:id="226"/>
    <w:bookmarkStart w:name="z357" w:id="227"/>
    <w:p>
      <w:pPr>
        <w:spacing w:after="0"/>
        <w:ind w:left="0"/>
        <w:jc w:val="both"/>
      </w:pPr>
      <w:r>
        <w:rPr>
          <w:rFonts w:ascii="Times New Roman"/>
          <w:b w:val="false"/>
          <w:i w:val="false"/>
          <w:color w:val="000000"/>
          <w:sz w:val="28"/>
        </w:rPr>
        <w:t>
      38-11. Перевозчик обеспечивает представление по требованию пассажира журнала отзыва по качеству обслуживания на борту воздушного судна.</w:t>
      </w:r>
    </w:p>
    <w:bookmarkEnd w:id="227"/>
    <w:bookmarkStart w:name="z189" w:id="228"/>
    <w:p>
      <w:pPr>
        <w:spacing w:after="0"/>
        <w:ind w:left="0"/>
        <w:jc w:val="left"/>
      </w:pPr>
      <w:r>
        <w:rPr>
          <w:rFonts w:ascii="Times New Roman"/>
          <w:b/>
          <w:i w:val="false"/>
          <w:color w:val="000000"/>
        </w:rPr>
        <w:t xml:space="preserve"> 3. Порядок перевозки багажа</w:t>
      </w:r>
    </w:p>
    <w:bookmarkEnd w:id="228"/>
    <w:bookmarkStart w:name="z190" w:id="229"/>
    <w:p>
      <w:pPr>
        <w:spacing w:after="0"/>
        <w:ind w:left="0"/>
        <w:jc w:val="both"/>
      </w:pPr>
      <w:r>
        <w:rPr>
          <w:rFonts w:ascii="Times New Roman"/>
          <w:b w:val="false"/>
          <w:i w:val="false"/>
          <w:color w:val="000000"/>
          <w:sz w:val="28"/>
        </w:rPr>
        <w:t>
      39. Пассажирами провозится незарегистрированный багаж, общий вес которого определяется авиакомпанией.</w:t>
      </w:r>
    </w:p>
    <w:bookmarkEnd w:id="229"/>
    <w:bookmarkStart w:name="z191" w:id="230"/>
    <w:p>
      <w:pPr>
        <w:spacing w:after="0"/>
        <w:ind w:left="0"/>
        <w:jc w:val="both"/>
      </w:pPr>
      <w:r>
        <w:rPr>
          <w:rFonts w:ascii="Times New Roman"/>
          <w:b w:val="false"/>
          <w:i w:val="false"/>
          <w:color w:val="000000"/>
          <w:sz w:val="28"/>
        </w:rPr>
        <w:t>
      40. Провоз оружия при себе лицами, находящимися при исполнении служебных обязанностей, осуществляется только по выдаваемому разрешению и при соблюдении законодательства страны, на территорию, с территории или через территорию которой осуществляется перевозка.</w:t>
      </w:r>
    </w:p>
    <w:bookmarkEnd w:id="230"/>
    <w:bookmarkStart w:name="z192" w:id="231"/>
    <w:p>
      <w:pPr>
        <w:spacing w:after="0"/>
        <w:ind w:left="0"/>
        <w:jc w:val="both"/>
      </w:pPr>
      <w:r>
        <w:rPr>
          <w:rFonts w:ascii="Times New Roman"/>
          <w:b w:val="false"/>
          <w:i w:val="false"/>
          <w:color w:val="000000"/>
          <w:sz w:val="28"/>
        </w:rPr>
        <w:t>
      41. Во время приема багажа к перевозке авиакомпания указывает в билете количество мест и массу зарегистрированного багажа, что считается выдачей багажной квитанции пассажиру. Кроме того, авиакомпания выдает пассажиру отрывной талон багажной номерной бирки.</w:t>
      </w:r>
    </w:p>
    <w:bookmarkEnd w:id="231"/>
    <w:bookmarkStart w:name="z193" w:id="232"/>
    <w:p>
      <w:pPr>
        <w:spacing w:after="0"/>
        <w:ind w:left="0"/>
        <w:jc w:val="both"/>
      </w:pPr>
      <w:r>
        <w:rPr>
          <w:rFonts w:ascii="Times New Roman"/>
          <w:b w:val="false"/>
          <w:i w:val="false"/>
          <w:color w:val="000000"/>
          <w:sz w:val="28"/>
        </w:rPr>
        <w:t>
      Масса каждого места багажа не должна превышать 32 кг и размеров по сумме трех измерений не должна превышать 158 кубических сантиметров.</w:t>
      </w:r>
    </w:p>
    <w:bookmarkEnd w:id="232"/>
    <w:bookmarkStart w:name="z194" w:id="233"/>
    <w:p>
      <w:pPr>
        <w:spacing w:after="0"/>
        <w:ind w:left="0"/>
        <w:jc w:val="both"/>
      </w:pPr>
      <w:r>
        <w:rPr>
          <w:rFonts w:ascii="Times New Roman"/>
          <w:b w:val="false"/>
          <w:i w:val="false"/>
          <w:color w:val="000000"/>
          <w:sz w:val="28"/>
        </w:rPr>
        <w:t>
      42. После регистрации багажа за его сохранность отвечает авиакомпания.</w:t>
      </w:r>
    </w:p>
    <w:bookmarkEnd w:id="233"/>
    <w:bookmarkStart w:name="z195" w:id="234"/>
    <w:p>
      <w:pPr>
        <w:spacing w:after="0"/>
        <w:ind w:left="0"/>
        <w:jc w:val="both"/>
      </w:pPr>
      <w:r>
        <w:rPr>
          <w:rFonts w:ascii="Times New Roman"/>
          <w:b w:val="false"/>
          <w:i w:val="false"/>
          <w:color w:val="000000"/>
          <w:sz w:val="28"/>
        </w:rPr>
        <w:t>
      43. Авиакомпанией не принимается багаж в качестве зарегистрированного, если он не упакован в чемоданы, коробки, сумки или в другую упаковку, обеспечивающую его безопасную перевозку.</w:t>
      </w:r>
    </w:p>
    <w:bookmarkEnd w:id="234"/>
    <w:bookmarkStart w:name="z196" w:id="235"/>
    <w:p>
      <w:pPr>
        <w:spacing w:after="0"/>
        <w:ind w:left="0"/>
        <w:jc w:val="both"/>
      </w:pPr>
      <w:r>
        <w:rPr>
          <w:rFonts w:ascii="Times New Roman"/>
          <w:b w:val="false"/>
          <w:i w:val="false"/>
          <w:color w:val="000000"/>
          <w:sz w:val="28"/>
        </w:rPr>
        <w:t>
      44. Перевозку зарегистрированного багажа хрупкого или скоропортящего груза авиакомпания осуществляет при наличии условий.</w:t>
      </w:r>
    </w:p>
    <w:bookmarkEnd w:id="235"/>
    <w:bookmarkStart w:name="z197" w:id="236"/>
    <w:p>
      <w:pPr>
        <w:spacing w:after="0"/>
        <w:ind w:left="0"/>
        <w:jc w:val="both"/>
      </w:pPr>
      <w:r>
        <w:rPr>
          <w:rFonts w:ascii="Times New Roman"/>
          <w:b w:val="false"/>
          <w:i w:val="false"/>
          <w:color w:val="000000"/>
          <w:sz w:val="28"/>
        </w:rPr>
        <w:t>
      45. Зарегистрированный багаж перевозится на том же воздушном судне, которым следует пассажир. Если такая перевозка невозможна в рамках безопасности полетов и (или) авиационной безопасности, а также в случаях, когда события вызваны форс-мажорными обстоятельствами, авиакомпания перевозит зарегистрированный багаж своим ближайшим последующим или предшествующим рейсом.</w:t>
      </w:r>
    </w:p>
    <w:bookmarkEnd w:id="236"/>
    <w:bookmarkStart w:name="z198" w:id="237"/>
    <w:p>
      <w:pPr>
        <w:spacing w:after="0"/>
        <w:ind w:left="0"/>
        <w:jc w:val="both"/>
      </w:pPr>
      <w:r>
        <w:rPr>
          <w:rFonts w:ascii="Times New Roman"/>
          <w:b w:val="false"/>
          <w:i w:val="false"/>
          <w:color w:val="000000"/>
          <w:sz w:val="28"/>
        </w:rPr>
        <w:t>
      46. Каждому пассажиру, имеющему билет, за исключением детей, перевозимых без предоставления отдельного места в салоне, разрешается бесплатный провоз ручной клади, допустимый вес которого устанавливается авиакомпанией.</w:t>
      </w:r>
    </w:p>
    <w:bookmarkEnd w:id="237"/>
    <w:bookmarkStart w:name="z199" w:id="238"/>
    <w:p>
      <w:pPr>
        <w:spacing w:after="0"/>
        <w:ind w:left="0"/>
        <w:jc w:val="both"/>
      </w:pPr>
      <w:r>
        <w:rPr>
          <w:rFonts w:ascii="Times New Roman"/>
          <w:b w:val="false"/>
          <w:i w:val="false"/>
          <w:color w:val="000000"/>
          <w:sz w:val="28"/>
        </w:rPr>
        <w:t>
      47. При добровольном изменении пассажиром маршрута перевозки ему предоставляется возможность бесплатно провезти багаж по норме, установленной для соответствующего маршрута на новом участке.</w:t>
      </w:r>
    </w:p>
    <w:bookmarkEnd w:id="238"/>
    <w:bookmarkStart w:name="z200" w:id="239"/>
    <w:p>
      <w:pPr>
        <w:spacing w:after="0"/>
        <w:ind w:left="0"/>
        <w:jc w:val="both"/>
      </w:pPr>
      <w:r>
        <w:rPr>
          <w:rFonts w:ascii="Times New Roman"/>
          <w:b w:val="false"/>
          <w:i w:val="false"/>
          <w:color w:val="000000"/>
          <w:sz w:val="28"/>
        </w:rPr>
        <w:t>
      48. При вынужденном изменении маршрута перевозки, если этого требуют условия безопасности полетов и (или) авиационной безопасности, а также в случаях, когда события вызваны форс-мажорными обстоятельствами пассажир бесплатно провозит такое количество багажа, какое ему разрешалось провезти по первоначально оплаченному маршруту и классу обслуживания.</w:t>
      </w:r>
    </w:p>
    <w:bookmarkEnd w:id="239"/>
    <w:bookmarkStart w:name="z201" w:id="240"/>
    <w:p>
      <w:pPr>
        <w:spacing w:after="0"/>
        <w:ind w:left="0"/>
        <w:jc w:val="both"/>
      </w:pPr>
      <w:r>
        <w:rPr>
          <w:rFonts w:ascii="Times New Roman"/>
          <w:b w:val="false"/>
          <w:i w:val="false"/>
          <w:color w:val="000000"/>
          <w:sz w:val="28"/>
        </w:rPr>
        <w:t xml:space="preserve">
      49. Предметы, бесплатно провозимые пассажиром сверх </w:t>
      </w:r>
      <w:r>
        <w:rPr>
          <w:rFonts w:ascii="Times New Roman"/>
          <w:b w:val="false"/>
          <w:i w:val="false"/>
          <w:color w:val="000000"/>
          <w:sz w:val="28"/>
        </w:rPr>
        <w:t>установленной</w:t>
      </w:r>
      <w:r>
        <w:rPr>
          <w:rFonts w:ascii="Times New Roman"/>
          <w:b w:val="false"/>
          <w:i w:val="false"/>
          <w:color w:val="000000"/>
          <w:sz w:val="28"/>
        </w:rPr>
        <w:t xml:space="preserve"> нормы багажа определяются правилами авиакомпании.</w:t>
      </w:r>
    </w:p>
    <w:bookmarkEnd w:id="240"/>
    <w:bookmarkStart w:name="z202" w:id="241"/>
    <w:p>
      <w:pPr>
        <w:spacing w:after="0"/>
        <w:ind w:left="0"/>
        <w:jc w:val="both"/>
      </w:pPr>
      <w:r>
        <w:rPr>
          <w:rFonts w:ascii="Times New Roman"/>
          <w:b w:val="false"/>
          <w:i w:val="false"/>
          <w:color w:val="000000"/>
          <w:sz w:val="28"/>
        </w:rPr>
        <w:t>
      50. Перевозка багажа в количестве, превышающем норму бесплатного провоза, оплачивается в пункте отправления за всю перевозку до пункта назначения по тарифу, действующему на день выдачи квитанции платного багажа. Такая оплата производится предварительно (при оформлении билета).</w:t>
      </w:r>
    </w:p>
    <w:bookmarkEnd w:id="241"/>
    <w:bookmarkStart w:name="z203" w:id="242"/>
    <w:p>
      <w:pPr>
        <w:spacing w:after="0"/>
        <w:ind w:left="0"/>
        <w:jc w:val="both"/>
      </w:pPr>
      <w:r>
        <w:rPr>
          <w:rFonts w:ascii="Times New Roman"/>
          <w:b w:val="false"/>
          <w:i w:val="false"/>
          <w:color w:val="000000"/>
          <w:sz w:val="28"/>
        </w:rPr>
        <w:t>
      51. Если в пункте отправления пассажир предъявил к перевозке багаж в количестве меньшем, чем им было заявлено и предварительно оплачено при оформлении билета, разница в оплате перевозки между заявленной и фактической массой багажа подлежит возврату пассажиру в валюте первоначальной оплаты по месту фактического проживания пассажира.</w:t>
      </w:r>
    </w:p>
    <w:bookmarkEnd w:id="242"/>
    <w:bookmarkStart w:name="z204" w:id="243"/>
    <w:p>
      <w:pPr>
        <w:spacing w:after="0"/>
        <w:ind w:left="0"/>
        <w:jc w:val="both"/>
      </w:pPr>
      <w:r>
        <w:rPr>
          <w:rFonts w:ascii="Times New Roman"/>
          <w:b w:val="false"/>
          <w:i w:val="false"/>
          <w:color w:val="000000"/>
          <w:sz w:val="28"/>
        </w:rPr>
        <w:t>
      52. Если пассажир предъявил к перевозке багаж в количестве большем, чем им было заявлено и предварительно оплачено, такой багаж принимается к перевозке на одном воздушном судне с пассажиром только при наличии свободного объема груза и после соответствующей доплаты.</w:t>
      </w:r>
    </w:p>
    <w:bookmarkEnd w:id="243"/>
    <w:bookmarkStart w:name="z205" w:id="244"/>
    <w:p>
      <w:pPr>
        <w:spacing w:after="0"/>
        <w:ind w:left="0"/>
        <w:jc w:val="both"/>
      </w:pPr>
      <w:r>
        <w:rPr>
          <w:rFonts w:ascii="Times New Roman"/>
          <w:b w:val="false"/>
          <w:i w:val="false"/>
          <w:color w:val="000000"/>
          <w:sz w:val="28"/>
        </w:rPr>
        <w:t xml:space="preserve">
      53. По желанию пассажира оплата перевозки багажа сверх </w:t>
      </w:r>
      <w:r>
        <w:rPr>
          <w:rFonts w:ascii="Times New Roman"/>
          <w:b w:val="false"/>
          <w:i w:val="false"/>
          <w:color w:val="000000"/>
          <w:sz w:val="28"/>
        </w:rPr>
        <w:t>нормы</w:t>
      </w:r>
      <w:r>
        <w:rPr>
          <w:rFonts w:ascii="Times New Roman"/>
          <w:b w:val="false"/>
          <w:i w:val="false"/>
          <w:color w:val="000000"/>
          <w:sz w:val="28"/>
        </w:rPr>
        <w:t xml:space="preserve"> бесплатного провоза производится до пункта остановки в пути или трансфера.</w:t>
      </w:r>
    </w:p>
    <w:bookmarkEnd w:id="244"/>
    <w:bookmarkStart w:name="z206" w:id="245"/>
    <w:p>
      <w:pPr>
        <w:spacing w:after="0"/>
        <w:ind w:left="0"/>
        <w:jc w:val="both"/>
      </w:pPr>
      <w:r>
        <w:rPr>
          <w:rFonts w:ascii="Times New Roman"/>
          <w:b w:val="false"/>
          <w:i w:val="false"/>
          <w:color w:val="000000"/>
          <w:sz w:val="28"/>
        </w:rPr>
        <w:t>
      54. Если пассажир после прибытия в пункт назначения, остановки или трансфера не получил свой зарегистрированный багаж и заявил об этом, авиакомпания или агент, обслуживающий пассажира, принимает меры к розыску багажа в рамках процедур авиакомпании.</w:t>
      </w:r>
    </w:p>
    <w:bookmarkEnd w:id="245"/>
    <w:bookmarkStart w:name="z207" w:id="246"/>
    <w:p>
      <w:pPr>
        <w:spacing w:after="0"/>
        <w:ind w:left="0"/>
        <w:jc w:val="both"/>
      </w:pPr>
      <w:r>
        <w:rPr>
          <w:rFonts w:ascii="Times New Roman"/>
          <w:b w:val="false"/>
          <w:i w:val="false"/>
          <w:color w:val="000000"/>
          <w:sz w:val="28"/>
        </w:rPr>
        <w:t>
      55. Невостребованный, засланный авиакомпанией багаж, досылается в пункт назначения, остановки или трансфера без дополнительной оплаты.</w:t>
      </w:r>
    </w:p>
    <w:bookmarkEnd w:id="246"/>
    <w:bookmarkStart w:name="z208" w:id="247"/>
    <w:p>
      <w:pPr>
        <w:spacing w:after="0"/>
        <w:ind w:left="0"/>
        <w:jc w:val="both"/>
      </w:pPr>
      <w:r>
        <w:rPr>
          <w:rFonts w:ascii="Times New Roman"/>
          <w:b w:val="false"/>
          <w:i w:val="false"/>
          <w:color w:val="000000"/>
          <w:sz w:val="28"/>
        </w:rPr>
        <w:t>
      56. Пассажир получает свой зарегистрированный багаж сразу после предъявления его авиакомпанией к выдаче в пункте назначения, остановки в пути или трансфера.</w:t>
      </w:r>
    </w:p>
    <w:bookmarkEnd w:id="247"/>
    <w:bookmarkStart w:name="z209" w:id="248"/>
    <w:p>
      <w:pPr>
        <w:spacing w:after="0"/>
        <w:ind w:left="0"/>
        <w:jc w:val="both"/>
      </w:pPr>
      <w:r>
        <w:rPr>
          <w:rFonts w:ascii="Times New Roman"/>
          <w:b w:val="false"/>
          <w:i w:val="false"/>
          <w:color w:val="000000"/>
          <w:sz w:val="28"/>
        </w:rPr>
        <w:t>
      57. Авиакомпания выдает зарегистрированный багаж предъявителю багажной квитанции и отрывного талона багажной номерной бирки при условии оплаты всех сумм, причитающихся авиакомпании по договору воздушной перевозки.</w:t>
      </w:r>
    </w:p>
    <w:bookmarkEnd w:id="248"/>
    <w:bookmarkStart w:name="z210" w:id="249"/>
    <w:p>
      <w:pPr>
        <w:spacing w:after="0"/>
        <w:ind w:left="0"/>
        <w:jc w:val="both"/>
      </w:pPr>
      <w:r>
        <w:rPr>
          <w:rFonts w:ascii="Times New Roman"/>
          <w:b w:val="false"/>
          <w:i w:val="false"/>
          <w:color w:val="000000"/>
          <w:sz w:val="28"/>
        </w:rPr>
        <w:t>
      58. По просьбе предъявителя багажной квитанции и отрывного талона багажной номерной бирки зарегистрированный багаж выдается также в пункте отправления или в промежуточном пункте посадки, если выдача багажа в этих пунктах не запрещена законодательством данной страны и если время позволяет осуществить выдачу.</w:t>
      </w:r>
    </w:p>
    <w:bookmarkEnd w:id="249"/>
    <w:bookmarkStart w:name="z211" w:id="250"/>
    <w:p>
      <w:pPr>
        <w:spacing w:after="0"/>
        <w:ind w:left="0"/>
        <w:jc w:val="both"/>
      </w:pPr>
      <w:r>
        <w:rPr>
          <w:rFonts w:ascii="Times New Roman"/>
          <w:b w:val="false"/>
          <w:i w:val="false"/>
          <w:color w:val="000000"/>
          <w:sz w:val="28"/>
        </w:rPr>
        <w:t>
      В случае такой выдачи багажа в пункте отправления или в промежуточном пункте посадки все ранее уплаченные авиакомпании суммы в связи с перевозкой этого багажа возврату пассажиру не подлежат.</w:t>
      </w:r>
    </w:p>
    <w:bookmarkEnd w:id="250"/>
    <w:bookmarkStart w:name="z212" w:id="251"/>
    <w:p>
      <w:pPr>
        <w:spacing w:after="0"/>
        <w:ind w:left="0"/>
        <w:jc w:val="both"/>
      </w:pPr>
      <w:r>
        <w:rPr>
          <w:rFonts w:ascii="Times New Roman"/>
          <w:b w:val="false"/>
          <w:i w:val="false"/>
          <w:color w:val="000000"/>
          <w:sz w:val="28"/>
        </w:rPr>
        <w:t>
      59. Если пассажир не может предъявить багажную квитанцию и отрывной талон багажной номерной бирки, выдача багажа такому лицу производится после проверки документов, удостоверяющих его личность.</w:t>
      </w:r>
    </w:p>
    <w:bookmarkEnd w:id="251"/>
    <w:bookmarkStart w:name="z213" w:id="252"/>
    <w:p>
      <w:pPr>
        <w:spacing w:after="0"/>
        <w:ind w:left="0"/>
        <w:jc w:val="both"/>
      </w:pPr>
      <w:r>
        <w:rPr>
          <w:rFonts w:ascii="Times New Roman"/>
          <w:b w:val="false"/>
          <w:i w:val="false"/>
          <w:color w:val="000000"/>
          <w:sz w:val="28"/>
        </w:rPr>
        <w:t>
      60. В случаях задержки в доставке багажа, его недостачи, повреждения или утраты, а также в случае выдачи багажа без предъявления багажной квитанции и отрывного талона багажной номерной бирки, составляется акт о неисправности при перевозке, который подписывается лицом, получающим багаж и авиакомпанией.</w:t>
      </w:r>
    </w:p>
    <w:bookmarkEnd w:id="252"/>
    <w:bookmarkStart w:name="z214" w:id="253"/>
    <w:p>
      <w:pPr>
        <w:spacing w:after="0"/>
        <w:ind w:left="0"/>
        <w:jc w:val="both"/>
      </w:pPr>
      <w:r>
        <w:rPr>
          <w:rFonts w:ascii="Times New Roman"/>
          <w:b w:val="false"/>
          <w:i w:val="false"/>
          <w:color w:val="000000"/>
          <w:sz w:val="28"/>
        </w:rPr>
        <w:t>
      61. За просрочку в доставке багажа авиакомпания уплачивает получателю багажа штраф в размере 10 % стоимости авиабилета за каждые сутки просрочки, но не свыше 50 % стоимость авиабилета согласно положению по месту фактического проживания пассажира.</w:t>
      </w:r>
    </w:p>
    <w:bookmarkEnd w:id="253"/>
    <w:bookmarkStart w:name="z215" w:id="254"/>
    <w:p>
      <w:pPr>
        <w:spacing w:after="0"/>
        <w:ind w:left="0"/>
        <w:jc w:val="both"/>
      </w:pPr>
      <w:r>
        <w:rPr>
          <w:rFonts w:ascii="Times New Roman"/>
          <w:b w:val="false"/>
          <w:i w:val="false"/>
          <w:color w:val="000000"/>
          <w:sz w:val="28"/>
        </w:rPr>
        <w:t>
      62. Невостребованный багаж хранится авиакомпанией в аэропорту в течение шести месяцев со дня его доставки. По истечении указанного срока невостребованный багаж уничтожается.</w:t>
      </w:r>
    </w:p>
    <w:bookmarkEnd w:id="254"/>
    <w:bookmarkStart w:name="z216" w:id="255"/>
    <w:p>
      <w:pPr>
        <w:spacing w:after="0"/>
        <w:ind w:left="0"/>
        <w:jc w:val="both"/>
      </w:pPr>
      <w:r>
        <w:rPr>
          <w:rFonts w:ascii="Times New Roman"/>
          <w:b w:val="false"/>
          <w:i w:val="false"/>
          <w:color w:val="000000"/>
          <w:sz w:val="28"/>
        </w:rPr>
        <w:t>
      63. Собаки, кошки, птицы и другие животные принимаются к перевозке с предварительного согласия авиакомпании. Отправитель представляет документы, требуемые ветеринарными органами страны, на территорию, с территории или через территорию которой осуществляется перевозка.</w:t>
      </w:r>
    </w:p>
    <w:bookmarkEnd w:id="255"/>
    <w:bookmarkStart w:name="z217" w:id="256"/>
    <w:p>
      <w:pPr>
        <w:spacing w:after="0"/>
        <w:ind w:left="0"/>
        <w:jc w:val="both"/>
      </w:pPr>
      <w:r>
        <w:rPr>
          <w:rFonts w:ascii="Times New Roman"/>
          <w:b w:val="false"/>
          <w:i w:val="false"/>
          <w:color w:val="000000"/>
          <w:sz w:val="28"/>
        </w:rPr>
        <w:t>
      64. Для перевозки животных и птиц пассажир обеспечивает контейнер (клетку) с доступом воздуха.</w:t>
      </w:r>
    </w:p>
    <w:bookmarkEnd w:id="256"/>
    <w:bookmarkStart w:name="z218" w:id="257"/>
    <w:p>
      <w:pPr>
        <w:spacing w:after="0"/>
        <w:ind w:left="0"/>
        <w:jc w:val="both"/>
      </w:pPr>
      <w:r>
        <w:rPr>
          <w:rFonts w:ascii="Times New Roman"/>
          <w:b w:val="false"/>
          <w:i w:val="false"/>
          <w:color w:val="000000"/>
          <w:sz w:val="28"/>
        </w:rPr>
        <w:t>
      65. Дно контейнера (клетки) должно быть водонепроницаемым и покрыто абсорбирующим материалом. Допускается перевозка животных и птиц в плотно закрываемых корзинах, коробках с отверстием для доступа воздуха. Клетки птиц покрываются плотной светонепроницаемой тканью.</w:t>
      </w:r>
    </w:p>
    <w:bookmarkEnd w:id="257"/>
    <w:bookmarkStart w:name="z219" w:id="258"/>
    <w:p>
      <w:pPr>
        <w:spacing w:after="0"/>
        <w:ind w:left="0"/>
        <w:jc w:val="both"/>
      </w:pPr>
      <w:r>
        <w:rPr>
          <w:rFonts w:ascii="Times New Roman"/>
          <w:b w:val="false"/>
          <w:i w:val="false"/>
          <w:color w:val="000000"/>
          <w:sz w:val="28"/>
        </w:rPr>
        <w:t xml:space="preserve">
      66. Масса сопровождаемых животных и птиц, в том числе масса контейнеров (клетки) и пищи, не включается в </w:t>
      </w:r>
      <w:r>
        <w:rPr>
          <w:rFonts w:ascii="Times New Roman"/>
          <w:b w:val="false"/>
          <w:i w:val="false"/>
          <w:color w:val="000000"/>
          <w:sz w:val="28"/>
        </w:rPr>
        <w:t>норму</w:t>
      </w:r>
      <w:r>
        <w:rPr>
          <w:rFonts w:ascii="Times New Roman"/>
          <w:b w:val="false"/>
          <w:i w:val="false"/>
          <w:color w:val="000000"/>
          <w:sz w:val="28"/>
        </w:rPr>
        <w:t xml:space="preserve"> бесплатного провоза багажа и оплачивается по тарифу, если иное не установлено авиакомпанией.</w:t>
      </w:r>
    </w:p>
    <w:bookmarkEnd w:id="258"/>
    <w:bookmarkStart w:name="z220" w:id="259"/>
    <w:p>
      <w:pPr>
        <w:spacing w:after="0"/>
        <w:ind w:left="0"/>
        <w:jc w:val="both"/>
      </w:pPr>
      <w:r>
        <w:rPr>
          <w:rFonts w:ascii="Times New Roman"/>
          <w:b w:val="false"/>
          <w:i w:val="false"/>
          <w:color w:val="000000"/>
          <w:sz w:val="28"/>
        </w:rPr>
        <w:t>
      Животные перевозятся только в качестве зарегистрированного багажа в изолированном багажнике воздушного судна. Если полет совершается воздушным судном, не имеющим изолированного багажника, то клетки с животными располагаются в пассажирском салоне.</w:t>
      </w:r>
    </w:p>
    <w:bookmarkEnd w:id="259"/>
    <w:bookmarkStart w:name="z221" w:id="260"/>
    <w:p>
      <w:pPr>
        <w:spacing w:after="0"/>
        <w:ind w:left="0"/>
        <w:jc w:val="both"/>
      </w:pPr>
      <w:r>
        <w:rPr>
          <w:rFonts w:ascii="Times New Roman"/>
          <w:b w:val="false"/>
          <w:i w:val="false"/>
          <w:color w:val="000000"/>
          <w:sz w:val="28"/>
        </w:rPr>
        <w:t>
      67. Собаки-поводыри, следующие с пассажиром, лишенным зрения, перевозятся бесплатно, без клетки, сверх нормы бесплатного провоза багажа при условии, что на такой собаке имеется ошейник и намордник и она находится привязанной у ног владельца.</w:t>
      </w:r>
    </w:p>
    <w:bookmarkEnd w:id="260"/>
    <w:bookmarkStart w:name="z222" w:id="261"/>
    <w:p>
      <w:pPr>
        <w:spacing w:after="0"/>
        <w:ind w:left="0"/>
        <w:jc w:val="left"/>
      </w:pPr>
      <w:r>
        <w:rPr>
          <w:rFonts w:ascii="Times New Roman"/>
          <w:b/>
          <w:i w:val="false"/>
          <w:color w:val="000000"/>
        </w:rPr>
        <w:t xml:space="preserve"> 4. Порядок перевозки грузов</w:t>
      </w:r>
    </w:p>
    <w:bookmarkEnd w:id="261"/>
    <w:bookmarkStart w:name="z223" w:id="262"/>
    <w:p>
      <w:pPr>
        <w:spacing w:after="0"/>
        <w:ind w:left="0"/>
        <w:jc w:val="both"/>
      </w:pPr>
      <w:r>
        <w:rPr>
          <w:rFonts w:ascii="Times New Roman"/>
          <w:b w:val="false"/>
          <w:i w:val="false"/>
          <w:color w:val="000000"/>
          <w:sz w:val="28"/>
        </w:rPr>
        <w:t>
      68. Грузовая накладная является документом, удостоверяющим заключение договора воздушной перевозки груза между авиакомпанией и отправителем, условия перевозки и принятие груза авиакомпанией.</w:t>
      </w:r>
    </w:p>
    <w:bookmarkEnd w:id="262"/>
    <w:bookmarkStart w:name="z224" w:id="263"/>
    <w:p>
      <w:pPr>
        <w:spacing w:after="0"/>
        <w:ind w:left="0"/>
        <w:jc w:val="both"/>
      </w:pPr>
      <w:r>
        <w:rPr>
          <w:rFonts w:ascii="Times New Roman"/>
          <w:b w:val="false"/>
          <w:i w:val="false"/>
          <w:color w:val="000000"/>
          <w:sz w:val="28"/>
        </w:rPr>
        <w:t>
      69. Грузовая накладная составляется и подписывается отправителем и вручается авиакомпании вместе с грузом.</w:t>
      </w:r>
    </w:p>
    <w:bookmarkEnd w:id="263"/>
    <w:bookmarkStart w:name="z225" w:id="264"/>
    <w:p>
      <w:pPr>
        <w:spacing w:after="0"/>
        <w:ind w:left="0"/>
        <w:jc w:val="both"/>
      </w:pPr>
      <w:r>
        <w:rPr>
          <w:rFonts w:ascii="Times New Roman"/>
          <w:b w:val="false"/>
          <w:i w:val="false"/>
          <w:color w:val="000000"/>
          <w:sz w:val="28"/>
        </w:rPr>
        <w:t>
      70. Внесение в грузовую накладную данных, касающихся тарифов и сборов, производится авиакомпанией.</w:t>
      </w:r>
    </w:p>
    <w:bookmarkEnd w:id="264"/>
    <w:bookmarkStart w:name="z226" w:id="265"/>
    <w:p>
      <w:pPr>
        <w:spacing w:after="0"/>
        <w:ind w:left="0"/>
        <w:jc w:val="both"/>
      </w:pPr>
      <w:r>
        <w:rPr>
          <w:rFonts w:ascii="Times New Roman"/>
          <w:b w:val="false"/>
          <w:i w:val="false"/>
          <w:color w:val="000000"/>
          <w:sz w:val="28"/>
        </w:rPr>
        <w:t>
      71. Авиакомпания требует от отправителя или уполномоченного им лица заполнения дополнительных грузовых накладных, если отправка состоит более чем из одного места.</w:t>
      </w:r>
    </w:p>
    <w:bookmarkEnd w:id="265"/>
    <w:bookmarkStart w:name="z227" w:id="266"/>
    <w:p>
      <w:pPr>
        <w:spacing w:after="0"/>
        <w:ind w:left="0"/>
        <w:jc w:val="both"/>
      </w:pPr>
      <w:r>
        <w:rPr>
          <w:rFonts w:ascii="Times New Roman"/>
          <w:b w:val="false"/>
          <w:i w:val="false"/>
          <w:color w:val="000000"/>
          <w:sz w:val="28"/>
        </w:rPr>
        <w:t>
      72. По просьбе отправителя авиакомпания заполняет грузовую накладную самостоятельно.</w:t>
      </w:r>
    </w:p>
    <w:bookmarkEnd w:id="266"/>
    <w:bookmarkStart w:name="z228" w:id="267"/>
    <w:p>
      <w:pPr>
        <w:spacing w:after="0"/>
        <w:ind w:left="0"/>
        <w:jc w:val="both"/>
      </w:pPr>
      <w:r>
        <w:rPr>
          <w:rFonts w:ascii="Times New Roman"/>
          <w:b w:val="false"/>
          <w:i w:val="false"/>
          <w:color w:val="000000"/>
          <w:sz w:val="28"/>
        </w:rPr>
        <w:t>
      73. Данные грузовой накладной о массе, размерах и упаковке груза, а также о числе мест считаются достоверными, если авиакомпания не докажет иное. Данные о количестве, объеме и состоянии груза считаются достоверными лишь в том случае, если авиакомпания произвела их проверку в присутствии отправителя, указав об этом в грузовой накладной, либо если эти данные касаются наружного вида груза.</w:t>
      </w:r>
    </w:p>
    <w:bookmarkEnd w:id="267"/>
    <w:bookmarkStart w:name="z229" w:id="268"/>
    <w:p>
      <w:pPr>
        <w:spacing w:after="0"/>
        <w:ind w:left="0"/>
        <w:jc w:val="both"/>
      </w:pPr>
      <w:r>
        <w:rPr>
          <w:rFonts w:ascii="Times New Roman"/>
          <w:b w:val="false"/>
          <w:i w:val="false"/>
          <w:color w:val="000000"/>
          <w:sz w:val="28"/>
        </w:rPr>
        <w:t xml:space="preserve">
      74. Если наружный вид, упаковка, состояние груза не являются удовлетворительными в соответствии с требованиями установленными </w:t>
      </w:r>
      <w:r>
        <w:rPr>
          <w:rFonts w:ascii="Times New Roman"/>
          <w:b w:val="false"/>
          <w:i w:val="false"/>
          <w:color w:val="000000"/>
          <w:sz w:val="28"/>
        </w:rPr>
        <w:t>пунктами 91</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настоящих Правил, отправитель указывает в грузовой накладной его действительный наружный вид и состояние. Если сдаваемый к перевозке груз имеет особые свойства или нуждается в особых условиях перевозки, отправитель указывает это в грузовой накладной. Если отправитель не сделает соответствующих указаний, то авиакомпания осуществляет, в грузовой накладной отметку о действительном виде и состоянии груза, его особых свойствах и об условиях перевозки или уточняет ранее сделанную отметку, заверив такое исправление своей подписью и штампом.</w:t>
      </w:r>
    </w:p>
    <w:bookmarkEnd w:id="268"/>
    <w:bookmarkStart w:name="z230" w:id="269"/>
    <w:p>
      <w:pPr>
        <w:spacing w:after="0"/>
        <w:ind w:left="0"/>
        <w:jc w:val="both"/>
      </w:pPr>
      <w:r>
        <w:rPr>
          <w:rFonts w:ascii="Times New Roman"/>
          <w:b w:val="false"/>
          <w:i w:val="false"/>
          <w:color w:val="000000"/>
          <w:sz w:val="28"/>
        </w:rPr>
        <w:t>
      75. Отправитель отвечает перед авиакомпанией за полноту, правильность, точность сведений, указанных в грузовой накладной, в том числе и в тех случаях, когда грузовая накладная была заполнена авиакомпанией по просьбе отправителя.</w:t>
      </w:r>
    </w:p>
    <w:bookmarkEnd w:id="269"/>
    <w:bookmarkStart w:name="z231" w:id="270"/>
    <w:p>
      <w:pPr>
        <w:spacing w:after="0"/>
        <w:ind w:left="0"/>
        <w:jc w:val="both"/>
      </w:pPr>
      <w:r>
        <w:rPr>
          <w:rFonts w:ascii="Times New Roman"/>
          <w:b w:val="false"/>
          <w:i w:val="false"/>
          <w:color w:val="000000"/>
          <w:sz w:val="28"/>
        </w:rPr>
        <w:t>
      76. Отправитель возмещает ущерб, причиненный авиакомпании вследствие неправильности, неточности или неполноты сведений, указанных в транспортных документах.</w:t>
      </w:r>
    </w:p>
    <w:bookmarkEnd w:id="270"/>
    <w:bookmarkStart w:name="z232" w:id="271"/>
    <w:p>
      <w:pPr>
        <w:spacing w:after="0"/>
        <w:ind w:left="0"/>
        <w:jc w:val="both"/>
      </w:pPr>
      <w:r>
        <w:rPr>
          <w:rFonts w:ascii="Times New Roman"/>
          <w:b w:val="false"/>
          <w:i w:val="false"/>
          <w:color w:val="000000"/>
          <w:sz w:val="28"/>
        </w:rPr>
        <w:t>
      77. Отсутствие, неправильность или утрата грузовой накладной не влияют на действительность договора перевозки груза.</w:t>
      </w:r>
    </w:p>
    <w:bookmarkEnd w:id="271"/>
    <w:bookmarkStart w:name="z233" w:id="272"/>
    <w:p>
      <w:pPr>
        <w:spacing w:after="0"/>
        <w:ind w:left="0"/>
        <w:jc w:val="both"/>
      </w:pPr>
      <w:r>
        <w:rPr>
          <w:rFonts w:ascii="Times New Roman"/>
          <w:b w:val="false"/>
          <w:i w:val="false"/>
          <w:color w:val="000000"/>
          <w:sz w:val="28"/>
        </w:rPr>
        <w:t>
      78. Если грузовая накладная содержит исправления или изменения, внесенные в нее не авиакомпанией или ее агентом, то она признается недействительной.</w:t>
      </w:r>
    </w:p>
    <w:bookmarkEnd w:id="272"/>
    <w:bookmarkStart w:name="z234" w:id="273"/>
    <w:p>
      <w:pPr>
        <w:spacing w:after="0"/>
        <w:ind w:left="0"/>
        <w:jc w:val="both"/>
      </w:pPr>
      <w:r>
        <w:rPr>
          <w:rFonts w:ascii="Times New Roman"/>
          <w:b w:val="false"/>
          <w:i w:val="false"/>
          <w:color w:val="000000"/>
          <w:sz w:val="28"/>
        </w:rPr>
        <w:t>
      79. Предварительный заказ места для объема груза является необходимым условием перевозки груза.</w:t>
      </w:r>
    </w:p>
    <w:bookmarkEnd w:id="273"/>
    <w:bookmarkStart w:name="z235" w:id="274"/>
    <w:p>
      <w:pPr>
        <w:spacing w:after="0"/>
        <w:ind w:left="0"/>
        <w:jc w:val="both"/>
      </w:pPr>
      <w:r>
        <w:rPr>
          <w:rFonts w:ascii="Times New Roman"/>
          <w:b w:val="false"/>
          <w:i w:val="false"/>
          <w:color w:val="000000"/>
          <w:sz w:val="28"/>
        </w:rPr>
        <w:t>
      80. Для перевозки груза осуществляется предварительный заказ места по объему груза. Без предварительного заказа места может приниматься груз для перевозки на определенных направлениях по массе или по объему, согласованным с авиакомпанией.</w:t>
      </w:r>
    </w:p>
    <w:bookmarkEnd w:id="274"/>
    <w:bookmarkStart w:name="z236" w:id="275"/>
    <w:p>
      <w:pPr>
        <w:spacing w:after="0"/>
        <w:ind w:left="0"/>
        <w:jc w:val="both"/>
      </w:pPr>
      <w:r>
        <w:rPr>
          <w:rFonts w:ascii="Times New Roman"/>
          <w:b w:val="false"/>
          <w:i w:val="false"/>
          <w:color w:val="000000"/>
          <w:sz w:val="28"/>
        </w:rPr>
        <w:t>
      81. Предварительный заказ места для объема груза дает право на перевозку груза только в тот день и тем рейсом, на который был заказан объем и между теми пунктами, которые были оговорены авиакомпанией и отправителем при заказе. Предварительный заказ места для объема груза считается предварительным до тех пор, пока авиакомпания не выдала отправителю грузовую накладную.</w:t>
      </w:r>
    </w:p>
    <w:bookmarkEnd w:id="275"/>
    <w:bookmarkStart w:name="z237" w:id="276"/>
    <w:p>
      <w:pPr>
        <w:spacing w:after="0"/>
        <w:ind w:left="0"/>
        <w:jc w:val="both"/>
      </w:pPr>
      <w:r>
        <w:rPr>
          <w:rFonts w:ascii="Times New Roman"/>
          <w:b w:val="false"/>
          <w:i w:val="false"/>
          <w:color w:val="000000"/>
          <w:sz w:val="28"/>
        </w:rPr>
        <w:t>
      82. Заявка отправителя на предварительный заказ места для объема груза включает следующие сведения:</w:t>
      </w:r>
    </w:p>
    <w:bookmarkEnd w:id="276"/>
    <w:bookmarkStart w:name="z238" w:id="277"/>
    <w:p>
      <w:pPr>
        <w:spacing w:after="0"/>
        <w:ind w:left="0"/>
        <w:jc w:val="both"/>
      </w:pPr>
      <w:r>
        <w:rPr>
          <w:rFonts w:ascii="Times New Roman"/>
          <w:b w:val="false"/>
          <w:i w:val="false"/>
          <w:color w:val="000000"/>
          <w:sz w:val="28"/>
        </w:rPr>
        <w:t>
      1) наименование груза, число мест, общую массу и объем;</w:t>
      </w:r>
    </w:p>
    <w:bookmarkEnd w:id="277"/>
    <w:bookmarkStart w:name="z239" w:id="278"/>
    <w:p>
      <w:pPr>
        <w:spacing w:after="0"/>
        <w:ind w:left="0"/>
        <w:jc w:val="both"/>
      </w:pPr>
      <w:r>
        <w:rPr>
          <w:rFonts w:ascii="Times New Roman"/>
          <w:b w:val="false"/>
          <w:i w:val="false"/>
          <w:color w:val="000000"/>
          <w:sz w:val="28"/>
        </w:rPr>
        <w:t>
      2) размеры каждого места;</w:t>
      </w:r>
    </w:p>
    <w:bookmarkEnd w:id="278"/>
    <w:bookmarkStart w:name="z240" w:id="279"/>
    <w:p>
      <w:pPr>
        <w:spacing w:after="0"/>
        <w:ind w:left="0"/>
        <w:jc w:val="both"/>
      </w:pPr>
      <w:r>
        <w:rPr>
          <w:rFonts w:ascii="Times New Roman"/>
          <w:b w:val="false"/>
          <w:i w:val="false"/>
          <w:color w:val="000000"/>
          <w:sz w:val="28"/>
        </w:rPr>
        <w:t>
      3) маршрут, рейс и дату отправления;</w:t>
      </w:r>
    </w:p>
    <w:bookmarkEnd w:id="279"/>
    <w:bookmarkStart w:name="z241" w:id="280"/>
    <w:p>
      <w:pPr>
        <w:spacing w:after="0"/>
        <w:ind w:left="0"/>
        <w:jc w:val="both"/>
      </w:pPr>
      <w:r>
        <w:rPr>
          <w:rFonts w:ascii="Times New Roman"/>
          <w:b w:val="false"/>
          <w:i w:val="false"/>
          <w:color w:val="000000"/>
          <w:sz w:val="28"/>
        </w:rPr>
        <w:t>
      4) наименование и номер документа, гарантирующего оплату перевозки;</w:t>
      </w:r>
    </w:p>
    <w:bookmarkEnd w:id="280"/>
    <w:bookmarkStart w:name="z242" w:id="281"/>
    <w:p>
      <w:pPr>
        <w:spacing w:after="0"/>
        <w:ind w:left="0"/>
        <w:jc w:val="both"/>
      </w:pPr>
      <w:r>
        <w:rPr>
          <w:rFonts w:ascii="Times New Roman"/>
          <w:b w:val="false"/>
          <w:i w:val="false"/>
          <w:color w:val="000000"/>
          <w:sz w:val="28"/>
        </w:rPr>
        <w:t>
      5) особые свойства груза, требующие специальных условий или мер предосторожности при перевозке и хранении.</w:t>
      </w:r>
    </w:p>
    <w:bookmarkEnd w:id="281"/>
    <w:bookmarkStart w:name="z243" w:id="282"/>
    <w:p>
      <w:pPr>
        <w:spacing w:after="0"/>
        <w:ind w:left="0"/>
        <w:jc w:val="both"/>
      </w:pPr>
      <w:r>
        <w:rPr>
          <w:rFonts w:ascii="Times New Roman"/>
          <w:b w:val="false"/>
          <w:i w:val="false"/>
          <w:color w:val="000000"/>
          <w:sz w:val="28"/>
        </w:rPr>
        <w:t>
      83. Если запрашиваемый отправителем маршрут является неприемлемым для авиакомпании, то последний выбирает маршрут по своему усмотрению с согласия отправителя.</w:t>
      </w:r>
    </w:p>
    <w:bookmarkEnd w:id="282"/>
    <w:bookmarkStart w:name="z244" w:id="283"/>
    <w:p>
      <w:pPr>
        <w:spacing w:after="0"/>
        <w:ind w:left="0"/>
        <w:jc w:val="both"/>
      </w:pPr>
      <w:r>
        <w:rPr>
          <w:rFonts w:ascii="Times New Roman"/>
          <w:b w:val="false"/>
          <w:i w:val="false"/>
          <w:color w:val="000000"/>
          <w:sz w:val="28"/>
        </w:rPr>
        <w:t>
      84. Заявка на предварительный заказ места для объема груза считается принятой авиакомпанией с момента извещения отправителя или авиакомпании, представившей заявку о произведенном заказе.</w:t>
      </w:r>
    </w:p>
    <w:bookmarkEnd w:id="283"/>
    <w:bookmarkStart w:name="z245" w:id="284"/>
    <w:p>
      <w:pPr>
        <w:spacing w:after="0"/>
        <w:ind w:left="0"/>
        <w:jc w:val="both"/>
      </w:pPr>
      <w:r>
        <w:rPr>
          <w:rFonts w:ascii="Times New Roman"/>
          <w:b w:val="false"/>
          <w:i w:val="false"/>
          <w:color w:val="000000"/>
          <w:sz w:val="28"/>
        </w:rPr>
        <w:t>
      85. Предварительный заказ места на определенный рейс не будет действительным, если:</w:t>
      </w:r>
    </w:p>
    <w:bookmarkEnd w:id="284"/>
    <w:bookmarkStart w:name="z246" w:id="285"/>
    <w:p>
      <w:pPr>
        <w:spacing w:after="0"/>
        <w:ind w:left="0"/>
        <w:jc w:val="both"/>
      </w:pPr>
      <w:r>
        <w:rPr>
          <w:rFonts w:ascii="Times New Roman"/>
          <w:b w:val="false"/>
          <w:i w:val="false"/>
          <w:color w:val="000000"/>
          <w:sz w:val="28"/>
        </w:rPr>
        <w:t>
      1) отправитель не внес аванс в сумме и в сроки, которые предусмотрены актами авиакомпании;</w:t>
      </w:r>
    </w:p>
    <w:bookmarkEnd w:id="285"/>
    <w:bookmarkStart w:name="z247" w:id="286"/>
    <w:p>
      <w:pPr>
        <w:spacing w:after="0"/>
        <w:ind w:left="0"/>
        <w:jc w:val="both"/>
      </w:pPr>
      <w:r>
        <w:rPr>
          <w:rFonts w:ascii="Times New Roman"/>
          <w:b w:val="false"/>
          <w:i w:val="false"/>
          <w:color w:val="000000"/>
          <w:sz w:val="28"/>
        </w:rPr>
        <w:t>
      2) отправителю не была выдана грузовая накладная на перевозку груза.</w:t>
      </w:r>
    </w:p>
    <w:bookmarkEnd w:id="286"/>
    <w:bookmarkStart w:name="z248" w:id="287"/>
    <w:p>
      <w:pPr>
        <w:spacing w:after="0"/>
        <w:ind w:left="0"/>
        <w:jc w:val="both"/>
      </w:pPr>
      <w:r>
        <w:rPr>
          <w:rFonts w:ascii="Times New Roman"/>
          <w:b w:val="false"/>
          <w:i w:val="false"/>
          <w:color w:val="000000"/>
          <w:sz w:val="28"/>
        </w:rPr>
        <w:t>
      86. Если отправитель не доставил груз в сроки или доставил его с неправильно оформленными документами или не подготовил груз к отправке, то авиакомпания может аннулировать ранее произведенный для этого предварительный заказ из данного аэропорта.</w:t>
      </w:r>
    </w:p>
    <w:bookmarkEnd w:id="287"/>
    <w:bookmarkStart w:name="z249" w:id="288"/>
    <w:p>
      <w:pPr>
        <w:spacing w:after="0"/>
        <w:ind w:left="0"/>
        <w:jc w:val="both"/>
      </w:pPr>
      <w:r>
        <w:rPr>
          <w:rFonts w:ascii="Times New Roman"/>
          <w:b w:val="false"/>
          <w:i w:val="false"/>
          <w:color w:val="000000"/>
          <w:sz w:val="28"/>
        </w:rPr>
        <w:t>
      87. За просрочку в доставке груза авиакомпания уплачивает получателю штраф в размере 5 % за перевозку за каждые сутки просрочки, но не свыше 50 % платы за перевозку.</w:t>
      </w:r>
    </w:p>
    <w:bookmarkEnd w:id="288"/>
    <w:bookmarkStart w:name="z250" w:id="289"/>
    <w:p>
      <w:pPr>
        <w:spacing w:after="0"/>
        <w:ind w:left="0"/>
        <w:jc w:val="both"/>
      </w:pPr>
      <w:r>
        <w:rPr>
          <w:rFonts w:ascii="Times New Roman"/>
          <w:b w:val="false"/>
          <w:i w:val="false"/>
          <w:color w:val="000000"/>
          <w:sz w:val="28"/>
        </w:rPr>
        <w:t>
      88. Расходы на связь, предоставленную авиакомпанией по просьбе отправителя, которые касаются перевозки груза и предварительного заказа места, за исключением расходов на связь, относящихся к первоначальному заказу места, оплачиваются отправителем.</w:t>
      </w:r>
    </w:p>
    <w:bookmarkEnd w:id="289"/>
    <w:bookmarkStart w:name="z251" w:id="290"/>
    <w:p>
      <w:pPr>
        <w:spacing w:after="0"/>
        <w:ind w:left="0"/>
        <w:jc w:val="both"/>
      </w:pPr>
      <w:r>
        <w:rPr>
          <w:rFonts w:ascii="Times New Roman"/>
          <w:b w:val="false"/>
          <w:i w:val="false"/>
          <w:color w:val="000000"/>
          <w:sz w:val="28"/>
        </w:rPr>
        <w:t>
      89. Груз принимается к воздушной перевозке на следующих условиях:</w:t>
      </w:r>
    </w:p>
    <w:bookmarkEnd w:id="290"/>
    <w:bookmarkStart w:name="z252" w:id="291"/>
    <w:p>
      <w:pPr>
        <w:spacing w:after="0"/>
        <w:ind w:left="0"/>
        <w:jc w:val="both"/>
      </w:pPr>
      <w:r>
        <w:rPr>
          <w:rFonts w:ascii="Times New Roman"/>
          <w:b w:val="false"/>
          <w:i w:val="false"/>
          <w:color w:val="000000"/>
          <w:sz w:val="28"/>
        </w:rPr>
        <w:t>
      1) ввоз, вывоз или транзит груза осуществляется в соответствии с законодательством страны, на территорию, с территории или через территорию которой осуществляется перевозка;</w:t>
      </w:r>
    </w:p>
    <w:bookmarkEnd w:id="291"/>
    <w:bookmarkStart w:name="z253" w:id="292"/>
    <w:p>
      <w:pPr>
        <w:spacing w:after="0"/>
        <w:ind w:left="0"/>
        <w:jc w:val="both"/>
      </w:pPr>
      <w:r>
        <w:rPr>
          <w:rFonts w:ascii="Times New Roman"/>
          <w:b w:val="false"/>
          <w:i w:val="false"/>
          <w:color w:val="000000"/>
          <w:sz w:val="28"/>
        </w:rPr>
        <w:t>
      2) габариты груза обеспечивают его свободную погрузку и выгрузку, размещение в багажно-грузовых отсеках воздушных судов и его крепление;</w:t>
      </w:r>
    </w:p>
    <w:bookmarkEnd w:id="292"/>
    <w:bookmarkStart w:name="z254" w:id="293"/>
    <w:p>
      <w:pPr>
        <w:spacing w:after="0"/>
        <w:ind w:left="0"/>
        <w:jc w:val="both"/>
      </w:pPr>
      <w:r>
        <w:rPr>
          <w:rFonts w:ascii="Times New Roman"/>
          <w:b w:val="false"/>
          <w:i w:val="false"/>
          <w:color w:val="000000"/>
          <w:sz w:val="28"/>
        </w:rPr>
        <w:t>
      3) при перевозке на рейсовых пассажирских воздушных судах масса и габариты груза не превышают пределов, установленных правилами авиакомпании;</w:t>
      </w:r>
    </w:p>
    <w:bookmarkEnd w:id="293"/>
    <w:bookmarkStart w:name="z255" w:id="294"/>
    <w:p>
      <w:pPr>
        <w:spacing w:after="0"/>
        <w:ind w:left="0"/>
        <w:jc w:val="both"/>
      </w:pPr>
      <w:r>
        <w:rPr>
          <w:rFonts w:ascii="Times New Roman"/>
          <w:b w:val="false"/>
          <w:i w:val="false"/>
          <w:color w:val="000000"/>
          <w:sz w:val="28"/>
        </w:rPr>
        <w:t>
      4) к грузу прилагаются сопроводительные документы;</w:t>
      </w:r>
    </w:p>
    <w:bookmarkEnd w:id="294"/>
    <w:bookmarkStart w:name="z256" w:id="295"/>
    <w:p>
      <w:pPr>
        <w:spacing w:after="0"/>
        <w:ind w:left="0"/>
        <w:jc w:val="both"/>
      </w:pPr>
      <w:r>
        <w:rPr>
          <w:rFonts w:ascii="Times New Roman"/>
          <w:b w:val="false"/>
          <w:i w:val="false"/>
          <w:color w:val="000000"/>
          <w:sz w:val="28"/>
        </w:rPr>
        <w:t>
      5) груз не создает опасности для воздушного судна, находящихся на нем людей и имущества и по своим свойствам не создает неудобств для пассажиров.</w:t>
      </w:r>
    </w:p>
    <w:bookmarkEnd w:id="295"/>
    <w:bookmarkStart w:name="z257" w:id="296"/>
    <w:p>
      <w:pPr>
        <w:spacing w:after="0"/>
        <w:ind w:left="0"/>
        <w:jc w:val="both"/>
      </w:pPr>
      <w:r>
        <w:rPr>
          <w:rFonts w:ascii="Times New Roman"/>
          <w:b w:val="false"/>
          <w:i w:val="false"/>
          <w:color w:val="000000"/>
          <w:sz w:val="28"/>
        </w:rPr>
        <w:t>
      90. Груз, превышающий установленные пределы по массе и габаритам, может быть принят к перевозке только с согласия авиакомпании.</w:t>
      </w:r>
    </w:p>
    <w:bookmarkEnd w:id="296"/>
    <w:bookmarkStart w:name="z258" w:id="297"/>
    <w:p>
      <w:pPr>
        <w:spacing w:after="0"/>
        <w:ind w:left="0"/>
        <w:jc w:val="both"/>
      </w:pPr>
      <w:r>
        <w:rPr>
          <w:rFonts w:ascii="Times New Roman"/>
          <w:b w:val="false"/>
          <w:i w:val="false"/>
          <w:color w:val="000000"/>
          <w:sz w:val="28"/>
        </w:rPr>
        <w:t>
      91. Груз пакуется с учетом его особых свойств таким образом, чтобы при обычных мерах обращения обеспечивалась его сохранность при перевозке, а также исключалась возможность причинения вреда лицам или повреждения другого груза или имущества авиакомпании.</w:t>
      </w:r>
    </w:p>
    <w:bookmarkEnd w:id="297"/>
    <w:bookmarkStart w:name="z259" w:id="298"/>
    <w:p>
      <w:pPr>
        <w:spacing w:after="0"/>
        <w:ind w:left="0"/>
        <w:jc w:val="both"/>
      </w:pPr>
      <w:r>
        <w:rPr>
          <w:rFonts w:ascii="Times New Roman"/>
          <w:b w:val="false"/>
          <w:i w:val="false"/>
          <w:color w:val="000000"/>
          <w:sz w:val="28"/>
        </w:rPr>
        <w:t>
      92. Тара или упаковка мест, сдаваемых к перевозке с объявленной ценностью, пломбируется отправителем.</w:t>
      </w:r>
    </w:p>
    <w:bookmarkEnd w:id="298"/>
    <w:bookmarkStart w:name="z260" w:id="299"/>
    <w:p>
      <w:pPr>
        <w:spacing w:after="0"/>
        <w:ind w:left="0"/>
        <w:jc w:val="both"/>
      </w:pPr>
      <w:r>
        <w:rPr>
          <w:rFonts w:ascii="Times New Roman"/>
          <w:b w:val="false"/>
          <w:i w:val="false"/>
          <w:color w:val="000000"/>
          <w:sz w:val="28"/>
        </w:rPr>
        <w:t>
      Пломбы должны быть стандартными, иметь ясные оттиски цифровых и буквенных знаков. В грузовой накладной делается отметка о произведенном опломбировании груза и указывается наименование отправительских пломб.</w:t>
      </w:r>
    </w:p>
    <w:bookmarkEnd w:id="299"/>
    <w:bookmarkStart w:name="z261" w:id="300"/>
    <w:p>
      <w:pPr>
        <w:spacing w:after="0"/>
        <w:ind w:left="0"/>
        <w:jc w:val="both"/>
      </w:pPr>
      <w:r>
        <w:rPr>
          <w:rFonts w:ascii="Times New Roman"/>
          <w:b w:val="false"/>
          <w:i w:val="false"/>
          <w:color w:val="000000"/>
          <w:sz w:val="28"/>
        </w:rPr>
        <w:t>
      93. Каждое место перевозимого груза имеет отправительскую и транспортную маркировку и (или) специальную маркировку, отражающую специальные условия перевозки груза.</w:t>
      </w:r>
    </w:p>
    <w:bookmarkEnd w:id="300"/>
    <w:bookmarkStart w:name="z262" w:id="301"/>
    <w:p>
      <w:pPr>
        <w:spacing w:after="0"/>
        <w:ind w:left="0"/>
        <w:jc w:val="both"/>
      </w:pPr>
      <w:r>
        <w:rPr>
          <w:rFonts w:ascii="Times New Roman"/>
          <w:b w:val="false"/>
          <w:i w:val="false"/>
          <w:color w:val="000000"/>
          <w:sz w:val="28"/>
        </w:rPr>
        <w:t>
      Маркировка выполняется в соответствии с правилами авиакомпании, разработанными на основе стандартов Международной организацией гражданской авиации (ИКАО) и Международной Ассоциации воздушного транспорта (ИАТА) и должна содержать следующие сведения:</w:t>
      </w:r>
    </w:p>
    <w:bookmarkEnd w:id="301"/>
    <w:bookmarkStart w:name="z263" w:id="302"/>
    <w:p>
      <w:pPr>
        <w:spacing w:after="0"/>
        <w:ind w:left="0"/>
        <w:jc w:val="both"/>
      </w:pPr>
      <w:r>
        <w:rPr>
          <w:rFonts w:ascii="Times New Roman"/>
          <w:b w:val="false"/>
          <w:i w:val="false"/>
          <w:color w:val="000000"/>
          <w:sz w:val="28"/>
        </w:rPr>
        <w:t>
      1) наименование аэропортов назначения и отправления;</w:t>
      </w:r>
    </w:p>
    <w:bookmarkEnd w:id="302"/>
    <w:bookmarkStart w:name="z264" w:id="303"/>
    <w:p>
      <w:pPr>
        <w:spacing w:after="0"/>
        <w:ind w:left="0"/>
        <w:jc w:val="both"/>
      </w:pPr>
      <w:r>
        <w:rPr>
          <w:rFonts w:ascii="Times New Roman"/>
          <w:b w:val="false"/>
          <w:i w:val="false"/>
          <w:color w:val="000000"/>
          <w:sz w:val="28"/>
        </w:rPr>
        <w:t>
      2) точные адреса получателя и отправителя;</w:t>
      </w:r>
    </w:p>
    <w:bookmarkEnd w:id="303"/>
    <w:bookmarkStart w:name="z265" w:id="304"/>
    <w:p>
      <w:pPr>
        <w:spacing w:after="0"/>
        <w:ind w:left="0"/>
        <w:jc w:val="both"/>
      </w:pPr>
      <w:r>
        <w:rPr>
          <w:rFonts w:ascii="Times New Roman"/>
          <w:b w:val="false"/>
          <w:i w:val="false"/>
          <w:color w:val="000000"/>
          <w:sz w:val="28"/>
        </w:rPr>
        <w:t>
      3) массу брутто каждого места.</w:t>
      </w:r>
    </w:p>
    <w:bookmarkEnd w:id="304"/>
    <w:bookmarkStart w:name="z266" w:id="305"/>
    <w:p>
      <w:pPr>
        <w:spacing w:after="0"/>
        <w:ind w:left="0"/>
        <w:jc w:val="both"/>
      </w:pPr>
      <w:r>
        <w:rPr>
          <w:rFonts w:ascii="Times New Roman"/>
          <w:b w:val="false"/>
          <w:i w:val="false"/>
          <w:color w:val="000000"/>
          <w:sz w:val="28"/>
        </w:rPr>
        <w:t xml:space="preserve">
      94. За несоблюдение условий приема груза к перевозке отвечает отправитель. Отправитель освобождает авиакомпанию от всех обязательств, вытекающих из договора воздушной перевозки груза и расходов, которые могут возникнуть вследствие включения отправителем в грузовую отправку </w:t>
      </w:r>
      <w:r>
        <w:rPr>
          <w:rFonts w:ascii="Times New Roman"/>
          <w:b w:val="false"/>
          <w:i w:val="false"/>
          <w:color w:val="000000"/>
          <w:sz w:val="28"/>
        </w:rPr>
        <w:t>предметов</w:t>
      </w:r>
      <w:r>
        <w:rPr>
          <w:rFonts w:ascii="Times New Roman"/>
          <w:b w:val="false"/>
          <w:i w:val="false"/>
          <w:color w:val="000000"/>
          <w:sz w:val="28"/>
        </w:rPr>
        <w:t>, запрещенных к перевозке законодательством, действующим в соответствующих странах, или вследствие отсутствия, недостаточности или неправильности сведений относительно маркировки, массы, числа мест, адреса, описания груза или качества упаковки, а также из-за отсутствия, задержки или неправильности таможенных разрешений или других требуемых документов.</w:t>
      </w:r>
    </w:p>
    <w:bookmarkEnd w:id="305"/>
    <w:bookmarkStart w:name="z267" w:id="306"/>
    <w:p>
      <w:pPr>
        <w:spacing w:after="0"/>
        <w:ind w:left="0"/>
        <w:jc w:val="both"/>
      </w:pPr>
      <w:r>
        <w:rPr>
          <w:rFonts w:ascii="Times New Roman"/>
          <w:b w:val="false"/>
          <w:i w:val="false"/>
          <w:color w:val="000000"/>
          <w:sz w:val="28"/>
        </w:rPr>
        <w:t xml:space="preserve">
      95. Авиакомпания отказывает в приеме груза к перевозке, если он не соответствует требованиям, изложенным в </w:t>
      </w:r>
      <w:r>
        <w:rPr>
          <w:rFonts w:ascii="Times New Roman"/>
          <w:b w:val="false"/>
          <w:i w:val="false"/>
          <w:color w:val="000000"/>
          <w:sz w:val="28"/>
        </w:rPr>
        <w:t>пункте 92</w:t>
      </w:r>
      <w:r>
        <w:rPr>
          <w:rFonts w:ascii="Times New Roman"/>
          <w:b w:val="false"/>
          <w:i w:val="false"/>
          <w:color w:val="000000"/>
          <w:sz w:val="28"/>
        </w:rPr>
        <w:t xml:space="preserve"> настоящих Правил.</w:t>
      </w:r>
    </w:p>
    <w:bookmarkEnd w:id="306"/>
    <w:bookmarkStart w:name="z268" w:id="307"/>
    <w:p>
      <w:pPr>
        <w:spacing w:after="0"/>
        <w:ind w:left="0"/>
        <w:jc w:val="both"/>
      </w:pPr>
      <w:r>
        <w:rPr>
          <w:rFonts w:ascii="Times New Roman"/>
          <w:b w:val="false"/>
          <w:i w:val="false"/>
          <w:color w:val="000000"/>
          <w:sz w:val="28"/>
        </w:rPr>
        <w:t>
      96. Перевозка трансферного груза осуществляется только после получения подтвержденного предварительного заказа для объема груза по всему маршруту перевозки.</w:t>
      </w:r>
    </w:p>
    <w:bookmarkEnd w:id="307"/>
    <w:bookmarkStart w:name="z269" w:id="308"/>
    <w:p>
      <w:pPr>
        <w:spacing w:after="0"/>
        <w:ind w:left="0"/>
        <w:jc w:val="both"/>
      </w:pPr>
      <w:r>
        <w:rPr>
          <w:rFonts w:ascii="Times New Roman"/>
          <w:b w:val="false"/>
          <w:i w:val="false"/>
          <w:color w:val="000000"/>
          <w:sz w:val="28"/>
        </w:rPr>
        <w:t>
      97. Трансферный груз прибывает в аэропорт трансфера за такой срок, который достаточен для выполнения процедур по передаче груза с одного рейса на другой.</w:t>
      </w:r>
    </w:p>
    <w:bookmarkEnd w:id="308"/>
    <w:bookmarkStart w:name="z270" w:id="309"/>
    <w:p>
      <w:pPr>
        <w:spacing w:after="0"/>
        <w:ind w:left="0"/>
        <w:jc w:val="both"/>
      </w:pPr>
      <w:r>
        <w:rPr>
          <w:rFonts w:ascii="Times New Roman"/>
          <w:b w:val="false"/>
          <w:i w:val="false"/>
          <w:color w:val="000000"/>
          <w:sz w:val="28"/>
        </w:rPr>
        <w:t>
      98. Масса, габариты и свойства трансферного груза, направляемого через аэропорты Республики Казахстан, открытые для международных полетов, во внутренние аэропорты, должны соответствовать возможности их перевозки на воздушных судах, которые эксплуатируются на внутренних линиях, отвечают правилам авиакомпании, имеющимся условиям и возможностям их хранения в аэропортах трансфера.</w:t>
      </w:r>
    </w:p>
    <w:bookmarkEnd w:id="309"/>
    <w:bookmarkStart w:name="z271" w:id="310"/>
    <w:p>
      <w:pPr>
        <w:spacing w:after="0"/>
        <w:ind w:left="0"/>
        <w:jc w:val="both"/>
      </w:pPr>
      <w:r>
        <w:rPr>
          <w:rFonts w:ascii="Times New Roman"/>
          <w:b w:val="false"/>
          <w:i w:val="false"/>
          <w:color w:val="000000"/>
          <w:sz w:val="28"/>
        </w:rPr>
        <w:t>
      99. Авиакомпания изменяет указанный в грузовой накладной маршрут перевозки груза без изменения пункта назначения, если иное не согласовано с отправителем или получателем.</w:t>
      </w:r>
    </w:p>
    <w:bookmarkEnd w:id="310"/>
    <w:bookmarkStart w:name="z272" w:id="311"/>
    <w:p>
      <w:pPr>
        <w:spacing w:after="0"/>
        <w:ind w:left="0"/>
        <w:jc w:val="both"/>
      </w:pPr>
      <w:r>
        <w:rPr>
          <w:rFonts w:ascii="Times New Roman"/>
          <w:b w:val="false"/>
          <w:i w:val="false"/>
          <w:color w:val="000000"/>
          <w:sz w:val="28"/>
        </w:rPr>
        <w:t>
      100. Если отправка груза задерживается по причинам, независящим от авиакомпании в каком-либо пункте до начала или во время перевозки, то она извещает отправителя по указанному в грузовой накладной адресу, помещает груз на складе, сдает груз таможенному учреждению, а также передает груз на другой вид транспорта для последующей перевозки в адрес получателя.</w:t>
      </w:r>
    </w:p>
    <w:bookmarkEnd w:id="311"/>
    <w:bookmarkStart w:name="z273" w:id="312"/>
    <w:p>
      <w:pPr>
        <w:spacing w:after="0"/>
        <w:ind w:left="0"/>
        <w:jc w:val="both"/>
      </w:pPr>
      <w:r>
        <w:rPr>
          <w:rFonts w:ascii="Times New Roman"/>
          <w:b w:val="false"/>
          <w:i w:val="false"/>
          <w:color w:val="000000"/>
          <w:sz w:val="28"/>
        </w:rPr>
        <w:t>
      101. Отправитель при условии выполнения всех обязательств, вытекающих из договора воздушной перевозки груза и соблюдения настоящих правил, может:</w:t>
      </w:r>
    </w:p>
    <w:bookmarkEnd w:id="312"/>
    <w:bookmarkStart w:name="z274" w:id="313"/>
    <w:p>
      <w:pPr>
        <w:spacing w:after="0"/>
        <w:ind w:left="0"/>
        <w:jc w:val="both"/>
      </w:pPr>
      <w:r>
        <w:rPr>
          <w:rFonts w:ascii="Times New Roman"/>
          <w:b w:val="false"/>
          <w:i w:val="false"/>
          <w:color w:val="000000"/>
          <w:sz w:val="28"/>
        </w:rPr>
        <w:t>
      1) получить груз обратно в пункте отправления или назначения;</w:t>
      </w:r>
    </w:p>
    <w:bookmarkEnd w:id="313"/>
    <w:bookmarkStart w:name="z275" w:id="314"/>
    <w:p>
      <w:pPr>
        <w:spacing w:after="0"/>
        <w:ind w:left="0"/>
        <w:jc w:val="both"/>
      </w:pPr>
      <w:r>
        <w:rPr>
          <w:rFonts w:ascii="Times New Roman"/>
          <w:b w:val="false"/>
          <w:i w:val="false"/>
          <w:color w:val="000000"/>
          <w:sz w:val="28"/>
        </w:rPr>
        <w:t>
      2) задержать груз в промежуточном пункте;</w:t>
      </w:r>
    </w:p>
    <w:bookmarkEnd w:id="314"/>
    <w:bookmarkStart w:name="z276" w:id="315"/>
    <w:p>
      <w:pPr>
        <w:spacing w:after="0"/>
        <w:ind w:left="0"/>
        <w:jc w:val="both"/>
      </w:pPr>
      <w:r>
        <w:rPr>
          <w:rFonts w:ascii="Times New Roman"/>
          <w:b w:val="false"/>
          <w:i w:val="false"/>
          <w:color w:val="000000"/>
          <w:sz w:val="28"/>
        </w:rPr>
        <w:t>
      3) изменить указанного в грузовой накладной получателя;</w:t>
      </w:r>
    </w:p>
    <w:bookmarkEnd w:id="315"/>
    <w:bookmarkStart w:name="z277" w:id="316"/>
    <w:p>
      <w:pPr>
        <w:spacing w:after="0"/>
        <w:ind w:left="0"/>
        <w:jc w:val="both"/>
      </w:pPr>
      <w:r>
        <w:rPr>
          <w:rFonts w:ascii="Times New Roman"/>
          <w:b w:val="false"/>
          <w:i w:val="false"/>
          <w:color w:val="000000"/>
          <w:sz w:val="28"/>
        </w:rPr>
        <w:t>
      4) потребовать возвращения груза в пункт отправления.</w:t>
      </w:r>
    </w:p>
    <w:bookmarkEnd w:id="316"/>
    <w:bookmarkStart w:name="z278" w:id="317"/>
    <w:p>
      <w:pPr>
        <w:spacing w:after="0"/>
        <w:ind w:left="0"/>
        <w:jc w:val="both"/>
      </w:pPr>
      <w:r>
        <w:rPr>
          <w:rFonts w:ascii="Times New Roman"/>
          <w:b w:val="false"/>
          <w:i w:val="false"/>
          <w:color w:val="000000"/>
          <w:sz w:val="28"/>
        </w:rPr>
        <w:t>
      102. Распоряжение перевозкой осуществляется только при условии предъявления авиакомпании выданного отправителю экземпляра грузовой накладной. Все указания по распоряжению грузом оформляются в письменном виде.</w:t>
      </w:r>
    </w:p>
    <w:bookmarkEnd w:id="317"/>
    <w:bookmarkStart w:name="z279" w:id="318"/>
    <w:p>
      <w:pPr>
        <w:spacing w:after="0"/>
        <w:ind w:left="0"/>
        <w:jc w:val="both"/>
      </w:pPr>
      <w:r>
        <w:rPr>
          <w:rFonts w:ascii="Times New Roman"/>
          <w:b w:val="false"/>
          <w:i w:val="false"/>
          <w:color w:val="000000"/>
          <w:sz w:val="28"/>
        </w:rPr>
        <w:t>
      Если вследствие распоряжения грузом изменяется наименование получателя, то новым получателем считается тот, наименование которого будет указано в грузовой накладной.</w:t>
      </w:r>
    </w:p>
    <w:bookmarkEnd w:id="318"/>
    <w:bookmarkStart w:name="z280" w:id="319"/>
    <w:p>
      <w:pPr>
        <w:spacing w:after="0"/>
        <w:ind w:left="0"/>
        <w:jc w:val="both"/>
      </w:pPr>
      <w:r>
        <w:rPr>
          <w:rFonts w:ascii="Times New Roman"/>
          <w:b w:val="false"/>
          <w:i w:val="false"/>
          <w:color w:val="000000"/>
          <w:sz w:val="28"/>
        </w:rPr>
        <w:t>
      103. Любые изменения условий договора перевозки вносятся в грузовую накладную.</w:t>
      </w:r>
    </w:p>
    <w:bookmarkEnd w:id="319"/>
    <w:bookmarkStart w:name="z281" w:id="320"/>
    <w:p>
      <w:pPr>
        <w:spacing w:after="0"/>
        <w:ind w:left="0"/>
        <w:jc w:val="both"/>
      </w:pPr>
      <w:r>
        <w:rPr>
          <w:rFonts w:ascii="Times New Roman"/>
          <w:b w:val="false"/>
          <w:i w:val="false"/>
          <w:color w:val="000000"/>
          <w:sz w:val="28"/>
        </w:rPr>
        <w:t>
      104. Если исполнение распоряжения перевозкой невозможно, авиакомпания отказывается от выполнения этого распоряжения, о чем немедленно уведомляет отправителя.</w:t>
      </w:r>
    </w:p>
    <w:bookmarkEnd w:id="320"/>
    <w:bookmarkStart w:name="z282" w:id="321"/>
    <w:p>
      <w:pPr>
        <w:spacing w:after="0"/>
        <w:ind w:left="0"/>
        <w:jc w:val="both"/>
      </w:pPr>
      <w:r>
        <w:rPr>
          <w:rFonts w:ascii="Times New Roman"/>
          <w:b w:val="false"/>
          <w:i w:val="false"/>
          <w:color w:val="000000"/>
          <w:sz w:val="28"/>
        </w:rPr>
        <w:t>
      105. С момента прибытия груза в пункт назначения получатель требует от авиакомпании выдачи ему груза и грузовой накладной.</w:t>
      </w:r>
    </w:p>
    <w:bookmarkEnd w:id="321"/>
    <w:bookmarkStart w:name="z283" w:id="322"/>
    <w:p>
      <w:pPr>
        <w:spacing w:after="0"/>
        <w:ind w:left="0"/>
        <w:jc w:val="both"/>
      </w:pPr>
      <w:r>
        <w:rPr>
          <w:rFonts w:ascii="Times New Roman"/>
          <w:b w:val="false"/>
          <w:i w:val="false"/>
          <w:color w:val="000000"/>
          <w:sz w:val="28"/>
        </w:rPr>
        <w:t>
      106. Распоряжение грузом прекращается после прибытия груза в пункт назначения и получатель получил груз или потребовал доставки груза или совершил иные действия, свидетельствующие о принятии им груза.</w:t>
      </w:r>
    </w:p>
    <w:bookmarkEnd w:id="322"/>
    <w:bookmarkStart w:name="z284" w:id="323"/>
    <w:p>
      <w:pPr>
        <w:spacing w:after="0"/>
        <w:ind w:left="0"/>
        <w:jc w:val="both"/>
      </w:pPr>
      <w:r>
        <w:rPr>
          <w:rFonts w:ascii="Times New Roman"/>
          <w:b w:val="false"/>
          <w:i w:val="false"/>
          <w:color w:val="000000"/>
          <w:sz w:val="28"/>
        </w:rPr>
        <w:t>
      107. Груз выдается получателю, указанному в грузовой накладной, либо уполномоченному им лицу.</w:t>
      </w:r>
    </w:p>
    <w:bookmarkEnd w:id="323"/>
    <w:bookmarkStart w:name="z285" w:id="324"/>
    <w:p>
      <w:pPr>
        <w:spacing w:after="0"/>
        <w:ind w:left="0"/>
        <w:jc w:val="both"/>
      </w:pPr>
      <w:r>
        <w:rPr>
          <w:rFonts w:ascii="Times New Roman"/>
          <w:b w:val="false"/>
          <w:i w:val="false"/>
          <w:color w:val="000000"/>
          <w:sz w:val="28"/>
        </w:rPr>
        <w:t>
      108. Авиакомпания выдает груз получателю только по документу, подтверждающему получение груза и после выполнения им всех условий, указанных в грузовой накладной и настоящих Правилах.</w:t>
      </w:r>
    </w:p>
    <w:bookmarkEnd w:id="324"/>
    <w:bookmarkStart w:name="z286" w:id="325"/>
    <w:p>
      <w:pPr>
        <w:spacing w:after="0"/>
        <w:ind w:left="0"/>
        <w:jc w:val="both"/>
      </w:pPr>
      <w:r>
        <w:rPr>
          <w:rFonts w:ascii="Times New Roman"/>
          <w:b w:val="false"/>
          <w:i w:val="false"/>
          <w:color w:val="000000"/>
          <w:sz w:val="28"/>
        </w:rPr>
        <w:t>
      109. Выдача груза государственному органу при отсутствии получателя считается выдачей его получателю при условии, что авиакомпания передает отправителю или получателю документы, удостоверяющие такую выдачу груза.</w:t>
      </w:r>
    </w:p>
    <w:bookmarkEnd w:id="325"/>
    <w:bookmarkStart w:name="z287" w:id="326"/>
    <w:p>
      <w:pPr>
        <w:spacing w:after="0"/>
        <w:ind w:left="0"/>
        <w:jc w:val="both"/>
      </w:pPr>
      <w:r>
        <w:rPr>
          <w:rFonts w:ascii="Times New Roman"/>
          <w:b w:val="false"/>
          <w:i w:val="false"/>
          <w:color w:val="000000"/>
          <w:sz w:val="28"/>
        </w:rPr>
        <w:t>
      110. За исключением случаев, когда груз подлежит дальнейшей или обратной перевозке, уведомление о прибытии груза направляется получателю, либо лицу, указанному в соответствующей графе грузовой накладной, в течение 12 часов с момента прибытия воздушного судна, а в отношении скоропортящегося, опасного груза или животных - в течение  3 часов.</w:t>
      </w:r>
    </w:p>
    <w:bookmarkEnd w:id="326"/>
    <w:bookmarkStart w:name="z288" w:id="327"/>
    <w:p>
      <w:pPr>
        <w:spacing w:after="0"/>
        <w:ind w:left="0"/>
        <w:jc w:val="both"/>
      </w:pPr>
      <w:r>
        <w:rPr>
          <w:rFonts w:ascii="Times New Roman"/>
          <w:b w:val="false"/>
          <w:i w:val="false"/>
          <w:color w:val="000000"/>
          <w:sz w:val="28"/>
        </w:rPr>
        <w:t>
      Уведомление направляется по почте или другими средствами связи.</w:t>
      </w:r>
    </w:p>
    <w:bookmarkEnd w:id="327"/>
    <w:bookmarkStart w:name="z289" w:id="328"/>
    <w:p>
      <w:pPr>
        <w:spacing w:after="0"/>
        <w:ind w:left="0"/>
        <w:jc w:val="both"/>
      </w:pPr>
      <w:r>
        <w:rPr>
          <w:rFonts w:ascii="Times New Roman"/>
          <w:b w:val="false"/>
          <w:i w:val="false"/>
          <w:color w:val="000000"/>
          <w:sz w:val="28"/>
        </w:rPr>
        <w:t>
      Авиакомпания не несет ответственности за неполучение или опоздание этого уведомления.</w:t>
      </w:r>
    </w:p>
    <w:bookmarkEnd w:id="328"/>
    <w:bookmarkStart w:name="z290" w:id="329"/>
    <w:p>
      <w:pPr>
        <w:spacing w:after="0"/>
        <w:ind w:left="0"/>
        <w:jc w:val="both"/>
      </w:pPr>
      <w:r>
        <w:rPr>
          <w:rFonts w:ascii="Times New Roman"/>
          <w:b w:val="false"/>
          <w:i w:val="false"/>
          <w:color w:val="000000"/>
          <w:sz w:val="28"/>
        </w:rPr>
        <w:t>
      111. Если между отправителем (получателем) и авиакомпанией не было договоренности о доставке груза в адрес получателя, то получатель получает груз в аэропорту назначения.</w:t>
      </w:r>
    </w:p>
    <w:bookmarkEnd w:id="329"/>
    <w:bookmarkStart w:name="z291" w:id="330"/>
    <w:p>
      <w:pPr>
        <w:spacing w:after="0"/>
        <w:ind w:left="0"/>
        <w:jc w:val="both"/>
      </w:pPr>
      <w:r>
        <w:rPr>
          <w:rFonts w:ascii="Times New Roman"/>
          <w:b w:val="false"/>
          <w:i w:val="false"/>
          <w:color w:val="000000"/>
          <w:sz w:val="28"/>
        </w:rPr>
        <w:t>
      112. Если получатель отказывается или не может получить груз, прибывший в пункт назначения, то авиакомпания принимает меры для выполнения распоряжений отправителя, указанных в грузовой накладной либо полученных от него после уведомления о невозможности выдачи груза получателю. Если такие распоряжения отсутствуют или не могут быть выполнены, авиакомпания:</w:t>
      </w:r>
    </w:p>
    <w:bookmarkEnd w:id="330"/>
    <w:bookmarkStart w:name="z292" w:id="331"/>
    <w:p>
      <w:pPr>
        <w:spacing w:after="0"/>
        <w:ind w:left="0"/>
        <w:jc w:val="both"/>
      </w:pPr>
      <w:r>
        <w:rPr>
          <w:rFonts w:ascii="Times New Roman"/>
          <w:b w:val="false"/>
          <w:i w:val="false"/>
          <w:color w:val="000000"/>
          <w:sz w:val="28"/>
        </w:rPr>
        <w:t>
      1) направляет отправителю извещение о неполучении получателем груза и ожидает дальнейших распоряжений отправителя;</w:t>
      </w:r>
    </w:p>
    <w:bookmarkEnd w:id="331"/>
    <w:bookmarkStart w:name="z293" w:id="332"/>
    <w:p>
      <w:pPr>
        <w:spacing w:after="0"/>
        <w:ind w:left="0"/>
        <w:jc w:val="both"/>
      </w:pPr>
      <w:r>
        <w:rPr>
          <w:rFonts w:ascii="Times New Roman"/>
          <w:b w:val="false"/>
          <w:i w:val="false"/>
          <w:color w:val="000000"/>
          <w:sz w:val="28"/>
        </w:rPr>
        <w:t>
      2) при отсутствии распоряжения отправителя по истечении  30-дневного срока хранения груз возвращается отправителю.</w:t>
      </w:r>
    </w:p>
    <w:bookmarkEnd w:id="332"/>
    <w:bookmarkStart w:name="z294" w:id="333"/>
    <w:p>
      <w:pPr>
        <w:spacing w:after="0"/>
        <w:ind w:left="0"/>
        <w:jc w:val="left"/>
      </w:pPr>
      <w:r>
        <w:rPr>
          <w:rFonts w:ascii="Times New Roman"/>
          <w:b/>
          <w:i w:val="false"/>
          <w:color w:val="000000"/>
        </w:rPr>
        <w:t xml:space="preserve"> 5. Заключительные положения</w:t>
      </w:r>
    </w:p>
    <w:bookmarkEnd w:id="333"/>
    <w:bookmarkStart w:name="z295" w:id="334"/>
    <w:p>
      <w:pPr>
        <w:spacing w:after="0"/>
        <w:ind w:left="0"/>
        <w:jc w:val="both"/>
      </w:pPr>
      <w:r>
        <w:rPr>
          <w:rFonts w:ascii="Times New Roman"/>
          <w:b w:val="false"/>
          <w:i w:val="false"/>
          <w:color w:val="000000"/>
          <w:sz w:val="28"/>
        </w:rPr>
        <w:t>
      113. Заявление о возврате сумм по неиспользованному билету, его части, квитанции платного багажа принимается авиакомпанией в течение срока годности документа, но не позднее 30 календарных дней по истечении этого срока.</w:t>
      </w:r>
    </w:p>
    <w:bookmarkEnd w:id="334"/>
    <w:bookmarkStart w:name="z296" w:id="335"/>
    <w:p>
      <w:pPr>
        <w:spacing w:after="0"/>
        <w:ind w:left="0"/>
        <w:jc w:val="both"/>
      </w:pPr>
      <w:r>
        <w:rPr>
          <w:rFonts w:ascii="Times New Roman"/>
          <w:b w:val="false"/>
          <w:i w:val="false"/>
          <w:color w:val="000000"/>
          <w:sz w:val="28"/>
        </w:rPr>
        <w:t>
      114. Возврат сумм осуществляется либо лицу, указанному в билете, либо лицу, оплатившему билет.</w:t>
      </w:r>
    </w:p>
    <w:bookmarkEnd w:id="335"/>
    <w:bookmarkStart w:name="z297" w:id="336"/>
    <w:p>
      <w:pPr>
        <w:spacing w:after="0"/>
        <w:ind w:left="0"/>
        <w:jc w:val="both"/>
      </w:pPr>
      <w:r>
        <w:rPr>
          <w:rFonts w:ascii="Times New Roman"/>
          <w:b w:val="false"/>
          <w:i w:val="false"/>
          <w:color w:val="000000"/>
          <w:sz w:val="28"/>
        </w:rPr>
        <w:t>
      115. Лицо, оплатившее билет, но не являющееся пассажиром, указанным в билете, обращается в авиакомпанию или к ее агенту о проставлении отметки в билете, с указанием лица, которому  авиакомпания должна возвратить суммы за неиспользованную перевозку по данному билету.</w:t>
      </w:r>
    </w:p>
    <w:bookmarkEnd w:id="336"/>
    <w:bookmarkStart w:name="z298" w:id="337"/>
    <w:p>
      <w:pPr>
        <w:spacing w:after="0"/>
        <w:ind w:left="0"/>
        <w:jc w:val="both"/>
      </w:pPr>
      <w:r>
        <w:rPr>
          <w:rFonts w:ascii="Times New Roman"/>
          <w:b w:val="false"/>
          <w:i w:val="false"/>
          <w:color w:val="000000"/>
          <w:sz w:val="28"/>
        </w:rPr>
        <w:t>
      116. Возврат сумм производится только по предъявлении авиакомпании пассажирского купона (чека) и всех неиспользованных полетных купонов билета или квитанции платного багажа.</w:t>
      </w:r>
    </w:p>
    <w:bookmarkEnd w:id="337"/>
    <w:bookmarkStart w:name="z299" w:id="338"/>
    <w:p>
      <w:pPr>
        <w:spacing w:after="0"/>
        <w:ind w:left="0"/>
        <w:jc w:val="both"/>
      </w:pPr>
      <w:r>
        <w:rPr>
          <w:rFonts w:ascii="Times New Roman"/>
          <w:b w:val="false"/>
          <w:i w:val="false"/>
          <w:color w:val="000000"/>
          <w:sz w:val="28"/>
        </w:rPr>
        <w:t>
      117. При вынужденном отказе пассажира от полета возврат сумм производится в случаях:</w:t>
      </w:r>
    </w:p>
    <w:bookmarkEnd w:id="338"/>
    <w:bookmarkStart w:name="z300" w:id="339"/>
    <w:p>
      <w:pPr>
        <w:spacing w:after="0"/>
        <w:ind w:left="0"/>
        <w:jc w:val="both"/>
      </w:pPr>
      <w:r>
        <w:rPr>
          <w:rFonts w:ascii="Times New Roman"/>
          <w:b w:val="false"/>
          <w:i w:val="false"/>
          <w:color w:val="000000"/>
          <w:sz w:val="28"/>
        </w:rPr>
        <w:t>
      1) отмены, переноса, задержки рейса, на который у пассажира выписан билет;</w:t>
      </w:r>
    </w:p>
    <w:bookmarkEnd w:id="339"/>
    <w:bookmarkStart w:name="z301" w:id="340"/>
    <w:p>
      <w:pPr>
        <w:spacing w:after="0"/>
        <w:ind w:left="0"/>
        <w:jc w:val="both"/>
      </w:pPr>
      <w:r>
        <w:rPr>
          <w:rFonts w:ascii="Times New Roman"/>
          <w:b w:val="false"/>
          <w:i w:val="false"/>
          <w:color w:val="000000"/>
          <w:sz w:val="28"/>
        </w:rPr>
        <w:t>
      2) неправильного оформления перевозочных документов пассажира; отмены остановки по расписанию в пункте, который для пассажира является пунктом отправления, назначения или остановки в пути;</w:t>
      </w:r>
    </w:p>
    <w:bookmarkEnd w:id="340"/>
    <w:bookmarkStart w:name="z302" w:id="341"/>
    <w:p>
      <w:pPr>
        <w:spacing w:after="0"/>
        <w:ind w:left="0"/>
        <w:jc w:val="both"/>
      </w:pPr>
      <w:r>
        <w:rPr>
          <w:rFonts w:ascii="Times New Roman"/>
          <w:b w:val="false"/>
          <w:i w:val="false"/>
          <w:color w:val="000000"/>
          <w:sz w:val="28"/>
        </w:rPr>
        <w:t>
      3) невыполнения рейса в соответствии со временем, указанным в расписании;</w:t>
      </w:r>
    </w:p>
    <w:bookmarkEnd w:id="341"/>
    <w:bookmarkStart w:name="z303" w:id="342"/>
    <w:p>
      <w:pPr>
        <w:spacing w:after="0"/>
        <w:ind w:left="0"/>
        <w:jc w:val="both"/>
      </w:pPr>
      <w:r>
        <w:rPr>
          <w:rFonts w:ascii="Times New Roman"/>
          <w:b w:val="false"/>
          <w:i w:val="false"/>
          <w:color w:val="000000"/>
          <w:sz w:val="28"/>
        </w:rPr>
        <w:t>
      4) замены класса обслуживания или типа воздушного судна;</w:t>
      </w:r>
    </w:p>
    <w:bookmarkEnd w:id="342"/>
    <w:bookmarkStart w:name="z304" w:id="343"/>
    <w:p>
      <w:pPr>
        <w:spacing w:after="0"/>
        <w:ind w:left="0"/>
        <w:jc w:val="both"/>
      </w:pPr>
      <w:r>
        <w:rPr>
          <w:rFonts w:ascii="Times New Roman"/>
          <w:b w:val="false"/>
          <w:i w:val="false"/>
          <w:color w:val="000000"/>
          <w:sz w:val="28"/>
        </w:rPr>
        <w:t>
      5) невозможности предоставить пассажиру место в соответствии с предварительным заказом, произведенным ранее;</w:t>
      </w:r>
    </w:p>
    <w:bookmarkEnd w:id="343"/>
    <w:bookmarkStart w:name="z305" w:id="344"/>
    <w:p>
      <w:pPr>
        <w:spacing w:after="0"/>
        <w:ind w:left="0"/>
        <w:jc w:val="both"/>
      </w:pPr>
      <w:r>
        <w:rPr>
          <w:rFonts w:ascii="Times New Roman"/>
          <w:b w:val="false"/>
          <w:i w:val="false"/>
          <w:color w:val="000000"/>
          <w:sz w:val="28"/>
        </w:rPr>
        <w:t>
      6) необеспечения авиакомпанией стыковки рейсов, выписанных на едином бланке;</w:t>
      </w:r>
    </w:p>
    <w:bookmarkEnd w:id="344"/>
    <w:bookmarkStart w:name="z306" w:id="345"/>
    <w:p>
      <w:pPr>
        <w:spacing w:after="0"/>
        <w:ind w:left="0"/>
        <w:jc w:val="both"/>
      </w:pPr>
      <w:r>
        <w:rPr>
          <w:rFonts w:ascii="Times New Roman"/>
          <w:b w:val="false"/>
          <w:i w:val="false"/>
          <w:color w:val="000000"/>
          <w:sz w:val="28"/>
        </w:rPr>
        <w:t>
      7) болезни или смерти пассажира или члена его семьи, следующего с ним на воздушном судне, подтвержденной медицинским заключением.</w:t>
      </w:r>
    </w:p>
    <w:bookmarkEnd w:id="345"/>
    <w:bookmarkStart w:name="z307" w:id="346"/>
    <w:p>
      <w:pPr>
        <w:spacing w:after="0"/>
        <w:ind w:left="0"/>
        <w:jc w:val="both"/>
      </w:pPr>
      <w:r>
        <w:rPr>
          <w:rFonts w:ascii="Times New Roman"/>
          <w:b w:val="false"/>
          <w:i w:val="false"/>
          <w:color w:val="000000"/>
          <w:sz w:val="28"/>
        </w:rPr>
        <w:t>
      118. Суммы, выплачиваемые пассажиру при вынужденном отказе от полета, определяются правилами авиакомпании.</w:t>
      </w:r>
    </w:p>
    <w:bookmarkEnd w:id="346"/>
    <w:bookmarkStart w:name="z308" w:id="347"/>
    <w:p>
      <w:pPr>
        <w:spacing w:after="0"/>
        <w:ind w:left="0"/>
        <w:jc w:val="both"/>
      </w:pPr>
      <w:r>
        <w:rPr>
          <w:rFonts w:ascii="Times New Roman"/>
          <w:b w:val="false"/>
          <w:i w:val="false"/>
          <w:color w:val="000000"/>
          <w:sz w:val="28"/>
        </w:rPr>
        <w:t>
      119. При добровольном отказе пассажира от полета возврат сумм производится в следующем порядке:</w:t>
      </w:r>
    </w:p>
    <w:bookmarkEnd w:id="347"/>
    <w:bookmarkStart w:name="z309" w:id="348"/>
    <w:p>
      <w:pPr>
        <w:spacing w:after="0"/>
        <w:ind w:left="0"/>
        <w:jc w:val="both"/>
      </w:pPr>
      <w:r>
        <w:rPr>
          <w:rFonts w:ascii="Times New Roman"/>
          <w:b w:val="false"/>
          <w:i w:val="false"/>
          <w:color w:val="000000"/>
          <w:sz w:val="28"/>
        </w:rPr>
        <w:t>
      1) если перевозка ни на одном участке не была выполнена, то пассажиру возвращается сумма, уплаченная за перевозку согласно условиям применения тарифа;</w:t>
      </w:r>
    </w:p>
    <w:bookmarkEnd w:id="348"/>
    <w:bookmarkStart w:name="z310" w:id="349"/>
    <w:p>
      <w:pPr>
        <w:spacing w:after="0"/>
        <w:ind w:left="0"/>
        <w:jc w:val="both"/>
      </w:pPr>
      <w:r>
        <w:rPr>
          <w:rFonts w:ascii="Times New Roman"/>
          <w:b w:val="false"/>
          <w:i w:val="false"/>
          <w:color w:val="000000"/>
          <w:sz w:val="28"/>
        </w:rPr>
        <w:t>
      2) если перевозка была выполнена частично, то возвращается разница между суммой, уплаченной за всю перевозку, и суммой, соответствующей стоимости выполненной части перевозки согласно условиям применения тарифа.</w:t>
      </w:r>
    </w:p>
    <w:bookmarkEnd w:id="349"/>
    <w:bookmarkStart w:name="z311" w:id="350"/>
    <w:p>
      <w:pPr>
        <w:spacing w:after="0"/>
        <w:ind w:left="0"/>
        <w:jc w:val="both"/>
      </w:pPr>
      <w:r>
        <w:rPr>
          <w:rFonts w:ascii="Times New Roman"/>
          <w:b w:val="false"/>
          <w:i w:val="false"/>
          <w:color w:val="000000"/>
          <w:sz w:val="28"/>
        </w:rPr>
        <w:t>
      120. Возврат сумм производится в валюте первоначальной оплаты перевозки либо, по обращению пассажира, в национальной валюте Республики Казахстан.</w:t>
      </w:r>
    </w:p>
    <w:bookmarkEnd w:id="350"/>
    <w:bookmarkStart w:name="z312" w:id="351"/>
    <w:p>
      <w:pPr>
        <w:spacing w:after="0"/>
        <w:ind w:left="0"/>
        <w:jc w:val="both"/>
      </w:pPr>
      <w:r>
        <w:rPr>
          <w:rFonts w:ascii="Times New Roman"/>
          <w:b w:val="false"/>
          <w:i w:val="false"/>
          <w:color w:val="000000"/>
          <w:sz w:val="28"/>
        </w:rPr>
        <w:t>
      121. Возврат сумм производится по билетам и квитанциям платного багажа, первоначально выданным авиакомпанией или агентами согласно правилам авиакомпании.</w:t>
      </w:r>
    </w:p>
    <w:bookmarkEnd w:id="351"/>
    <w:bookmarkStart w:name="z313" w:id="352"/>
    <w:p>
      <w:pPr>
        <w:spacing w:after="0"/>
        <w:ind w:left="0"/>
        <w:jc w:val="both"/>
      </w:pPr>
      <w:r>
        <w:rPr>
          <w:rFonts w:ascii="Times New Roman"/>
          <w:b w:val="false"/>
          <w:i w:val="false"/>
          <w:color w:val="000000"/>
          <w:sz w:val="28"/>
        </w:rPr>
        <w:t>
      122. Возврат сумм по билетам и квитанциям платного багажа, выданным авиакомпанией или его агентом, производится в стране выдачи первоначального билета и квитанции платного багажа или в представительстве авиакомпании в стране, где производится возврат билета.</w:t>
      </w:r>
    </w:p>
    <w:bookmarkEnd w:id="352"/>
    <w:bookmarkStart w:name="z314" w:id="353"/>
    <w:p>
      <w:pPr>
        <w:spacing w:after="0"/>
        <w:ind w:left="0"/>
        <w:jc w:val="both"/>
      </w:pPr>
      <w:r>
        <w:rPr>
          <w:rFonts w:ascii="Times New Roman"/>
          <w:b w:val="false"/>
          <w:i w:val="false"/>
          <w:color w:val="000000"/>
          <w:sz w:val="28"/>
        </w:rPr>
        <w:t>
      123. Администрация аэропорта размещает порядок перевозки пассажиров, багажа и грузов воздушного транспорта в общедоступных местах терминалов аэропортов.</w:t>
      </w:r>
    </w:p>
    <w:bookmarkEnd w:id="353"/>
    <w:bookmarkStart w:name="z358" w:id="354"/>
    <w:p>
      <w:pPr>
        <w:spacing w:after="0"/>
        <w:ind w:left="0"/>
        <w:jc w:val="both"/>
      </w:pPr>
      <w:r>
        <w:rPr>
          <w:rFonts w:ascii="Times New Roman"/>
          <w:b w:val="false"/>
          <w:i w:val="false"/>
          <w:color w:val="000000"/>
          <w:sz w:val="28"/>
        </w:rPr>
        <w:t>
      124. Перевозчик, выполняющий международные авиамаршруты, в пунктах назначения и отправления обеспечивает информационно-справочное обслуживание пассажиров на государственном языке. Дополнительно допускается употребление других языков.</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124 в соответствии с постановлением Правительства РК от 15.02.2013 </w:t>
      </w:r>
      <w:r>
        <w:rPr>
          <w:rFonts w:ascii="Times New Roman"/>
          <w:b w:val="false"/>
          <w:i w:val="false"/>
          <w:color w:val="ff0000"/>
          <w:sz w:val="28"/>
        </w:rPr>
        <w:t>№ 137</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w:t>
            </w:r>
            <w:r>
              <w:br/>
            </w:r>
            <w:r>
              <w:rPr>
                <w:rFonts w:ascii="Times New Roman"/>
                <w:b w:val="false"/>
                <w:i w:val="false"/>
                <w:color w:val="000000"/>
                <w:sz w:val="20"/>
              </w:rPr>
              <w:t>к Правилам перевозки,</w:t>
            </w:r>
            <w:r>
              <w:br/>
            </w:r>
            <w:r>
              <w:rPr>
                <w:rFonts w:ascii="Times New Roman"/>
                <w:b w:val="false"/>
                <w:i w:val="false"/>
                <w:color w:val="000000"/>
                <w:sz w:val="20"/>
              </w:rPr>
              <w:t>багажа и грузов</w:t>
            </w:r>
            <w:r>
              <w:br/>
            </w:r>
            <w:r>
              <w:rPr>
                <w:rFonts w:ascii="Times New Roman"/>
                <w:b w:val="false"/>
                <w:i w:val="false"/>
                <w:color w:val="000000"/>
                <w:sz w:val="20"/>
              </w:rPr>
              <w:t>на воздушном транспорте</w:t>
            </w:r>
          </w:p>
        </w:tc>
      </w:tr>
    </w:tbl>
    <w:bookmarkStart w:name="z360" w:id="355"/>
    <w:p>
      <w:pPr>
        <w:spacing w:after="0"/>
        <w:ind w:left="0"/>
        <w:jc w:val="left"/>
      </w:pPr>
      <w:r>
        <w:rPr>
          <w:rFonts w:ascii="Times New Roman"/>
          <w:b/>
          <w:i w:val="false"/>
          <w:color w:val="000000"/>
        </w:rPr>
        <w:t xml:space="preserve"> Перечень услуг, предоставляемых пассажирам</w:t>
      </w:r>
      <w:r>
        <w:br/>
      </w:r>
      <w:r>
        <w:rPr>
          <w:rFonts w:ascii="Times New Roman"/>
          <w:b/>
          <w:i w:val="false"/>
          <w:color w:val="000000"/>
        </w:rPr>
        <w:t>на борту воздушного судна</w:t>
      </w:r>
    </w:p>
    <w:bookmarkEnd w:id="355"/>
    <w:p>
      <w:pPr>
        <w:spacing w:after="0"/>
        <w:ind w:left="0"/>
        <w:jc w:val="both"/>
      </w:pPr>
      <w:r>
        <w:rPr>
          <w:rFonts w:ascii="Times New Roman"/>
          <w:b w:val="false"/>
          <w:i w:val="false"/>
          <w:color w:val="ff0000"/>
          <w:sz w:val="28"/>
        </w:rPr>
        <w:t xml:space="preserve">
      Сноска. Правила дополнены приложением в соответствии с постановлением Правительства РК от 15.02.2013 </w:t>
      </w:r>
      <w:r>
        <w:rPr>
          <w:rFonts w:ascii="Times New Roman"/>
          <w:b w:val="false"/>
          <w:i w:val="false"/>
          <w:color w:val="ff0000"/>
          <w:sz w:val="28"/>
        </w:rPr>
        <w:t>№ 137</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w:t>
      </w:r>
    </w:p>
    <w:bookmarkStart w:name="z361" w:id="356"/>
    <w:p>
      <w:pPr>
        <w:spacing w:after="0"/>
        <w:ind w:left="0"/>
        <w:jc w:val="both"/>
      </w:pPr>
      <w:r>
        <w:rPr>
          <w:rFonts w:ascii="Times New Roman"/>
          <w:b w:val="false"/>
          <w:i w:val="false"/>
          <w:color w:val="000000"/>
          <w:sz w:val="28"/>
        </w:rPr>
        <w:t>
       1. Информационно-справочное обслуживание - своевременное и достоверное информирование пассажиров о правилах поведения на борту воздушного судна, предоставляемых услугах, условиях полета и пользования аварийно-спасательным оборудованием на казахском, русском и английских языках. Информации подразделяются на основные и дополнительные виды:</w:t>
      </w:r>
    </w:p>
    <w:bookmarkEnd w:id="356"/>
    <w:bookmarkStart w:name="z362" w:id="357"/>
    <w:p>
      <w:pPr>
        <w:spacing w:after="0"/>
        <w:ind w:left="0"/>
        <w:jc w:val="both"/>
      </w:pPr>
      <w:r>
        <w:rPr>
          <w:rFonts w:ascii="Times New Roman"/>
          <w:b w:val="false"/>
          <w:i w:val="false"/>
          <w:color w:val="000000"/>
          <w:sz w:val="28"/>
        </w:rPr>
        <w:t>
      1) основные виды информации:</w:t>
      </w:r>
    </w:p>
    <w:bookmarkEnd w:id="357"/>
    <w:p>
      <w:pPr>
        <w:spacing w:after="0"/>
        <w:ind w:left="0"/>
        <w:jc w:val="both"/>
      </w:pPr>
      <w:r>
        <w:rPr>
          <w:rFonts w:ascii="Times New Roman"/>
          <w:b w:val="false"/>
          <w:i w:val="false"/>
          <w:color w:val="000000"/>
          <w:sz w:val="28"/>
        </w:rPr>
        <w:t>
      приветственная;</w:t>
      </w:r>
    </w:p>
    <w:p>
      <w:pPr>
        <w:spacing w:after="0"/>
        <w:ind w:left="0"/>
        <w:jc w:val="both"/>
      </w:pPr>
      <w:r>
        <w:rPr>
          <w:rFonts w:ascii="Times New Roman"/>
          <w:b w:val="false"/>
          <w:i w:val="false"/>
          <w:color w:val="000000"/>
          <w:sz w:val="28"/>
        </w:rPr>
        <w:t>
      по обеспечению безопасности в полете;</w:t>
      </w:r>
    </w:p>
    <w:p>
      <w:pPr>
        <w:spacing w:after="0"/>
        <w:ind w:left="0"/>
        <w:jc w:val="both"/>
      </w:pPr>
      <w:r>
        <w:rPr>
          <w:rFonts w:ascii="Times New Roman"/>
          <w:b w:val="false"/>
          <w:i w:val="false"/>
          <w:color w:val="000000"/>
          <w:sz w:val="28"/>
        </w:rPr>
        <w:t>
      о запрете курения;</w:t>
      </w:r>
    </w:p>
    <w:p>
      <w:pPr>
        <w:spacing w:after="0"/>
        <w:ind w:left="0"/>
        <w:jc w:val="both"/>
      </w:pPr>
      <w:r>
        <w:rPr>
          <w:rFonts w:ascii="Times New Roman"/>
          <w:b w:val="false"/>
          <w:i w:val="false"/>
          <w:color w:val="000000"/>
          <w:sz w:val="28"/>
        </w:rPr>
        <w:t>
      об оборудовании самолета;</w:t>
      </w:r>
    </w:p>
    <w:p>
      <w:pPr>
        <w:spacing w:after="0"/>
        <w:ind w:left="0"/>
        <w:jc w:val="both"/>
      </w:pPr>
      <w:r>
        <w:rPr>
          <w:rFonts w:ascii="Times New Roman"/>
          <w:b w:val="false"/>
          <w:i w:val="false"/>
          <w:color w:val="000000"/>
          <w:sz w:val="28"/>
        </w:rPr>
        <w:t>
      о предоставляемых в полете услугах;</w:t>
      </w:r>
    </w:p>
    <w:p>
      <w:pPr>
        <w:spacing w:after="0"/>
        <w:ind w:left="0"/>
        <w:jc w:val="both"/>
      </w:pPr>
      <w:r>
        <w:rPr>
          <w:rFonts w:ascii="Times New Roman"/>
          <w:b w:val="false"/>
          <w:i w:val="false"/>
          <w:color w:val="000000"/>
          <w:sz w:val="28"/>
        </w:rPr>
        <w:t>
      о питании по маршруту полета;</w:t>
      </w:r>
    </w:p>
    <w:p>
      <w:pPr>
        <w:spacing w:after="0"/>
        <w:ind w:left="0"/>
        <w:jc w:val="both"/>
      </w:pPr>
      <w:r>
        <w:rPr>
          <w:rFonts w:ascii="Times New Roman"/>
          <w:b w:val="false"/>
          <w:i w:val="false"/>
          <w:color w:val="000000"/>
          <w:sz w:val="28"/>
        </w:rPr>
        <w:t>
      о наборе высоты и снижении и пункте посадки;</w:t>
      </w:r>
    </w:p>
    <w:p>
      <w:pPr>
        <w:spacing w:after="0"/>
        <w:ind w:left="0"/>
        <w:jc w:val="both"/>
      </w:pPr>
      <w:r>
        <w:rPr>
          <w:rFonts w:ascii="Times New Roman"/>
          <w:b w:val="false"/>
          <w:i w:val="false"/>
          <w:color w:val="000000"/>
          <w:sz w:val="28"/>
        </w:rPr>
        <w:t>
      после посадки воздушного судна в аэропорту прибытия;</w:t>
      </w:r>
    </w:p>
    <w:p>
      <w:pPr>
        <w:spacing w:after="0"/>
        <w:ind w:left="0"/>
        <w:jc w:val="both"/>
      </w:pPr>
      <w:r>
        <w:rPr>
          <w:rFonts w:ascii="Times New Roman"/>
          <w:b w:val="false"/>
          <w:i w:val="false"/>
          <w:color w:val="000000"/>
          <w:sz w:val="28"/>
        </w:rPr>
        <w:t>
      о погоде в пункте посадки;</w:t>
      </w:r>
    </w:p>
    <w:bookmarkStart w:name="z363" w:id="358"/>
    <w:p>
      <w:pPr>
        <w:spacing w:after="0"/>
        <w:ind w:left="0"/>
        <w:jc w:val="both"/>
      </w:pPr>
      <w:r>
        <w:rPr>
          <w:rFonts w:ascii="Times New Roman"/>
          <w:b w:val="false"/>
          <w:i w:val="false"/>
          <w:color w:val="000000"/>
          <w:sz w:val="28"/>
        </w:rPr>
        <w:t>
      2) дополнительные виды информации (при возникшей необходимости):</w:t>
      </w:r>
    </w:p>
    <w:bookmarkEnd w:id="358"/>
    <w:p>
      <w:pPr>
        <w:spacing w:after="0"/>
        <w:ind w:left="0"/>
        <w:jc w:val="both"/>
      </w:pPr>
      <w:r>
        <w:rPr>
          <w:rFonts w:ascii="Times New Roman"/>
          <w:b w:val="false"/>
          <w:i w:val="false"/>
          <w:color w:val="000000"/>
          <w:sz w:val="28"/>
        </w:rPr>
        <w:t>
      об изменении плана полета;</w:t>
      </w:r>
    </w:p>
    <w:p>
      <w:pPr>
        <w:spacing w:after="0"/>
        <w:ind w:left="0"/>
        <w:jc w:val="both"/>
      </w:pPr>
      <w:r>
        <w:rPr>
          <w:rFonts w:ascii="Times New Roman"/>
          <w:b w:val="false"/>
          <w:i w:val="false"/>
          <w:color w:val="000000"/>
          <w:sz w:val="28"/>
        </w:rPr>
        <w:t>
      об изменении маршрута полета;</w:t>
      </w:r>
    </w:p>
    <w:p>
      <w:pPr>
        <w:spacing w:after="0"/>
        <w:ind w:left="0"/>
        <w:jc w:val="both"/>
      </w:pPr>
      <w:r>
        <w:rPr>
          <w:rFonts w:ascii="Times New Roman"/>
          <w:b w:val="false"/>
          <w:i w:val="false"/>
          <w:color w:val="000000"/>
          <w:sz w:val="28"/>
        </w:rPr>
        <w:t>
      о задержке рейса;</w:t>
      </w:r>
    </w:p>
    <w:p>
      <w:pPr>
        <w:spacing w:after="0"/>
        <w:ind w:left="0"/>
        <w:jc w:val="both"/>
      </w:pPr>
      <w:r>
        <w:rPr>
          <w:rFonts w:ascii="Times New Roman"/>
          <w:b w:val="false"/>
          <w:i w:val="false"/>
          <w:color w:val="000000"/>
          <w:sz w:val="28"/>
        </w:rPr>
        <w:t>
      о вынужденной посадке;</w:t>
      </w:r>
    </w:p>
    <w:p>
      <w:pPr>
        <w:spacing w:after="0"/>
        <w:ind w:left="0"/>
        <w:jc w:val="both"/>
      </w:pPr>
      <w:r>
        <w:rPr>
          <w:rFonts w:ascii="Times New Roman"/>
          <w:b w:val="false"/>
          <w:i w:val="false"/>
          <w:color w:val="000000"/>
          <w:sz w:val="28"/>
        </w:rPr>
        <w:t>
      о возврате в пункт вылета;</w:t>
      </w:r>
    </w:p>
    <w:p>
      <w:pPr>
        <w:spacing w:after="0"/>
        <w:ind w:left="0"/>
        <w:jc w:val="both"/>
      </w:pPr>
      <w:r>
        <w:rPr>
          <w:rFonts w:ascii="Times New Roman"/>
          <w:b w:val="false"/>
          <w:i w:val="false"/>
          <w:color w:val="000000"/>
          <w:sz w:val="28"/>
        </w:rPr>
        <w:t>
      о посадке на запасной аэродром;</w:t>
      </w:r>
    </w:p>
    <w:p>
      <w:pPr>
        <w:spacing w:after="0"/>
        <w:ind w:left="0"/>
        <w:jc w:val="both"/>
      </w:pPr>
      <w:r>
        <w:rPr>
          <w:rFonts w:ascii="Times New Roman"/>
          <w:b w:val="false"/>
          <w:i w:val="false"/>
          <w:color w:val="000000"/>
          <w:sz w:val="28"/>
        </w:rPr>
        <w:t>
      об аварийной обстановке, посадке;</w:t>
      </w:r>
    </w:p>
    <w:p>
      <w:pPr>
        <w:spacing w:after="0"/>
        <w:ind w:left="0"/>
        <w:jc w:val="both"/>
      </w:pPr>
      <w:r>
        <w:rPr>
          <w:rFonts w:ascii="Times New Roman"/>
          <w:b w:val="false"/>
          <w:i w:val="false"/>
          <w:color w:val="000000"/>
          <w:sz w:val="28"/>
        </w:rPr>
        <w:t>
      об опоздании в пункт назначения;</w:t>
      </w:r>
    </w:p>
    <w:p>
      <w:pPr>
        <w:spacing w:after="0"/>
        <w:ind w:left="0"/>
        <w:jc w:val="both"/>
      </w:pPr>
      <w:r>
        <w:rPr>
          <w:rFonts w:ascii="Times New Roman"/>
          <w:b w:val="false"/>
          <w:i w:val="false"/>
          <w:color w:val="000000"/>
          <w:sz w:val="28"/>
        </w:rPr>
        <w:t>
      о полете в зоне турбулентности;</w:t>
      </w:r>
    </w:p>
    <w:p>
      <w:pPr>
        <w:spacing w:after="0"/>
        <w:ind w:left="0"/>
        <w:jc w:val="both"/>
      </w:pPr>
      <w:r>
        <w:rPr>
          <w:rFonts w:ascii="Times New Roman"/>
          <w:b w:val="false"/>
          <w:i w:val="false"/>
          <w:color w:val="000000"/>
          <w:sz w:val="28"/>
        </w:rPr>
        <w:t>
      поздравительные.</w:t>
      </w:r>
    </w:p>
    <w:bookmarkStart w:name="z364" w:id="359"/>
    <w:p>
      <w:pPr>
        <w:spacing w:after="0"/>
        <w:ind w:left="0"/>
        <w:jc w:val="both"/>
      </w:pPr>
      <w:r>
        <w:rPr>
          <w:rFonts w:ascii="Times New Roman"/>
          <w:b w:val="false"/>
          <w:i w:val="false"/>
          <w:color w:val="000000"/>
          <w:sz w:val="28"/>
        </w:rPr>
        <w:t>
      2. Индивидуальное обслуживание:</w:t>
      </w:r>
    </w:p>
    <w:bookmarkEnd w:id="359"/>
    <w:p>
      <w:pPr>
        <w:spacing w:after="0"/>
        <w:ind w:left="0"/>
        <w:jc w:val="both"/>
      </w:pPr>
      <w:r>
        <w:rPr>
          <w:rFonts w:ascii="Times New Roman"/>
          <w:b w:val="false"/>
          <w:i w:val="false"/>
          <w:color w:val="000000"/>
          <w:sz w:val="28"/>
        </w:rPr>
        <w:t>
      оказание услуг каждому пассажиру в течение всего полета;</w:t>
      </w:r>
    </w:p>
    <w:p>
      <w:pPr>
        <w:spacing w:after="0"/>
        <w:ind w:left="0"/>
        <w:jc w:val="both"/>
      </w:pPr>
      <w:r>
        <w:rPr>
          <w:rFonts w:ascii="Times New Roman"/>
          <w:b w:val="false"/>
          <w:i w:val="false"/>
          <w:color w:val="000000"/>
          <w:sz w:val="28"/>
        </w:rPr>
        <w:t>
      особое внимание к больным, инвалидам, пожилым людям и пассажирам с детьми;</w:t>
      </w:r>
    </w:p>
    <w:p>
      <w:pPr>
        <w:spacing w:after="0"/>
        <w:ind w:left="0"/>
        <w:jc w:val="both"/>
      </w:pPr>
      <w:r>
        <w:rPr>
          <w:rFonts w:ascii="Times New Roman"/>
          <w:b w:val="false"/>
          <w:i w:val="false"/>
          <w:color w:val="000000"/>
          <w:sz w:val="28"/>
        </w:rPr>
        <w:t>
      включение индивидуального освещения и вентиляции;</w:t>
      </w:r>
    </w:p>
    <w:p>
      <w:pPr>
        <w:spacing w:after="0"/>
        <w:ind w:left="0"/>
        <w:jc w:val="both"/>
      </w:pPr>
      <w:r>
        <w:rPr>
          <w:rFonts w:ascii="Times New Roman"/>
          <w:b w:val="false"/>
          <w:i w:val="false"/>
          <w:color w:val="000000"/>
          <w:sz w:val="28"/>
        </w:rPr>
        <w:t>
      ответы на вопросы пассажиров;</w:t>
      </w:r>
    </w:p>
    <w:p>
      <w:pPr>
        <w:spacing w:after="0"/>
        <w:ind w:left="0"/>
        <w:jc w:val="both"/>
      </w:pPr>
      <w:r>
        <w:rPr>
          <w:rFonts w:ascii="Times New Roman"/>
          <w:b w:val="false"/>
          <w:i w:val="false"/>
          <w:color w:val="000000"/>
          <w:sz w:val="28"/>
        </w:rPr>
        <w:t>
      установка и оснащение детских люлек (на тех типах воздушных судов, где предусмотрено производителем);</w:t>
      </w:r>
    </w:p>
    <w:p>
      <w:pPr>
        <w:spacing w:after="0"/>
        <w:ind w:left="0"/>
        <w:jc w:val="both"/>
      </w:pPr>
      <w:r>
        <w:rPr>
          <w:rFonts w:ascii="Times New Roman"/>
          <w:b w:val="false"/>
          <w:i w:val="false"/>
          <w:color w:val="000000"/>
          <w:sz w:val="28"/>
        </w:rPr>
        <w:t>
      обслуживание несопровождаемых детей.</w:t>
      </w:r>
    </w:p>
    <w:bookmarkStart w:name="z365" w:id="360"/>
    <w:p>
      <w:pPr>
        <w:spacing w:after="0"/>
        <w:ind w:left="0"/>
        <w:jc w:val="both"/>
      </w:pPr>
      <w:r>
        <w:rPr>
          <w:rFonts w:ascii="Times New Roman"/>
          <w:b w:val="false"/>
          <w:i w:val="false"/>
          <w:color w:val="000000"/>
          <w:sz w:val="28"/>
        </w:rPr>
        <w:t>
      3. Медицинское обслуживание, оказание первой доврачебной помощи медицинскими средствами и препаратами, находящимися в бортовой медицинской аптечке.</w:t>
      </w:r>
    </w:p>
    <w:bookmarkEnd w:id="360"/>
    <w:bookmarkStart w:name="z366" w:id="361"/>
    <w:p>
      <w:pPr>
        <w:spacing w:after="0"/>
        <w:ind w:left="0"/>
        <w:jc w:val="both"/>
      </w:pPr>
      <w:r>
        <w:rPr>
          <w:rFonts w:ascii="Times New Roman"/>
          <w:b w:val="false"/>
          <w:i w:val="false"/>
          <w:color w:val="000000"/>
          <w:sz w:val="28"/>
        </w:rPr>
        <w:t>
      4. Обеспечение пассажиров мягким инвентарем в полете.</w:t>
      </w:r>
    </w:p>
    <w:bookmarkEnd w:id="361"/>
    <w:bookmarkStart w:name="z367" w:id="362"/>
    <w:p>
      <w:pPr>
        <w:spacing w:after="0"/>
        <w:ind w:left="0"/>
        <w:jc w:val="both"/>
      </w:pPr>
      <w:r>
        <w:rPr>
          <w:rFonts w:ascii="Times New Roman"/>
          <w:b w:val="false"/>
          <w:i w:val="false"/>
          <w:color w:val="000000"/>
          <w:sz w:val="28"/>
        </w:rPr>
        <w:t>
      5. Предоставление пассажирам периодической печати (газеты, журналы).</w:t>
      </w:r>
    </w:p>
    <w:bookmarkEnd w:id="362"/>
    <w:bookmarkStart w:name="z368" w:id="363"/>
    <w:p>
      <w:pPr>
        <w:spacing w:after="0"/>
        <w:ind w:left="0"/>
        <w:jc w:val="both"/>
      </w:pPr>
      <w:r>
        <w:rPr>
          <w:rFonts w:ascii="Times New Roman"/>
          <w:b w:val="false"/>
          <w:i w:val="false"/>
          <w:color w:val="000000"/>
          <w:sz w:val="28"/>
        </w:rPr>
        <w:t>
      6. Предоставление мультимедийных услуг, в том числе трансляция музыкальных программ на государственном, русском и других языках (при наличии соответствующего оборудования).</w:t>
      </w:r>
    </w:p>
    <w:bookmarkEnd w:id="363"/>
    <w:bookmarkStart w:name="z369" w:id="364"/>
    <w:p>
      <w:pPr>
        <w:spacing w:after="0"/>
        <w:ind w:left="0"/>
        <w:jc w:val="both"/>
      </w:pPr>
      <w:r>
        <w:rPr>
          <w:rFonts w:ascii="Times New Roman"/>
          <w:b w:val="false"/>
          <w:i w:val="false"/>
          <w:color w:val="000000"/>
          <w:sz w:val="28"/>
        </w:rPr>
        <w:t>
      7. Предоставление прохладительных напитков, пищевой продукции в зависимости от типа воздушного судна и протяженности авиамаршрутов.</w:t>
      </w:r>
    </w:p>
    <w:bookmarkEnd w:id="3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