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b9c5" w14:textId="aba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развитию дачных, садоводческих и личных подсобных хозяйств в Республике Казахстан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2011 года № 1482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 мер по развитию дачных, садоводческих и личных подсобных хозяйств в Республике Казахстан на 2012 - 2014 годы (далее - Комплекс 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органам, акимам областей, городов Астана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Комплекса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 и года, к 15 июля и 15 января, представлять информацию о ходе реализации Комплекса мер в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обеспечить представление сводной информации о ходе выполнения Комплекса мер в Правительство Республики Казахстан ежегодно к 1 августа и 1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1482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 мер по развитию дачных, садоводческих и личных</w:t>
      </w:r>
      <w:r>
        <w:br/>
      </w:r>
      <w:r>
        <w:rPr>
          <w:rFonts w:ascii="Times New Roman"/>
          <w:b/>
          <w:i w:val="false"/>
          <w:color w:val="000000"/>
        </w:rPr>
        <w:t>
подсобных хозяйств в Республике Казахстан на 2012 - 2014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900"/>
        <w:gridCol w:w="2468"/>
        <w:gridCol w:w="2489"/>
        <w:gridCol w:w="2491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инвентаризации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дачных и садоводческих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городов и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быть предоставлены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дачного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сопоставить с данными по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на выделение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ведения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 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потребность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в объектах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реконструкции или новому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с учетом перспектив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региона и проинформировать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дачных, садоводческих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личных подсобных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оплаты за поливную воду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МСХ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централизованной поставки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саженцев, удобрений,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и 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субъектам дачных,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садоводческих и личных 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используя возможности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регионов, а также бизнес-структур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МСХ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созданию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дачных кооперативов, которые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сервисных, потребительских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(вспашка земли, 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хранение и реализация)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работу по организации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  дачных, садоводческих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подсобных 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путем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заемных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анализа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по фактам совершения краж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хищения дачного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наиболее криминогенные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с последующим  принятием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мер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МВД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Выделить отдельные торговые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(место) в коммунальных рынках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субъектами дачных,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садоводческих и личных 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произведенной 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используя возможности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МЭРТ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СПК - социально-предпринимательские корпорации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