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fd6d" w14:textId="8e4f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2011 года № 1375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«О республиканском бюджете на 2011 - 2013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индустрии и новых технологий Республики Казахстан из резерва Правительства Республики Казахстан, предусмотренного в республиканском бюджете на 2011 год на неотложные затраты, средства в сумме 2700000000 (два миллиарда семьсот миллионов) тенге на оплату объявленных акций акционерного общества «Фонд национального благосостояния «Самрук-Казына» для дальнейшего увеличения уставного капитала акционерного общества «Национальная геологоразведочная компания «Казгеология» для приобретения бурового и геофизического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