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5f19" w14:textId="7485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ставок вознаграждения исполнителям и производителям фонограмм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2011 года № 1373. Утратило силу постановлением Правительства Республики Казахстан от 29 июня 2023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29.06.2023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июня 1996 года "Об авторском праве и смежных правах"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минимальные 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вознаграждения исполнителям и производителям фонограмм.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Министерству юстиции Республики Казахстан разработать и утвердить Инструкцию по применению минимальных ставок вознаграждения исполнителям и производителям фонограмм.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истечения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2011 года № 1373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ставки</w:t>
      </w:r>
      <w:r>
        <w:br/>
      </w:r>
      <w:r>
        <w:rPr>
          <w:rFonts w:ascii="Times New Roman"/>
          <w:b/>
          <w:i w:val="false"/>
          <w:color w:val="000000"/>
        </w:rPr>
        <w:t>вознаграждения исполнителям и производителям фонограмм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Минимальные ставки с изменениями, внесенными постановлениями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26.06.2019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место, условия использования, пользователи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ставки вознаграждения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Использование исполнений и фонограмм путем публичного исполнения, показа,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сообщения и доведения до всеобщего сведения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 бары (в месяц за каждое посадочное 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 (в месяц за каждое посадочное 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объекты общественного питания (в месяц за каждое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Ночные клубы (в месяц за каждое посадочное 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Казино и другие игорные заведения (в месяц за каждое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Культурно-развлекательные центры, комплексы (в месяц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квадратный метр озвучиваемой площади)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Спортивно-оздоровительные центры, комплексы (в месяц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квадратный метр, озвучиваемой площади)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Ярмарки, выставки, показы мод, конкурсы красоты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мастерства (в месяц за каждый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озвучиваемой площади)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 и пансионаты (в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единицу технического средства, используемого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публичного исполнения, показа, сообщения и доведения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всеобщего сведения)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пассажирского транспорта (от дохода, полученного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продажи каждого билета)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соревнования, показательные выступления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 (от дохода полученного при проведении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катания на коньках, роликах (в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квадратный метр помещения (территории),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для этих целей)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кинозалы и иные места, предназначенные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демонстрации фильмов (в месяц за каждый квадратный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озвучиваемого помещения)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Культурно-досуговые организации (парки культуры и отдыха,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 дворцы культуры, аквапарки) (в месяц за каждый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озвучиваемой территории (помещения)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дома, магазины, торговые рынки и иные места,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целей торговли (в месяц за каждый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метр, озвучиваемой территории)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Театрализованные, концертные, цирковые программы (от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дохода, полученного в результате проведения мероприятия)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Массовые мероприятия, дни города, праздники, фестивали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дохода, полученного в результате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помощью систем музыкальных автоматов и караоке (в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музыкальный автомат и караоке)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Эфирные телевещательные организации, зарегистрированные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в установленном 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(от дохода, полученного от рекламы)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Эфирные радиовещательные организации, зарегистрированные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в установленном 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(от дохода, полученного от рекламы)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(проводные), спутниковые телевещательные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зарегистрированные в Республике Казахстан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законодательством порядке (в месяц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абонентской платы за услуги кабельного,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спутникового телевидения)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(проводные), спутниковые радиовещательные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зарегистрированные в Республике Казахстан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законодательством порядке (в месяц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абонентской оплаты за услуги кабельного,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спутникового радиовещания)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Использование исполнений и фонограмм путем воспроизведения (тиражирования)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(или) распространения с целью извлечения прибыли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(тиражирование) и (или) распространение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исполнений в звуковой и аудиовизуальной записи (от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отпускной цены каждого выпущенного экземпляра, независимо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количества исполнений)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и (или) распространение исполнений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 в качестве музыки, мелодий (рингтонов,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реалтонов) и гудков (рингбэктонов) для телефонов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(мобильных, смартфонов, карманных персональных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компьютеров), систем музыкальных аппаратов, автоматов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караоке (в месяц за каждое используемое произведение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раз использования)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экземпляров исполнений в виде звукозаписей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аудиовизуальной записи в прокат, внаем (в месяц за каждый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экземпляр)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Воспроизведение фонограмм в личных целях без согласия исполнителя и производителя фонограммы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фонограмм в личных целях без согласия исполнителя и производителя фонограммы, подлежащее уплате лицами, изготавливающими оборудование и материальные носители, используемые для такого воспроизведения (ставки вознаграждения в процентах от цены реализации единицы оборудования и материальных носителей)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фонограмм в личных целях без согласия исполнителя и производителя фонограммы, подлежащее уплате лицами, импортирующими оборудование и материальные носители, используемые для такого воспроизведения (ставки вознаграждения в процентах от таможенной стоимости единицы оборудования и материальных носителей)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Примечания исключены постановлением Правительства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