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a5527" w14:textId="80a5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егерской службе субъектов охотничьего и рыбного хозяйств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2011 года № 1332.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Республики Казахстан от 26 июня 2015 года № 18-03/578.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24-1)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«Об охране, воспроизводстве и использовании животного мира»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егерской службе субъектов охотничьего и рыбного хозяйств.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2011 года № 1332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Типовое положение</w:t>
      </w:r>
      <w:r>
        <w:br/>
      </w:r>
      <w:r>
        <w:rPr>
          <w:rFonts w:ascii="Times New Roman"/>
          <w:b/>
          <w:i w:val="false"/>
          <w:color w:val="000000"/>
        </w:rPr>
        <w:t>
о егерской службе субъектов охотничьего и рыбного хозяйств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типовое положение о егерской службе субъектов охотничьего и рыбного хозяйств (далее – Типовое положение) разработано в соответствии с подпунктом 24-1)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«Об охране, воспроизводстве и использовании животного мира» (далее – Закон) и определяет статус и полномочия егерской службы субъектов охотничьего и рыбного хозяйств (далее – егерская служба).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Егерская служба - структурное подразделение субъектов охотничьего и рыбного хозяйств, осуществляющее функции охраны животного мира на закрепленных охотничьих угодьях и рыбохозяйственных водоемах и (или) участках.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Егерская служба создается приказом субъектов охотничьего и рыбного хозяйств и подчиняется непосредственно руководителю данных субъектов или его заместителю.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 егерской службе относятся работники субъектов охотничьего и рыбного хозяйств, их объединений (включая объединения охотников и рыболовов): руководители и старшие охотоведы, охотоведы, ихтиологи, старшие егеря, егеря.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Егерская служба создается субъектами охотничьего и рыбного хозяйств за счет собственных средств, штатной численностью, предусмотренной в договоре на ведение охотничьего и рыбного хозяйств и устанавливаемой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охотничьего хозяйства в Республике Казахстан, утвержденными постановлением Правительства Республики Казахстан от 30 декабря 2004 года № 1441 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рыбного хозяйства в Республике Казахстан, утвержденными постановлением Правительства Республики Казахстан от 31 декабря 2004 года № 1456.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Деятельность работников егерской службы основывается на законодательстве Республики Казахстан в области охраны, воспроизводства и использовании животного мира, настоящем типовом Положении и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Должностные инструкции работников егерской службы разрабатываются и утверждаются субъектом охотничьего и рыбного хозяйств по согласованию с территориальным подразделением соответствующего ведомства (далее – территориальное подразделение).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егерскую службу охотничьего и рыбного хозяйства принимаются лица, достигшие восемнадцатилетнего возраста, имеющие право на хранение и ношение огнестрельного оружия.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Руководители субъектов охотничьего и рыбного хозяйств после приема на работу старших егерей, егерей, охотоведов, ихтиологов представляют соответствующую информацию (список работников с номерами служебных удостоверений) в территориальное подразделение уполномоченного государственного органа в области охраны, воспроизводства и использования животного мира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Работники егерской службы осуществляют свои функции во взаимодействии с государственными инспекторами по охране животного мира и должностными лицами государственной охраны животного мира.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функции егерской службы субъектов охотничьего и</w:t>
      </w:r>
      <w:r>
        <w:br/>
      </w:r>
      <w:r>
        <w:rPr>
          <w:rFonts w:ascii="Times New Roman"/>
          <w:b/>
          <w:i w:val="false"/>
          <w:color w:val="000000"/>
        </w:rPr>
        <w:t xml:space="preserve">
рыбного хозяйств 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Основные функции егерской службы субъектов охотничьего и рыбного хозяйств: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охрана объектов животного мира и среды их обитания;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охраны среды обитания, условий размножения, путей миграции и мест концентрации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искусственное разведение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учета численности и производственного мониторинга состояния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воспроизводство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ведение фенологического наблюдения, с отражением их в дневнике егеря, докладных записках, рапортах в территориальное подразделение и в органы, санитарно-эпидемиологического, ветеринарного надзора (для субъектов охотничьего хозяйства);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обеспечение за сохранностью информационных аншлагов, подкормочных площадок и правил противопожарной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оказание помощи животным в случае заболеваний, угрозы гибели при стихийных бедствиях и вследствие других причин;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пропаганда идей охраны и устойчивого использования объектов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воспитание граждан в духе гуманного и бережного отношения к животному миру.</w:t>
      </w:r>
    </w:p>
    <w:bookmarkEnd w:id="6"/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Полномочия работников егерской службы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соответствии с законодательством Республики Казахстан об административных правонарушениях егерская служба: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составляет протокол об административном правонарушении для обязательной последующей передачи их государственным инспекторам по охране животного мира, в уполномоченный орган либо в суд;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носит специальную одежду со знаками различия егерской службы, и служебное оружие.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работе егерской службы используются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его заместители: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служебное удостоверение, выданное субъектом охотничьего и (или) рыбного хозяйства, их объединением (включая объединения охотников и рыболовов);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областного исполнительного органа о закреплении охотничьих угодий и (или) рыбохозяйственных водоемов;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на ведение охотничьего и (или)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внутрихозяйственного охотоустройства (для субъектов охотничьего хозяйства);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текущая заявка на пользование животным миром и документ, подтверждающий выделенную квоту (для субъектов охотничьего хозяйства);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бухгалтерского и статистического учета охотохозяйственной деятельности (для субъектов охотничьего хозяйства);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старший охотовед, охотовед: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служебное удостоверение, выданное субъектом охотничьего и (или) рыбного хозяйства, их объединением (включая объединения охотников и рыболовов);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ежегодно заполняемый паспорт охотничьего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карта-схема охотничьего хозяйства, на которой отображены пути миграции и места концентрации объектов животного мира, места установки аншлагов, солонцов, кормушек, границы егерских обходов;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 ведения охотничьего хозяйства согласованный с территориальным подразделением;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материалы учета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акты заготовки и списания кормов, с приложением подтверждающих фото или видео материалов (для субъектов охотничьего хозяйства);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 реализации выделенной квоты на пользование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на ношение и хранение служебного оружия;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старший егерь, егерь: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служебное удостоверение, выданное субъектом охотничьего и (или) рыбного хозяйства, их объединением (включая объединения охотников и рыболовов);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приказ субъекта охотничьего и (или) рыбного хозяйства о закреплении за егерем егерского участка (обхода) и его карта-схема;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дневник егеря;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журнал фенологических наблюдений (для субъектов охотничьего хозяйства);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журнал посещения закрепленного участка (обхода);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ведомость учета выложенных кормов для подкормки животных (для субъектов охотничьего хозяйства);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на ношение и хранение служебного оружия.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