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b021" w14:textId="2ffb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2010 года "О республиканском бюджете на 2011 - 2013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2011 год на неотложные затраты, средства в сумме 618068992 (шестьсот восемнадцать миллионов шестьдесят восемь тысяч девятьсот девяносто два) тенге для перечисления акимату Акмолинской области в виде целевых текущих трансфертов на приобретение мазута для обеспечения бесперебойного прохождения отопительного сезона 2011-2012 годов в городах Щучинск Бурабайского района и Макинск Буландынского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Акмолинской области в срок до 1 декабря 2011 года представить в Агентство Республики Казахстан по делам строительства и жилищно-коммунального хозяйства отчет по целевому использованию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