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022e" w14:textId="1700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Арысь, Арысского и Ордабасинского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2011 года № 1314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Южно-Казахстанского областного маслихата и акимата Южно-Казахстанской области об изменении административных границ города Арысь, Арысского и Ордабасинского районов Южно-Казахстанской области путем включения в административные границы города Арысь 500 гектаров земель, передаваемых из Буржарского сельского округа Ордабасинского района, и 1888 гектаров земель, передаваемых из Арысского района, и о включении в административные границы Ордабасинского района 500 гектаров земель, передаваемых из Дермининского сельского округа Арысского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