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e2e2" w14:textId="920e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тяжелых форм некоторых хронических заболеваний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2011 года № 1309. Утратило силу постановлением Правительства Республики Казахстан от 16 марта 2022 года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16 апреля 1997 года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2011 года № 1309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тяжелых форм некоторых хронических заболеваний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Психические заболевания со стойкой психотической симптоматикой и выраженными изменениями личности, при которых совместное жительство со страдающим невозможно для окружающих.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Органические и посттравматические поражения центральной нервной системы со стойкими тяжелыми нарушениями функций конечностей и функций тазовых органов.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Каловые, мочевые и влагалищные свищи, стома мочевого пузыря, противоестественный анус.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Тяжелая форма бронхиальной астмы, непрерывно-рецидивирующее течение, с частыми приступами, осложненной дыхательной недостаточностью III степени.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Тяжелые формы наследственных прогрессирующих нервно-мышечных дистрофий с выпадением двигательных функций.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Сахарный диабет I тип, тяжелая форма.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