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c49a" w14:textId="253c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субсидирования убытков перевозчиков, осуществляющих перевозки пассажиров по социально значимым сообщениям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2011 года № 1305. Утратило силу постановлением Правительства Республики Казахстан от 11 сентября 2015 года № 774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11.09.2015 </w:t>
      </w:r>
      <w:r>
        <w:rPr>
          <w:rFonts w:ascii="Times New Roman"/>
          <w:b w:val="false"/>
          <w:i w:val="false"/>
          <w:color w:val="ff0000"/>
          <w:sz w:val="28"/>
        </w:rPr>
        <w:t>№ 774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субсидирования убытков перевозчиков, осуществляющих перевозки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ноября 2011 года № 1305 </w:t>
      </w:r>
    </w:p>
    <w:bookmarkEnd w:id="2"/>
    <w:bookmarkStart w:name="z5" w:id="3"/>
    <w:p>
      <w:pPr>
        <w:spacing w:after="0"/>
        <w:ind w:left="0"/>
        <w:jc w:val="left"/>
      </w:pPr>
      <w:r>
        <w:rPr>
          <w:rFonts w:ascii="Times New Roman"/>
          <w:b/>
          <w:i w:val="false"/>
          <w:color w:val="000000"/>
        </w:rPr>
        <w:t xml:space="preserve"> 
Методика определения объемов субсидирования убытков</w:t>
      </w:r>
      <w:r>
        <w:br/>
      </w:r>
      <w:r>
        <w:rPr>
          <w:rFonts w:ascii="Times New Roman"/>
          <w:b/>
          <w:i w:val="false"/>
          <w:color w:val="000000"/>
        </w:rPr>
        <w:t>
перевозчиков, осуществляющих перевозки пассажиров</w:t>
      </w:r>
      <w:r>
        <w:br/>
      </w:r>
      <w:r>
        <w:rPr>
          <w:rFonts w:ascii="Times New Roman"/>
          <w:b/>
          <w:i w:val="false"/>
          <w:color w:val="000000"/>
        </w:rPr>
        <w:t>
по социально значимым сообщениям</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Настоящая Методика определения объемов субсидирования убытков перевозчиков, осуществляющих перевозки пассажиров по социально значимым сообщениям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2001 года "О железнодорожном транспорте" (далее - Закон). </w:t>
      </w:r>
      <w:r>
        <w:br/>
      </w:r>
      <w:r>
        <w:rPr>
          <w:rFonts w:ascii="Times New Roman"/>
          <w:b w:val="false"/>
          <w:i w:val="false"/>
          <w:color w:val="000000"/>
          <w:sz w:val="28"/>
        </w:rPr>
        <w:t>
</w:t>
      </w:r>
      <w:r>
        <w:rPr>
          <w:rFonts w:ascii="Times New Roman"/>
          <w:b w:val="false"/>
          <w:i w:val="false"/>
          <w:color w:val="000000"/>
          <w:sz w:val="28"/>
        </w:rPr>
        <w:t>
      2. Основными принципами, определяющими расчет и применение Методики, являются:</w:t>
      </w:r>
      <w:r>
        <w:br/>
      </w:r>
      <w:r>
        <w:rPr>
          <w:rFonts w:ascii="Times New Roman"/>
          <w:b w:val="false"/>
          <w:i w:val="false"/>
          <w:color w:val="000000"/>
          <w:sz w:val="28"/>
        </w:rPr>
        <w:t>
</w:t>
      </w:r>
      <w:r>
        <w:rPr>
          <w:rFonts w:ascii="Times New Roman"/>
          <w:b w:val="false"/>
          <w:i w:val="false"/>
          <w:color w:val="000000"/>
          <w:sz w:val="28"/>
        </w:rPr>
        <w:t>
      1) стратегическая и социальная значимость пассажирских железнодорожных перевозок;</w:t>
      </w:r>
      <w:r>
        <w:br/>
      </w:r>
      <w:r>
        <w:rPr>
          <w:rFonts w:ascii="Times New Roman"/>
          <w:b w:val="false"/>
          <w:i w:val="false"/>
          <w:color w:val="000000"/>
          <w:sz w:val="28"/>
        </w:rPr>
        <w:t>
</w:t>
      </w: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r>
        <w:br/>
      </w:r>
      <w:r>
        <w:rPr>
          <w:rFonts w:ascii="Times New Roman"/>
          <w:b w:val="false"/>
          <w:i w:val="false"/>
          <w:color w:val="000000"/>
          <w:sz w:val="28"/>
        </w:rPr>
        <w:t>
</w:t>
      </w:r>
      <w:r>
        <w:rPr>
          <w:rFonts w:ascii="Times New Roman"/>
          <w:b w:val="false"/>
          <w:i w:val="false"/>
          <w:color w:val="000000"/>
          <w:sz w:val="28"/>
        </w:rPr>
        <w:t xml:space="preserve">
      3) выявление потребной составности поездов, маршрута следования и востребованности по участкам следования; </w:t>
      </w:r>
      <w:r>
        <w:br/>
      </w:r>
      <w:r>
        <w:rPr>
          <w:rFonts w:ascii="Times New Roman"/>
          <w:b w:val="false"/>
          <w:i w:val="false"/>
          <w:color w:val="000000"/>
          <w:sz w:val="28"/>
        </w:rPr>
        <w:t>
</w:t>
      </w:r>
      <w:r>
        <w:rPr>
          <w:rFonts w:ascii="Times New Roman"/>
          <w:b w:val="false"/>
          <w:i w:val="false"/>
          <w:color w:val="000000"/>
          <w:sz w:val="28"/>
        </w:rPr>
        <w:t>
      4) обеспечение равных экономических условий участникам перевозочного процесса;</w:t>
      </w:r>
      <w:r>
        <w:br/>
      </w:r>
      <w:r>
        <w:rPr>
          <w:rFonts w:ascii="Times New Roman"/>
          <w:b w:val="false"/>
          <w:i w:val="false"/>
          <w:color w:val="000000"/>
          <w:sz w:val="28"/>
        </w:rPr>
        <w:t>
</w:t>
      </w:r>
      <w:r>
        <w:rPr>
          <w:rFonts w:ascii="Times New Roman"/>
          <w:b w:val="false"/>
          <w:i w:val="false"/>
          <w:color w:val="000000"/>
          <w:sz w:val="28"/>
        </w:rPr>
        <w:t>
      5) выделяемая субсидия из средств государственного бюджета, учитывается в уменьшение убытка.</w:t>
      </w:r>
      <w:r>
        <w:br/>
      </w:r>
      <w:r>
        <w:rPr>
          <w:rFonts w:ascii="Times New Roman"/>
          <w:b w:val="false"/>
          <w:i w:val="false"/>
          <w:color w:val="000000"/>
          <w:sz w:val="28"/>
        </w:rPr>
        <w:t>
</w:t>
      </w:r>
      <w:r>
        <w:rPr>
          <w:rFonts w:ascii="Times New Roman"/>
          <w:b w:val="false"/>
          <w:i w:val="false"/>
          <w:color w:val="000000"/>
          <w:sz w:val="28"/>
        </w:rPr>
        <w:t>
      3. В целях применения настоящей Методики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r>
        <w:br/>
      </w:r>
      <w:r>
        <w:rPr>
          <w:rFonts w:ascii="Times New Roman"/>
          <w:b w:val="false"/>
          <w:i w:val="false"/>
          <w:color w:val="000000"/>
          <w:sz w:val="28"/>
        </w:rPr>
        <w:t>
</w:t>
      </w:r>
      <w:r>
        <w:rPr>
          <w:rFonts w:ascii="Times New Roman"/>
          <w:b w:val="false"/>
          <w:i w:val="false"/>
          <w:color w:val="000000"/>
          <w:sz w:val="28"/>
        </w:rPr>
        <w:t>
      2) пробег вагона - показатель, измеряемый в вагоно-километрах, определяемый расстоянием (количеством километров) от станции отправления до станции назначения и обратно;</w:t>
      </w:r>
      <w:r>
        <w:br/>
      </w:r>
      <w:r>
        <w:rPr>
          <w:rFonts w:ascii="Times New Roman"/>
          <w:b w:val="false"/>
          <w:i w:val="false"/>
          <w:color w:val="000000"/>
          <w:sz w:val="28"/>
        </w:rPr>
        <w:t>
</w:t>
      </w:r>
      <w:r>
        <w:rPr>
          <w:rFonts w:ascii="Times New Roman"/>
          <w:b w:val="false"/>
          <w:i w:val="false"/>
          <w:color w:val="000000"/>
          <w:sz w:val="28"/>
        </w:rPr>
        <w:t>
      3) отправлено пассажиров - показатель, соответствующий сумме отправленных станциями Республики Казахстан всех пассажиров в дальнем и пригородном сообщении, который измеряется в пассажирах или человеках;</w:t>
      </w:r>
      <w:r>
        <w:br/>
      </w:r>
      <w:r>
        <w:rPr>
          <w:rFonts w:ascii="Times New Roman"/>
          <w:b w:val="false"/>
          <w:i w:val="false"/>
          <w:color w:val="000000"/>
          <w:sz w:val="28"/>
        </w:rPr>
        <w:t>
</w:t>
      </w:r>
      <w:r>
        <w:rPr>
          <w:rFonts w:ascii="Times New Roman"/>
          <w:b w:val="false"/>
          <w:i w:val="false"/>
          <w:color w:val="000000"/>
          <w:sz w:val="28"/>
        </w:rPr>
        <w:t xml:space="preserve">
      4) перевезено пассажиров - показатель, соответствующий числу пассажиров отправленных и принятых (ввоз и транзит) от железных дорог других государств для дальнейшей перевозки; </w:t>
      </w:r>
      <w:r>
        <w:br/>
      </w:r>
      <w:r>
        <w:rPr>
          <w:rFonts w:ascii="Times New Roman"/>
          <w:b w:val="false"/>
          <w:i w:val="false"/>
          <w:color w:val="000000"/>
          <w:sz w:val="28"/>
        </w:rPr>
        <w:t>
</w:t>
      </w:r>
      <w:r>
        <w:rPr>
          <w:rFonts w:ascii="Times New Roman"/>
          <w:b w:val="false"/>
          <w:i w:val="false"/>
          <w:color w:val="000000"/>
          <w:sz w:val="28"/>
        </w:rPr>
        <w:t>
      5)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r>
        <w:br/>
      </w:r>
      <w:r>
        <w:rPr>
          <w:rFonts w:ascii="Times New Roman"/>
          <w:b w:val="false"/>
          <w:i w:val="false"/>
          <w:color w:val="000000"/>
          <w:sz w:val="28"/>
        </w:rPr>
        <w:t>
</w:t>
      </w:r>
      <w:r>
        <w:rPr>
          <w:rFonts w:ascii="Times New Roman"/>
          <w:b w:val="false"/>
          <w:i w:val="false"/>
          <w:color w:val="000000"/>
          <w:sz w:val="28"/>
        </w:rPr>
        <w:t>
      6) средняя дальность поездки - определяется отношением пассажиро-километров на число отправленных пассажиров;</w:t>
      </w:r>
      <w:r>
        <w:br/>
      </w:r>
      <w:r>
        <w:rPr>
          <w:rFonts w:ascii="Times New Roman"/>
          <w:b w:val="false"/>
          <w:i w:val="false"/>
          <w:color w:val="000000"/>
          <w:sz w:val="28"/>
        </w:rPr>
        <w:t>
</w:t>
      </w:r>
      <w:r>
        <w:rPr>
          <w:rFonts w:ascii="Times New Roman"/>
          <w:b w:val="false"/>
          <w:i w:val="false"/>
          <w:color w:val="000000"/>
          <w:sz w:val="28"/>
        </w:rPr>
        <w:t>
      7)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r>
        <w:br/>
      </w:r>
      <w:r>
        <w:rPr>
          <w:rFonts w:ascii="Times New Roman"/>
          <w:b w:val="false"/>
          <w:i w:val="false"/>
          <w:color w:val="000000"/>
          <w:sz w:val="28"/>
        </w:rPr>
        <w:t>
</w:t>
      </w:r>
      <w:r>
        <w:rPr>
          <w:rFonts w:ascii="Times New Roman"/>
          <w:b w:val="false"/>
          <w:i w:val="false"/>
          <w:color w:val="000000"/>
          <w:sz w:val="28"/>
        </w:rPr>
        <w:t>
      8) доходы перевозчика - денежные поступления от перевозки пассажиров, предоставления в поездах постельных принадлежностей, комиссионные сборы по ценам, определяемым уполномоченным органом, осуществляющим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реализацию государственной политики в области транспорта, координацию, регулирование и контроль деятельности транспортного комплекса Республики Казахстан;</w:t>
      </w:r>
      <w:r>
        <w:br/>
      </w:r>
      <w:r>
        <w:rPr>
          <w:rFonts w:ascii="Times New Roman"/>
          <w:b w:val="false"/>
          <w:i w:val="false"/>
          <w:color w:val="000000"/>
          <w:sz w:val="28"/>
        </w:rPr>
        <w:t>
</w:t>
      </w:r>
      <w:r>
        <w:rPr>
          <w:rFonts w:ascii="Times New Roman"/>
          <w:b w:val="false"/>
          <w:i w:val="false"/>
          <w:color w:val="000000"/>
          <w:sz w:val="28"/>
        </w:rPr>
        <w:t>
      9)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11)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r>
        <w:br/>
      </w:r>
      <w:r>
        <w:rPr>
          <w:rFonts w:ascii="Times New Roman"/>
          <w:b w:val="false"/>
          <w:i w:val="false"/>
          <w:color w:val="000000"/>
          <w:sz w:val="28"/>
        </w:rPr>
        <w:t>
</w:t>
      </w:r>
      <w:r>
        <w:rPr>
          <w:rFonts w:ascii="Times New Roman"/>
          <w:b w:val="false"/>
          <w:i w:val="false"/>
          <w:color w:val="000000"/>
          <w:sz w:val="28"/>
        </w:rPr>
        <w:t xml:space="preserve">
      12) номенклатура расходов - номенклатура расходов по основной деятельности железных дорог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расходные измерители - укрупненные единицы измерения для количественной оценки работы в перевозочном процессе; </w:t>
      </w:r>
      <w:r>
        <w:br/>
      </w:r>
      <w:r>
        <w:rPr>
          <w:rFonts w:ascii="Times New Roman"/>
          <w:b w:val="false"/>
          <w:i w:val="false"/>
          <w:color w:val="000000"/>
          <w:sz w:val="28"/>
        </w:rPr>
        <w:t>
</w:t>
      </w:r>
      <w:r>
        <w:rPr>
          <w:rFonts w:ascii="Times New Roman"/>
          <w:b w:val="false"/>
          <w:i w:val="false"/>
          <w:color w:val="000000"/>
          <w:sz w:val="28"/>
        </w:rPr>
        <w:t>
      14) расходная ставка - отношение затрат, отнесенных на расходный измеритель к его объему, измеряемый в пассажиро-километрах;</w:t>
      </w:r>
      <w:r>
        <w:br/>
      </w:r>
      <w:r>
        <w:rPr>
          <w:rFonts w:ascii="Times New Roman"/>
          <w:b w:val="false"/>
          <w:i w:val="false"/>
          <w:color w:val="000000"/>
          <w:sz w:val="28"/>
        </w:rPr>
        <w:t>
</w:t>
      </w:r>
      <w:r>
        <w:rPr>
          <w:rFonts w:ascii="Times New Roman"/>
          <w:b w:val="false"/>
          <w:i w:val="false"/>
          <w:color w:val="000000"/>
          <w:sz w:val="28"/>
        </w:rPr>
        <w:t xml:space="preserve">
      15) себестоимость услуги - денежное выражение затрат перевозчика, осуществляющего регулируемую деятельность по перевозке пассажиров; </w:t>
      </w:r>
      <w:r>
        <w:br/>
      </w:r>
      <w:r>
        <w:rPr>
          <w:rFonts w:ascii="Times New Roman"/>
          <w:b w:val="false"/>
          <w:i w:val="false"/>
          <w:color w:val="000000"/>
          <w:sz w:val="28"/>
        </w:rPr>
        <w:t>
</w:t>
      </w:r>
      <w:r>
        <w:rPr>
          <w:rFonts w:ascii="Times New Roman"/>
          <w:b w:val="false"/>
          <w:i w:val="false"/>
          <w:color w:val="000000"/>
          <w:sz w:val="28"/>
        </w:rPr>
        <w:t>
      16) доходная ставка - отношение доходов, отнесенных на измеритель к его объему, за единицу работы которого, принимается пассажиро-километр;</w:t>
      </w:r>
      <w:r>
        <w:br/>
      </w:r>
      <w:r>
        <w:rPr>
          <w:rFonts w:ascii="Times New Roman"/>
          <w:b w:val="false"/>
          <w:i w:val="false"/>
          <w:color w:val="000000"/>
          <w:sz w:val="28"/>
        </w:rPr>
        <w:t>
</w:t>
      </w:r>
      <w:r>
        <w:rPr>
          <w:rFonts w:ascii="Times New Roman"/>
          <w:b w:val="false"/>
          <w:i w:val="false"/>
          <w:color w:val="000000"/>
          <w:sz w:val="28"/>
        </w:rPr>
        <w:t xml:space="preserve">
      17)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 </w:t>
      </w:r>
      <w:r>
        <w:br/>
      </w:r>
      <w:r>
        <w:rPr>
          <w:rFonts w:ascii="Times New Roman"/>
          <w:b w:val="false"/>
          <w:i w:val="false"/>
          <w:color w:val="000000"/>
          <w:sz w:val="28"/>
        </w:rPr>
        <w:t>
</w:t>
      </w:r>
      <w:r>
        <w:rPr>
          <w:rFonts w:ascii="Times New Roman"/>
          <w:b w:val="false"/>
          <w:i w:val="false"/>
          <w:color w:val="000000"/>
          <w:sz w:val="28"/>
        </w:rPr>
        <w:t xml:space="preserve">
      18) статья затрат (направление затрат) - результат, на достижение которого непосредственно нацелены понесенные расходы; </w:t>
      </w:r>
      <w:r>
        <w:br/>
      </w:r>
      <w:r>
        <w:rPr>
          <w:rFonts w:ascii="Times New Roman"/>
          <w:b w:val="false"/>
          <w:i w:val="false"/>
          <w:color w:val="000000"/>
          <w:sz w:val="28"/>
        </w:rPr>
        <w:t>
</w:t>
      </w:r>
      <w:r>
        <w:rPr>
          <w:rFonts w:ascii="Times New Roman"/>
          <w:b w:val="false"/>
          <w:i w:val="false"/>
          <w:color w:val="000000"/>
          <w:sz w:val="28"/>
        </w:rPr>
        <w:t>
      19) производственные факторы - факторы, учитывающие технологические особенности перевозки пассажиров (тип подвижной единицы, скорость и т.д.).</w:t>
      </w:r>
    </w:p>
    <w:bookmarkEnd w:id="5"/>
    <w:bookmarkStart w:name="z34" w:id="6"/>
    <w:p>
      <w:pPr>
        <w:spacing w:after="0"/>
        <w:ind w:left="0"/>
        <w:jc w:val="left"/>
      </w:pPr>
      <w:r>
        <w:rPr>
          <w:rFonts w:ascii="Times New Roman"/>
          <w:b/>
          <w:i w:val="false"/>
          <w:color w:val="000000"/>
        </w:rPr>
        <w:t xml:space="preserve"> 
2. Сфера применения</w:t>
      </w:r>
    </w:p>
    <w:bookmarkEnd w:id="6"/>
    <w:bookmarkStart w:name="z35" w:id="7"/>
    <w:p>
      <w:pPr>
        <w:spacing w:after="0"/>
        <w:ind w:left="0"/>
        <w:jc w:val="both"/>
      </w:pPr>
      <w:r>
        <w:rPr>
          <w:rFonts w:ascii="Times New Roman"/>
          <w:b w:val="false"/>
          <w:i w:val="false"/>
          <w:color w:val="000000"/>
          <w:sz w:val="28"/>
        </w:rPr>
        <w:t>
      4.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потерь в доходах, возникающих при осуществлении перевозок в межобластном и межрайонном сообщениях:</w:t>
      </w:r>
      <w:r>
        <w:br/>
      </w:r>
      <w:r>
        <w:rPr>
          <w:rFonts w:ascii="Times New Roman"/>
          <w:b w:val="false"/>
          <w:i w:val="false"/>
          <w:color w:val="000000"/>
          <w:sz w:val="28"/>
        </w:rPr>
        <w:t>
</w:t>
      </w:r>
      <w:r>
        <w:rPr>
          <w:rFonts w:ascii="Times New Roman"/>
          <w:b w:val="false"/>
          <w:i w:val="false"/>
          <w:color w:val="000000"/>
          <w:sz w:val="28"/>
        </w:rPr>
        <w:t>
      1) расчет объемов эксплуатационных показателей пассажирского поезда;</w:t>
      </w:r>
      <w:r>
        <w:br/>
      </w:r>
      <w:r>
        <w:rPr>
          <w:rFonts w:ascii="Times New Roman"/>
          <w:b w:val="false"/>
          <w:i w:val="false"/>
          <w:color w:val="000000"/>
          <w:sz w:val="28"/>
        </w:rPr>
        <w:t>
</w:t>
      </w:r>
      <w:r>
        <w:rPr>
          <w:rFonts w:ascii="Times New Roman"/>
          <w:b w:val="false"/>
          <w:i w:val="false"/>
          <w:color w:val="000000"/>
          <w:sz w:val="28"/>
        </w:rPr>
        <w:t>
      2) расчет доходной ставки на измеритель;</w:t>
      </w:r>
      <w:r>
        <w:br/>
      </w:r>
      <w:r>
        <w:rPr>
          <w:rFonts w:ascii="Times New Roman"/>
          <w:b w:val="false"/>
          <w:i w:val="false"/>
          <w:color w:val="000000"/>
          <w:sz w:val="28"/>
        </w:rPr>
        <w:t>
</w:t>
      </w:r>
      <w:r>
        <w:rPr>
          <w:rFonts w:ascii="Times New Roman"/>
          <w:b w:val="false"/>
          <w:i w:val="false"/>
          <w:color w:val="000000"/>
          <w:sz w:val="28"/>
        </w:rPr>
        <w:t>
      3) расчет расходной ставки на измеритель;</w:t>
      </w:r>
      <w:r>
        <w:br/>
      </w:r>
      <w:r>
        <w:rPr>
          <w:rFonts w:ascii="Times New Roman"/>
          <w:b w:val="false"/>
          <w:i w:val="false"/>
          <w:color w:val="000000"/>
          <w:sz w:val="28"/>
        </w:rPr>
        <w:t>
</w:t>
      </w:r>
      <w:r>
        <w:rPr>
          <w:rFonts w:ascii="Times New Roman"/>
          <w:b w:val="false"/>
          <w:i w:val="false"/>
          <w:color w:val="000000"/>
          <w:sz w:val="28"/>
        </w:rPr>
        <w:t>
      4) определение убытка при перевозке.</w:t>
      </w:r>
      <w:r>
        <w:br/>
      </w:r>
      <w:r>
        <w:rPr>
          <w:rFonts w:ascii="Times New Roman"/>
          <w:b w:val="false"/>
          <w:i w:val="false"/>
          <w:color w:val="000000"/>
          <w:sz w:val="28"/>
        </w:rPr>
        <w:t>
</w:t>
      </w:r>
      <w:r>
        <w:rPr>
          <w:rFonts w:ascii="Times New Roman"/>
          <w:b w:val="false"/>
          <w:i w:val="false"/>
          <w:color w:val="000000"/>
          <w:sz w:val="28"/>
        </w:rPr>
        <w:t>
      5. Методика:</w:t>
      </w:r>
      <w:r>
        <w:br/>
      </w:r>
      <w:r>
        <w:rPr>
          <w:rFonts w:ascii="Times New Roman"/>
          <w:b w:val="false"/>
          <w:i w:val="false"/>
          <w:color w:val="000000"/>
          <w:sz w:val="28"/>
        </w:rPr>
        <w:t>
</w:t>
      </w:r>
      <w:r>
        <w:rPr>
          <w:rFonts w:ascii="Times New Roman"/>
          <w:b w:val="false"/>
          <w:i w:val="false"/>
          <w:color w:val="000000"/>
          <w:sz w:val="28"/>
        </w:rPr>
        <w:t>
      1) применяется уполномоченным органом, осуществляющим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реализацию государственной политики в области транспорта, координацию, регулирование и контроль деятельности транспортного комплекса Республики Казахстан (далее - уполномоченный орган), и исполнительными органами, уполномоченными акиматами соответствующих областей (далее - местные исполнительные органы), для определения необходимого объема субсидий по каждому социально значимому сообщению выставленному на конкурс или пролонгацию договоров;</w:t>
      </w:r>
      <w:r>
        <w:br/>
      </w:r>
      <w:r>
        <w:rPr>
          <w:rFonts w:ascii="Times New Roman"/>
          <w:b w:val="false"/>
          <w:i w:val="false"/>
          <w:color w:val="000000"/>
          <w:sz w:val="28"/>
        </w:rPr>
        <w:t>
</w:t>
      </w:r>
      <w:r>
        <w:rPr>
          <w:rFonts w:ascii="Times New Roman"/>
          <w:b w:val="false"/>
          <w:i w:val="false"/>
          <w:color w:val="000000"/>
          <w:sz w:val="28"/>
        </w:rPr>
        <w:t>
      2) применяется уполномоченным органом и местными исполнительными органами на организацию пассажирских перевозок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3) применяется государственным органом, осуществляющим руководство в сферах естественных монополий и на регулируемых рынках (далее - государственный орган) для планирования расходов и доходов перевозчиков, осуществляющих перевозки пассажиров железнодорожным транспортом по социально значимым сообщениям, убытки которых субсидируется из государственного бюджета (далее - перевозчик) при рассмотрении вопроса повышения тарифов (в случае регулирования тарифов на услуги по перевозке пассажиров железнодорожным транспортом в соответствии с законодательством) и предоставления временных понижающих коэффициентов к тарифам на услуги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 применяется перевозчиками для учета расходов и доходов при предоставлении отчетов о выполнении работ по перевозке пассажиров;</w:t>
      </w:r>
      <w:r>
        <w:br/>
      </w:r>
      <w:r>
        <w:rPr>
          <w:rFonts w:ascii="Times New Roman"/>
          <w:b w:val="false"/>
          <w:i w:val="false"/>
          <w:color w:val="000000"/>
          <w:sz w:val="28"/>
        </w:rPr>
        <w:t>
</w:t>
      </w:r>
      <w:r>
        <w:rPr>
          <w:rFonts w:ascii="Times New Roman"/>
          <w:b w:val="false"/>
          <w:i w:val="false"/>
          <w:color w:val="000000"/>
          <w:sz w:val="28"/>
        </w:rPr>
        <w:t>
      5) не является основанием для определения объемов расходов по элементам затрат по факту деятельности;</w:t>
      </w:r>
      <w:r>
        <w:br/>
      </w:r>
      <w:r>
        <w:rPr>
          <w:rFonts w:ascii="Times New Roman"/>
          <w:b w:val="false"/>
          <w:i w:val="false"/>
          <w:color w:val="000000"/>
          <w:sz w:val="28"/>
        </w:rPr>
        <w:t>
</w:t>
      </w:r>
      <w:r>
        <w:rPr>
          <w:rFonts w:ascii="Times New Roman"/>
          <w:b w:val="false"/>
          <w:i w:val="false"/>
          <w:color w:val="000000"/>
          <w:sz w:val="28"/>
        </w:rPr>
        <w:t>
      6) не является основанием для расчетов по увеличению (снижению) выделенных субсидий по факту деятельности перевозчика или объему работ.</w:t>
      </w:r>
    </w:p>
    <w:bookmarkEnd w:id="7"/>
    <w:bookmarkStart w:name="z47" w:id="8"/>
    <w:p>
      <w:pPr>
        <w:spacing w:after="0"/>
        <w:ind w:left="0"/>
        <w:jc w:val="left"/>
      </w:pPr>
      <w:r>
        <w:rPr>
          <w:rFonts w:ascii="Times New Roman"/>
          <w:b/>
          <w:i w:val="false"/>
          <w:color w:val="000000"/>
        </w:rPr>
        <w:t xml:space="preserve"> 
3. Основания расчетов</w:t>
      </w:r>
    </w:p>
    <w:bookmarkEnd w:id="8"/>
    <w:bookmarkStart w:name="z48" w:id="9"/>
    <w:p>
      <w:pPr>
        <w:spacing w:after="0"/>
        <w:ind w:left="0"/>
        <w:jc w:val="both"/>
      </w:pPr>
      <w:r>
        <w:rPr>
          <w:rFonts w:ascii="Times New Roman"/>
          <w:b w:val="false"/>
          <w:i w:val="false"/>
          <w:color w:val="000000"/>
          <w:sz w:val="28"/>
        </w:rPr>
        <w:t>
      6. Услуги по перевозке пассажиров состоят из групп операций, выполняемых перевозчиками:</w:t>
      </w:r>
      <w:r>
        <w:br/>
      </w:r>
      <w:r>
        <w:rPr>
          <w:rFonts w:ascii="Times New Roman"/>
          <w:b w:val="false"/>
          <w:i w:val="false"/>
          <w:color w:val="000000"/>
          <w:sz w:val="28"/>
        </w:rPr>
        <w:t>
</w:t>
      </w: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r>
        <w:br/>
      </w:r>
      <w:r>
        <w:rPr>
          <w:rFonts w:ascii="Times New Roman"/>
          <w:b w:val="false"/>
          <w:i w:val="false"/>
          <w:color w:val="000000"/>
          <w:sz w:val="28"/>
        </w:rPr>
        <w:t>
</w:t>
      </w:r>
      <w:r>
        <w:rPr>
          <w:rFonts w:ascii="Times New Roman"/>
          <w:b w:val="false"/>
          <w:i w:val="false"/>
          <w:color w:val="000000"/>
          <w:sz w:val="28"/>
        </w:rPr>
        <w:t>
      3) амортизация (износ) производственных основных средств пассажирского хозяйства;</w:t>
      </w:r>
      <w:r>
        <w:br/>
      </w:r>
      <w:r>
        <w:rPr>
          <w:rFonts w:ascii="Times New Roman"/>
          <w:b w:val="false"/>
          <w:i w:val="false"/>
          <w:color w:val="000000"/>
          <w:sz w:val="28"/>
        </w:rPr>
        <w:t>
</w:t>
      </w:r>
      <w:r>
        <w:rPr>
          <w:rFonts w:ascii="Times New Roman"/>
          <w:b w:val="false"/>
          <w:i w:val="false"/>
          <w:color w:val="000000"/>
          <w:sz w:val="28"/>
        </w:rPr>
        <w:t xml:space="preserve">
      4) капитальный ремонт производственных основных средств пассажирского хозяйства; </w:t>
      </w:r>
      <w:r>
        <w:br/>
      </w:r>
      <w:r>
        <w:rPr>
          <w:rFonts w:ascii="Times New Roman"/>
          <w:b w:val="false"/>
          <w:i w:val="false"/>
          <w:color w:val="000000"/>
          <w:sz w:val="28"/>
        </w:rPr>
        <w:t>
</w:t>
      </w: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r>
        <w:br/>
      </w:r>
      <w:r>
        <w:rPr>
          <w:rFonts w:ascii="Times New Roman"/>
          <w:b w:val="false"/>
          <w:i w:val="false"/>
          <w:color w:val="000000"/>
          <w:sz w:val="28"/>
        </w:rPr>
        <w:t>
</w:t>
      </w:r>
      <w:r>
        <w:rPr>
          <w:rFonts w:ascii="Times New Roman"/>
          <w:b w:val="false"/>
          <w:i w:val="false"/>
          <w:color w:val="000000"/>
          <w:sz w:val="28"/>
        </w:rPr>
        <w:t>
      6) по обслуживанию вагонов в пассажирских поездах;</w:t>
      </w:r>
      <w:r>
        <w:br/>
      </w:r>
      <w:r>
        <w:rPr>
          <w:rFonts w:ascii="Times New Roman"/>
          <w:b w:val="false"/>
          <w:i w:val="false"/>
          <w:color w:val="000000"/>
          <w:sz w:val="28"/>
        </w:rPr>
        <w:t>
</w:t>
      </w:r>
      <w:r>
        <w:rPr>
          <w:rFonts w:ascii="Times New Roman"/>
          <w:b w:val="false"/>
          <w:i w:val="false"/>
          <w:color w:val="000000"/>
          <w:sz w:val="28"/>
        </w:rPr>
        <w:t xml:space="preserve">
      7) по обслуживанию вагонов в пассажирских поездах: прочее (заработная плата проводников, социальный налог и социальные отчисления); </w:t>
      </w:r>
      <w:r>
        <w:br/>
      </w:r>
      <w:r>
        <w:rPr>
          <w:rFonts w:ascii="Times New Roman"/>
          <w:b w:val="false"/>
          <w:i w:val="false"/>
          <w:color w:val="000000"/>
          <w:sz w:val="28"/>
        </w:rPr>
        <w:t>
</w:t>
      </w:r>
      <w:r>
        <w:rPr>
          <w:rFonts w:ascii="Times New Roman"/>
          <w:b w:val="false"/>
          <w:i w:val="false"/>
          <w:color w:val="000000"/>
          <w:sz w:val="28"/>
        </w:rPr>
        <w:t>
      8) по экипировке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9) по ассенизаторской очистке биотуалетов;</w:t>
      </w:r>
      <w:r>
        <w:br/>
      </w:r>
      <w:r>
        <w:rPr>
          <w:rFonts w:ascii="Times New Roman"/>
          <w:b w:val="false"/>
          <w:i w:val="false"/>
          <w:color w:val="000000"/>
          <w:sz w:val="28"/>
        </w:rPr>
        <w:t>
</w:t>
      </w: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r>
        <w:br/>
      </w:r>
      <w:r>
        <w:rPr>
          <w:rFonts w:ascii="Times New Roman"/>
          <w:b w:val="false"/>
          <w:i w:val="false"/>
          <w:color w:val="000000"/>
          <w:sz w:val="28"/>
        </w:rPr>
        <w:t>
</w:t>
      </w: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уполномоченным органом;</w:t>
      </w:r>
      <w:r>
        <w:br/>
      </w:r>
      <w:r>
        <w:rPr>
          <w:rFonts w:ascii="Times New Roman"/>
          <w:b w:val="false"/>
          <w:i w:val="false"/>
          <w:color w:val="000000"/>
          <w:sz w:val="28"/>
        </w:rPr>
        <w:t>
</w:t>
      </w: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13) по стирке, ремонту и дезинфекции постельных принадлежностей и мягкого съемного инвентаря; </w:t>
      </w:r>
      <w:r>
        <w:br/>
      </w:r>
      <w:r>
        <w:rPr>
          <w:rFonts w:ascii="Times New Roman"/>
          <w:b w:val="false"/>
          <w:i w:val="false"/>
          <w:color w:val="000000"/>
          <w:sz w:val="28"/>
        </w:rPr>
        <w:t>
</w:t>
      </w:r>
      <w:r>
        <w:rPr>
          <w:rFonts w:ascii="Times New Roman"/>
          <w:b w:val="false"/>
          <w:i w:val="false"/>
          <w:color w:val="000000"/>
          <w:sz w:val="28"/>
        </w:rPr>
        <w:t xml:space="preserve">
      14) по приобретению и содержанию инвентаря и оборудования для пассажирских вагонов; </w:t>
      </w:r>
      <w:r>
        <w:br/>
      </w:r>
      <w:r>
        <w:rPr>
          <w:rFonts w:ascii="Times New Roman"/>
          <w:b w:val="false"/>
          <w:i w:val="false"/>
          <w:color w:val="000000"/>
          <w:sz w:val="28"/>
        </w:rPr>
        <w:t>
</w:t>
      </w:r>
      <w:r>
        <w:rPr>
          <w:rFonts w:ascii="Times New Roman"/>
          <w:b w:val="false"/>
          <w:i w:val="false"/>
          <w:color w:val="000000"/>
          <w:sz w:val="28"/>
        </w:rPr>
        <w:t>
      15) по снабжению вагонов постельным бельем, мягким и другим инвентарем;</w:t>
      </w:r>
      <w:r>
        <w:br/>
      </w:r>
      <w:r>
        <w:rPr>
          <w:rFonts w:ascii="Times New Roman"/>
          <w:b w:val="false"/>
          <w:i w:val="false"/>
          <w:color w:val="000000"/>
          <w:sz w:val="28"/>
        </w:rPr>
        <w:t>
</w:t>
      </w: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r>
        <w:br/>
      </w:r>
      <w:r>
        <w:rPr>
          <w:rFonts w:ascii="Times New Roman"/>
          <w:b w:val="false"/>
          <w:i w:val="false"/>
          <w:color w:val="000000"/>
          <w:sz w:val="28"/>
        </w:rPr>
        <w:t>
</w:t>
      </w:r>
      <w:r>
        <w:rPr>
          <w:rFonts w:ascii="Times New Roman"/>
          <w:b w:val="false"/>
          <w:i w:val="false"/>
          <w:color w:val="000000"/>
          <w:sz w:val="28"/>
        </w:rPr>
        <w:t>
      17) по работе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18) по подготовке в рейс и сопровождению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19) амортизация (износ)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20) по капитальному ремонту электросекций и дизельных поездов в объемах, определяемых уполномоченным органом;</w:t>
      </w:r>
      <w:r>
        <w:br/>
      </w:r>
      <w:r>
        <w:rPr>
          <w:rFonts w:ascii="Times New Roman"/>
          <w:b w:val="false"/>
          <w:i w:val="false"/>
          <w:color w:val="000000"/>
          <w:sz w:val="28"/>
        </w:rPr>
        <w:t>
</w:t>
      </w:r>
      <w:r>
        <w:rPr>
          <w:rFonts w:ascii="Times New Roman"/>
          <w:b w:val="false"/>
          <w:i w:val="false"/>
          <w:color w:val="000000"/>
          <w:sz w:val="28"/>
        </w:rPr>
        <w:t>
      21) по техническому обслуживанию электросекций и дизельных поездов в объемах, определяемых уполномоченным органом.</w:t>
      </w:r>
    </w:p>
    <w:bookmarkEnd w:id="9"/>
    <w:bookmarkStart w:name="z70" w:id="10"/>
    <w:p>
      <w:pPr>
        <w:spacing w:after="0"/>
        <w:ind w:left="0"/>
        <w:jc w:val="left"/>
      </w:pPr>
      <w:r>
        <w:rPr>
          <w:rFonts w:ascii="Times New Roman"/>
          <w:b/>
          <w:i w:val="false"/>
          <w:color w:val="000000"/>
        </w:rPr>
        <w:t xml:space="preserve"> 
4. Определение объема эксплуатационных показателей</w:t>
      </w:r>
    </w:p>
    <w:bookmarkEnd w:id="10"/>
    <w:bookmarkStart w:name="z71" w:id="11"/>
    <w:p>
      <w:pPr>
        <w:spacing w:after="0"/>
        <w:ind w:left="0"/>
        <w:jc w:val="both"/>
      </w:pPr>
      <w:r>
        <w:rPr>
          <w:rFonts w:ascii="Times New Roman"/>
          <w:b w:val="false"/>
          <w:i w:val="false"/>
          <w:color w:val="000000"/>
          <w:sz w:val="28"/>
        </w:rPr>
        <w:t xml:space="preserve">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 </w:t>
      </w:r>
      <w:r>
        <w:br/>
      </w:r>
      <w:r>
        <w:rPr>
          <w:rFonts w:ascii="Times New Roman"/>
          <w:b w:val="false"/>
          <w:i w:val="false"/>
          <w:color w:val="000000"/>
          <w:sz w:val="28"/>
        </w:rPr>
        <w:t>
</w:t>
      </w:r>
      <w:r>
        <w:rPr>
          <w:rFonts w:ascii="Times New Roman"/>
          <w:b w:val="false"/>
          <w:i w:val="false"/>
          <w:color w:val="000000"/>
          <w:sz w:val="28"/>
        </w:rPr>
        <w:t>
      1) Расчет пробега вагона производится из следующих составляющих:</w:t>
      </w:r>
      <w:r>
        <w:br/>
      </w:r>
      <w:r>
        <w:rPr>
          <w:rFonts w:ascii="Times New Roman"/>
          <w:b w:val="false"/>
          <w:i w:val="false"/>
          <w:color w:val="000000"/>
          <w:sz w:val="28"/>
        </w:rPr>
        <w:t>
</w:t>
      </w:r>
      <w:r>
        <w:rPr>
          <w:rFonts w:ascii="Times New Roman"/>
          <w:b w:val="false"/>
          <w:i w:val="false"/>
          <w:color w:val="000000"/>
          <w:sz w:val="28"/>
        </w:rPr>
        <w:t xml:space="preserve">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 </w:t>
      </w:r>
      <w:r>
        <w:br/>
      </w:r>
      <w:r>
        <w:rPr>
          <w:rFonts w:ascii="Times New Roman"/>
          <w:b w:val="false"/>
          <w:i w:val="false"/>
          <w:color w:val="000000"/>
          <w:sz w:val="28"/>
        </w:rPr>
        <w:t>
</w:t>
      </w:r>
      <w:r>
        <w:rPr>
          <w:rFonts w:ascii="Times New Roman"/>
          <w:b w:val="false"/>
          <w:i w:val="false"/>
          <w:color w:val="000000"/>
          <w:sz w:val="28"/>
        </w:rPr>
        <w:t>
      периодичность курсирования - определяемая по расписанию движения поездов;</w:t>
      </w:r>
      <w:r>
        <w:br/>
      </w:r>
      <w:r>
        <w:rPr>
          <w:rFonts w:ascii="Times New Roman"/>
          <w:b w:val="false"/>
          <w:i w:val="false"/>
          <w:color w:val="000000"/>
          <w:sz w:val="28"/>
        </w:rPr>
        <w:t>
</w:t>
      </w:r>
      <w:r>
        <w:rPr>
          <w:rFonts w:ascii="Times New Roman"/>
          <w:b w:val="false"/>
          <w:i w:val="false"/>
          <w:color w:val="000000"/>
          <w:sz w:val="28"/>
        </w:rPr>
        <w:t>
      количество вагонов в составе, определяемое на основании анализа пассажирских перевозок (населенность).</w:t>
      </w:r>
      <w:r>
        <w:br/>
      </w:r>
      <w:r>
        <w:rPr>
          <w:rFonts w:ascii="Times New Roman"/>
          <w:b w:val="false"/>
          <w:i w:val="false"/>
          <w:color w:val="000000"/>
          <w:sz w:val="28"/>
        </w:rPr>
        <w:t>
</w:t>
      </w:r>
      <w:r>
        <w:rPr>
          <w:rFonts w:ascii="Times New Roman"/>
          <w:b w:val="false"/>
          <w:i w:val="false"/>
          <w:color w:val="000000"/>
          <w:sz w:val="28"/>
        </w:rPr>
        <w:t>
      Расчет пробега вагонов подразделяется по типам вагонов.</w:t>
      </w:r>
      <w:r>
        <w:br/>
      </w:r>
      <w:r>
        <w:rPr>
          <w:rFonts w:ascii="Times New Roman"/>
          <w:b w:val="false"/>
          <w:i w:val="false"/>
          <w:color w:val="000000"/>
          <w:sz w:val="28"/>
        </w:rPr>
        <w:t>
</w:t>
      </w:r>
      <w:r>
        <w:rPr>
          <w:rFonts w:ascii="Times New Roman"/>
          <w:b w:val="false"/>
          <w:i w:val="false"/>
          <w:color w:val="000000"/>
          <w:sz w:val="28"/>
        </w:rPr>
        <w:t>
      Прогнозируемый объем пробега вагонов пассажирского поезда рассчитывается по формуле:</w:t>
      </w:r>
    </w:p>
    <w:bookmarkEnd w:id="11"/>
    <w:p>
      <w:pPr>
        <w:spacing w:after="0"/>
        <w:ind w:left="0"/>
        <w:jc w:val="both"/>
      </w:pP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 2S* N</w:t>
      </w:r>
      <w:r>
        <w:rPr>
          <w:rFonts w:ascii="Times New Roman"/>
          <w:b w:val="false"/>
          <w:i w:val="false"/>
          <w:color w:val="000000"/>
          <w:vertAlign w:val="subscript"/>
        </w:rPr>
        <w:t>ваг</w:t>
      </w:r>
      <w:r>
        <w:rPr>
          <w:rFonts w:ascii="Times New Roman"/>
          <w:b w:val="false"/>
          <w:i/>
          <w:color w:val="000000"/>
          <w:sz w:val="28"/>
        </w:rPr>
        <w:t>.* N</w:t>
      </w:r>
      <w:r>
        <w:rPr>
          <w:rFonts w:ascii="Times New Roman"/>
          <w:b w:val="false"/>
          <w:i w:val="false"/>
          <w:color w:val="000000"/>
          <w:vertAlign w:val="subscript"/>
        </w:rPr>
        <w:t>рейс</w:t>
      </w:r>
    </w:p>
    <w:bookmarkStart w:name="z78"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2S - расстояние туда и обратно, км,</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val="false"/>
          <w:color w:val="000000"/>
          <w:sz w:val="28"/>
        </w:rPr>
        <w:t xml:space="preserve"> - количество вагонов в составе, ваг.,</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периодичность курсирования поезда в учетном периоде.</w:t>
      </w:r>
      <w:r>
        <w:br/>
      </w:r>
      <w:r>
        <w:rPr>
          <w:rFonts w:ascii="Times New Roman"/>
          <w:b w:val="false"/>
          <w:i w:val="false"/>
          <w:color w:val="000000"/>
          <w:sz w:val="28"/>
        </w:rPr>
        <w:t>
</w:t>
      </w: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по программам развития железнодорожного транспорта:</w:t>
      </w:r>
    </w:p>
    <w:bookmarkEnd w:id="12"/>
    <w:p>
      <w:pPr>
        <w:spacing w:after="0"/>
        <w:ind w:left="0"/>
        <w:jc w:val="both"/>
      </w:pPr>
      <w:r>
        <w:rPr>
          <w:rFonts w:ascii="Times New Roman"/>
          <w:b w:val="false"/>
          <w:i/>
          <w:color w:val="000000"/>
          <w:sz w:val="28"/>
        </w:rPr>
        <w:t>V</w:t>
      </w:r>
      <w:r>
        <w:rPr>
          <w:rFonts w:ascii="Times New Roman"/>
          <w:b w:val="false"/>
          <w:i w:val="false"/>
          <w:color w:val="000000"/>
          <w:vertAlign w:val="subscript"/>
        </w:rPr>
        <w:t xml:space="preserve">пасс/км </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w:t>
      </w:r>
      <w:r>
        <w:rPr>
          <w:rFonts w:ascii="Times New Roman"/>
          <w:b w:val="false"/>
          <w:i/>
          <w:color w:val="000000"/>
          <w:sz w:val="28"/>
        </w:rPr>
        <w:t>p</w:t>
      </w:r>
    </w:p>
    <w:bookmarkStart w:name="z80"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p - средняя населенность по предыдущему году.</w:t>
      </w:r>
      <w:r>
        <w:br/>
      </w:r>
      <w:r>
        <w:rPr>
          <w:rFonts w:ascii="Times New Roman"/>
          <w:b w:val="false"/>
          <w:i w:val="false"/>
          <w:color w:val="000000"/>
          <w:sz w:val="28"/>
        </w:rPr>
        <w:t>
</w:t>
      </w:r>
      <w:r>
        <w:rPr>
          <w:rFonts w:ascii="Times New Roman"/>
          <w:b w:val="false"/>
          <w:i w:val="false"/>
          <w:color w:val="000000"/>
          <w:sz w:val="28"/>
        </w:rPr>
        <w:t>
      Пассажирооборот планируется по типам вагонов.</w:t>
      </w:r>
      <w:r>
        <w:br/>
      </w:r>
      <w:r>
        <w:rPr>
          <w:rFonts w:ascii="Times New Roman"/>
          <w:b w:val="false"/>
          <w:i w:val="false"/>
          <w:color w:val="000000"/>
          <w:sz w:val="28"/>
        </w:rPr>
        <w:t>
</w:t>
      </w:r>
      <w:r>
        <w:rPr>
          <w:rFonts w:ascii="Times New Roman"/>
          <w:b w:val="false"/>
          <w:i w:val="false"/>
          <w:color w:val="000000"/>
          <w:sz w:val="28"/>
        </w:rPr>
        <w:t>
      Средняя населенность на планируемый период рассчитывается с учетом следующего:</w:t>
      </w:r>
      <w:r>
        <w:br/>
      </w:r>
      <w:r>
        <w:rPr>
          <w:rFonts w:ascii="Times New Roman"/>
          <w:b w:val="false"/>
          <w:i w:val="false"/>
          <w:color w:val="000000"/>
          <w:sz w:val="28"/>
        </w:rPr>
        <w:t>
</w:t>
      </w:r>
      <w:r>
        <w:rPr>
          <w:rFonts w:ascii="Times New Roman"/>
          <w:b w:val="false"/>
          <w:i w:val="false"/>
          <w:color w:val="000000"/>
          <w:sz w:val="28"/>
        </w:rPr>
        <w:t>
      1) в случае, если по анализу прошлого периода средняя населенность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70 % с учетом планируемого роста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в случае, если по анализу прошлого периода средняя населенность не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35 % с учетом планируемого роста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3) в случае, если по анализу прошлого периода средняя населенность не превысила 35 %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15 % с учетом планируемого роста перевозок пассажиров в соответствии с программами развития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оператора МЖС.</w:t>
      </w:r>
      <w:r>
        <w:br/>
      </w:r>
      <w:r>
        <w:rPr>
          <w:rFonts w:ascii="Times New Roman"/>
          <w:b w:val="false"/>
          <w:i w:val="false"/>
          <w:color w:val="000000"/>
          <w:sz w:val="28"/>
        </w:rPr>
        <w:t>
</w:t>
      </w:r>
      <w:r>
        <w:rPr>
          <w:rFonts w:ascii="Times New Roman"/>
          <w:b w:val="false"/>
          <w:i w:val="false"/>
          <w:color w:val="000000"/>
          <w:sz w:val="28"/>
        </w:rPr>
        <w:t>
      Показатель "перевезено пассажиров" определяется по следующей формуле:</w:t>
      </w:r>
    </w:p>
    <w:bookmarkEnd w:id="13"/>
    <w:p>
      <w:pPr>
        <w:spacing w:after="0"/>
        <w:ind w:left="0"/>
        <w:jc w:val="both"/>
      </w:pPr>
      <w:r>
        <w:rPr>
          <w:rFonts w:ascii="Times New Roman"/>
          <w:b w:val="false"/>
          <w:i/>
          <w:color w:val="000000"/>
          <w:sz w:val="28"/>
        </w:rPr>
        <w:t>V</w:t>
      </w:r>
      <w:r>
        <w:rPr>
          <w:rFonts w:ascii="Times New Roman"/>
          <w:b w:val="false"/>
          <w:i w:val="false"/>
          <w:color w:val="000000"/>
          <w:vertAlign w:val="subscript"/>
        </w:rPr>
        <w:t>перев</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пасс.км</w:t>
      </w:r>
      <w:r>
        <w:rPr>
          <w:rFonts w:ascii="Times New Roman"/>
          <w:b w:val="false"/>
          <w:i/>
          <w:color w:val="000000"/>
          <w:sz w:val="28"/>
        </w:rPr>
        <w:t>/S</w:t>
      </w:r>
      <w:r>
        <w:rPr>
          <w:rFonts w:ascii="Times New Roman"/>
          <w:b w:val="false"/>
          <w:i w:val="false"/>
          <w:color w:val="000000"/>
          <w:vertAlign w:val="subscript"/>
        </w:rPr>
        <w:t>ср.дал.</w:t>
      </w:r>
    </w:p>
    <w:bookmarkStart w:name="z89" w:id="1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перев</w:t>
      </w:r>
      <w:r>
        <w:rPr>
          <w:rFonts w:ascii="Times New Roman"/>
          <w:b w:val="false"/>
          <w:i w:val="false"/>
          <w:color w:val="000000"/>
          <w:sz w:val="28"/>
        </w:rPr>
        <w:t xml:space="preserve"> - количество перевезено пассажиров;</w:t>
      </w:r>
      <w:r>
        <w:br/>
      </w:r>
      <w:r>
        <w:rPr>
          <w:rFonts w:ascii="Times New Roman"/>
          <w:b w:val="false"/>
          <w:i w:val="false"/>
          <w:color w:val="000000"/>
          <w:sz w:val="28"/>
        </w:rPr>
        <w:t>
      S</w:t>
      </w:r>
      <w:r>
        <w:rPr>
          <w:rFonts w:ascii="Times New Roman"/>
          <w:b w:val="false"/>
          <w:i w:val="false"/>
          <w:color w:val="000000"/>
          <w:vertAlign w:val="subscript"/>
        </w:rPr>
        <w:t>ср.дал.</w:t>
      </w:r>
      <w:r>
        <w:rPr>
          <w:rFonts w:ascii="Times New Roman"/>
          <w:b w:val="false"/>
          <w:i w:val="false"/>
          <w:color w:val="000000"/>
          <w:sz w:val="28"/>
        </w:rPr>
        <w:t xml:space="preserve"> - средняя дальность поездки пассажира по предыдущему году.</w:t>
      </w:r>
    </w:p>
    <w:bookmarkEnd w:id="14"/>
    <w:bookmarkStart w:name="z90" w:id="15"/>
    <w:p>
      <w:pPr>
        <w:spacing w:after="0"/>
        <w:ind w:left="0"/>
        <w:jc w:val="left"/>
      </w:pPr>
      <w:r>
        <w:rPr>
          <w:rFonts w:ascii="Times New Roman"/>
          <w:b/>
          <w:i w:val="false"/>
          <w:color w:val="000000"/>
        </w:rPr>
        <w:t xml:space="preserve"> 
5. Формирование доходов перевозчика</w:t>
      </w:r>
    </w:p>
    <w:bookmarkEnd w:id="15"/>
    <w:bookmarkStart w:name="z91" w:id="16"/>
    <w:p>
      <w:pPr>
        <w:spacing w:after="0"/>
        <w:ind w:left="0"/>
        <w:jc w:val="both"/>
      </w:pPr>
      <w:r>
        <w:rPr>
          <w:rFonts w:ascii="Times New Roman"/>
          <w:b w:val="false"/>
          <w:i w:val="false"/>
          <w:color w:val="000000"/>
          <w:sz w:val="28"/>
        </w:rPr>
        <w:t>
      8. Доход перевозчика складывается из суммы денежных поступлений в предыдущем периоде от перевозки пассажиров, суммы от предоставления постельных принадлежностей, сумм комиссионных сборов и сумм от прочих доходных поступлений.</w:t>
      </w:r>
    </w:p>
    <w:bookmarkEnd w:id="16"/>
    <w:p>
      <w:pPr>
        <w:spacing w:after="0"/>
        <w:ind w:left="0"/>
        <w:jc w:val="both"/>
      </w:pPr>
      <w:r>
        <w:rPr>
          <w:rFonts w:ascii="Times New Roman"/>
          <w:b w:val="false"/>
          <w:i w:val="false"/>
          <w:color w:val="000000"/>
          <w:sz w:val="28"/>
        </w:rPr>
        <w:t>D</w:t>
      </w:r>
      <w:r>
        <w:rPr>
          <w:rFonts w:ascii="Times New Roman"/>
          <w:b w:val="false"/>
          <w:i w:val="false"/>
          <w:color w:val="000000"/>
          <w:vertAlign w:val="subscript"/>
        </w:rPr>
        <w:t>перевоз</w:t>
      </w:r>
      <w:r>
        <w:rPr>
          <w:rFonts w:ascii="Times New Roman"/>
          <w:b w:val="false"/>
          <w:i w:val="false"/>
          <w:color w:val="000000"/>
          <w:sz w:val="28"/>
        </w:rPr>
        <w:t xml:space="preserve"> = D</w:t>
      </w:r>
      <w:r>
        <w:rPr>
          <w:rFonts w:ascii="Times New Roman"/>
          <w:b w:val="false"/>
          <w:i w:val="false"/>
          <w:color w:val="000000"/>
          <w:vertAlign w:val="subscript"/>
        </w:rPr>
        <w:t>проезд</w:t>
      </w:r>
      <w:r>
        <w:rPr>
          <w:rFonts w:ascii="Times New Roman"/>
          <w:b w:val="false"/>
          <w:i w:val="false"/>
          <w:color w:val="000000"/>
          <w:sz w:val="28"/>
        </w:rPr>
        <w:t>.+D</w:t>
      </w:r>
      <w:r>
        <w:rPr>
          <w:rFonts w:ascii="Times New Roman"/>
          <w:b w:val="false"/>
          <w:i w:val="false"/>
          <w:color w:val="000000"/>
          <w:vertAlign w:val="subscript"/>
        </w:rPr>
        <w:t>постель</w:t>
      </w:r>
      <w:r>
        <w:rPr>
          <w:rFonts w:ascii="Times New Roman"/>
          <w:b w:val="false"/>
          <w:i w:val="false"/>
          <w:color w:val="000000"/>
          <w:sz w:val="28"/>
        </w:rPr>
        <w:t>+D</w:t>
      </w:r>
      <w:r>
        <w:rPr>
          <w:rFonts w:ascii="Times New Roman"/>
          <w:b w:val="false"/>
          <w:i w:val="false"/>
          <w:color w:val="000000"/>
          <w:vertAlign w:val="subscript"/>
        </w:rPr>
        <w:t>ком.сбор</w:t>
      </w:r>
    </w:p>
    <w:bookmarkStart w:name="z92" w:id="17"/>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r>
        <w:br/>
      </w:r>
      <w:r>
        <w:rPr>
          <w:rFonts w:ascii="Times New Roman"/>
          <w:b w:val="false"/>
          <w:i w:val="false"/>
          <w:color w:val="000000"/>
          <w:sz w:val="28"/>
        </w:rPr>
        <w:t>
</w:t>
      </w:r>
      <w:r>
        <w:rPr>
          <w:rFonts w:ascii="Times New Roman"/>
          <w:b w:val="false"/>
          <w:i w:val="false"/>
          <w:color w:val="000000"/>
          <w:sz w:val="28"/>
        </w:rPr>
        <w:t>
      1) Доходы от перевозки пассажиров (стоимость проезда) в пассажирском и скором поездах, состоят из билетной и плацкартной частей.</w:t>
      </w:r>
      <w:r>
        <w:br/>
      </w:r>
      <w:r>
        <w:rPr>
          <w:rFonts w:ascii="Times New Roman"/>
          <w:b w:val="false"/>
          <w:i w:val="false"/>
          <w:color w:val="000000"/>
          <w:sz w:val="28"/>
        </w:rPr>
        <w:t>
</w:t>
      </w:r>
      <w:r>
        <w:rPr>
          <w:rFonts w:ascii="Times New Roman"/>
          <w:b w:val="false"/>
          <w:i w:val="false"/>
          <w:color w:val="000000"/>
          <w:sz w:val="28"/>
        </w:rPr>
        <w:t>
      Расчет дохода от перевозки пассажиров по определенному маршруту и типам вагонов:</w:t>
      </w:r>
      <w:r>
        <w:br/>
      </w:r>
      <w:r>
        <w:rPr>
          <w:rFonts w:ascii="Times New Roman"/>
          <w:b w:val="false"/>
          <w:i w:val="false"/>
          <w:color w:val="000000"/>
          <w:sz w:val="28"/>
        </w:rPr>
        <w:t>
</w:t>
      </w:r>
      <w:r>
        <w:rPr>
          <w:rFonts w:ascii="Times New Roman"/>
          <w:b w:val="false"/>
          <w:i w:val="false"/>
          <w:color w:val="000000"/>
          <w:sz w:val="28"/>
        </w:rPr>
        <w:t>
      определяется по формуле:</w:t>
      </w:r>
    </w:p>
    <w:bookmarkEnd w:id="17"/>
    <w:p>
      <w:pPr>
        <w:spacing w:after="0"/>
        <w:ind w:left="0"/>
        <w:jc w:val="both"/>
      </w:pPr>
      <w:r>
        <w:rPr>
          <w:rFonts w:ascii="Times New Roman"/>
          <w:b w:val="false"/>
          <w:i w:val="false"/>
          <w:color w:val="000000"/>
          <w:sz w:val="28"/>
        </w:rPr>
        <w:t>D</w:t>
      </w:r>
      <w:r>
        <w:rPr>
          <w:rFonts w:ascii="Times New Roman"/>
          <w:b w:val="false"/>
          <w:i w:val="false"/>
          <w:color w:val="000000"/>
          <w:vertAlign w:val="subscript"/>
        </w:rPr>
        <w:t>проезд</w:t>
      </w:r>
      <w:r>
        <w:rPr>
          <w:rFonts w:ascii="Times New Roman"/>
          <w:b w:val="false"/>
          <w:i w:val="false"/>
          <w:color w:val="000000"/>
          <w:sz w:val="28"/>
        </w:rPr>
        <w:t xml:space="preserve"> = [(D</w:t>
      </w:r>
      <w:r>
        <w:rPr>
          <w:rFonts w:ascii="Times New Roman"/>
          <w:b w:val="false"/>
          <w:i w:val="false"/>
          <w:color w:val="000000"/>
          <w:vertAlign w:val="superscript"/>
        </w:rPr>
        <w:t>i-1</w:t>
      </w:r>
      <w:r>
        <w:rPr>
          <w:rFonts w:ascii="Times New Roman"/>
          <w:b w:val="false"/>
          <w:i w:val="false"/>
          <w:color w:val="000000"/>
          <w:sz w:val="28"/>
        </w:rPr>
        <w:t> </w:t>
      </w:r>
      <w:r>
        <w:rPr>
          <w:rFonts w:ascii="Times New Roman"/>
          <w:b w:val="false"/>
          <w:i w:val="false"/>
          <w:color w:val="000000"/>
          <w:vertAlign w:val="subscript"/>
        </w:rPr>
        <w:t>проезд</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w:t>
      </w:r>
      <w:r>
        <w:rPr>
          <w:rFonts w:ascii="Times New Roman"/>
          <w:b w:val="false"/>
          <w:i w:val="false"/>
          <w:color w:val="000000"/>
          <w:vertAlign w:val="superscript"/>
        </w:rPr>
        <w:t>i-1</w:t>
      </w:r>
      <w:r>
        <w:rPr>
          <w:rFonts w:ascii="Times New Roman"/>
          <w:b w:val="false"/>
          <w:i w:val="false"/>
          <w:color w:val="000000"/>
          <w:sz w:val="28"/>
        </w:rPr>
        <w:t> </w:t>
      </w:r>
      <w:r>
        <w:rPr>
          <w:rFonts w:ascii="Times New Roman"/>
          <w:b w:val="false"/>
          <w:i w:val="false"/>
          <w:color w:val="000000"/>
          <w:vertAlign w:val="subscript"/>
        </w:rPr>
        <w:t>пасс/км</w:t>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пасс/км</w:t>
      </w:r>
    </w:p>
    <w:bookmarkStart w:name="z96"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поезда;</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sz w:val="28"/>
        </w:rPr>
        <w:t> </w:t>
      </w:r>
      <w:r>
        <w:rPr>
          <w:rFonts w:ascii="Times New Roman"/>
          <w:b w:val="false"/>
          <w:i w:val="false"/>
          <w:color w:val="000000"/>
          <w:vertAlign w:val="subscript"/>
        </w:rPr>
        <w:t>проезд</w:t>
      </w:r>
      <w:r>
        <w:rPr>
          <w:rFonts w:ascii="Times New Roman"/>
          <w:b w:val="false"/>
          <w:i w:val="false"/>
          <w:color w:val="000000"/>
          <w:sz w:val="28"/>
        </w:rPr>
        <w:t xml:space="preserve">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r>
        <w:br/>
      </w:r>
      <w:r>
        <w:rPr>
          <w:rFonts w:ascii="Times New Roman"/>
          <w:b w:val="false"/>
          <w:i w:val="false"/>
          <w:color w:val="000000"/>
          <w:sz w:val="28"/>
        </w:rPr>
        <w:t>
      VW</w:t>
      </w:r>
      <w:r>
        <w:rPr>
          <w:rFonts w:ascii="Times New Roman"/>
          <w:b w:val="false"/>
          <w:i w:val="false"/>
          <w:color w:val="000000"/>
          <w:vertAlign w:val="superscript"/>
        </w:rPr>
        <w:t>i-1</w:t>
      </w:r>
      <w:r>
        <w:rPr>
          <w:rFonts w:ascii="Times New Roman"/>
          <w:b w:val="false"/>
          <w:i w:val="false"/>
          <w:color w:val="000000"/>
          <w:sz w:val="28"/>
        </w:rPr>
        <w:t> </w:t>
      </w:r>
      <w:r>
        <w:rPr>
          <w:rFonts w:ascii="Times New Roman"/>
          <w:b w:val="false"/>
          <w:i w:val="false"/>
          <w:color w:val="000000"/>
          <w:vertAlign w:val="subscript"/>
        </w:rPr>
        <w:t>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за предыдущий период; </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k</w:t>
      </w:r>
      <w:r>
        <w:rPr>
          <w:rFonts w:ascii="Times New Roman"/>
          <w:b w:val="false"/>
          <w:i w:val="false"/>
          <w:color w:val="000000"/>
          <w:vertAlign w:val="subscript"/>
        </w:rPr>
        <w:t>ндс</w:t>
      </w:r>
      <w:r>
        <w:rPr>
          <w:rFonts w:ascii="Times New Roman"/>
          <w:b w:val="false"/>
          <w:i w:val="false"/>
          <w:color w:val="000000"/>
          <w:sz w:val="28"/>
        </w:rPr>
        <w:t xml:space="preserve"> - коэффициент налога на добавленную стоимость (далее - НДС) согласно </w:t>
      </w:r>
      <w:r>
        <w:rPr>
          <w:rFonts w:ascii="Times New Roman"/>
          <w:b w:val="false"/>
          <w:i w:val="false"/>
          <w:color w:val="000000"/>
          <w:sz w:val="28"/>
        </w:rPr>
        <w:t>Налоговому кодексу</w:t>
      </w:r>
      <w:r>
        <w:rPr>
          <w:rFonts w:ascii="Times New Roman"/>
          <w:b w:val="false"/>
          <w:i w:val="false"/>
          <w:color w:val="000000"/>
          <w:sz w:val="28"/>
        </w:rPr>
        <w:t xml:space="preserve"> Республики Казахстан (в международном сообщении коэффициент налога на добавленную стоимость определяется путем экспертной оценки по факту предыдущего периода).</w:t>
      </w:r>
      <w:r>
        <w:br/>
      </w:r>
      <w:r>
        <w:rPr>
          <w:rFonts w:ascii="Times New Roman"/>
          <w:b w:val="false"/>
          <w:i w:val="false"/>
          <w:color w:val="000000"/>
          <w:sz w:val="28"/>
        </w:rPr>
        <w:t>
</w:t>
      </w: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r>
        <w:br/>
      </w:r>
      <w:r>
        <w:rPr>
          <w:rFonts w:ascii="Times New Roman"/>
          <w:b w:val="false"/>
          <w:i w:val="false"/>
          <w:color w:val="000000"/>
          <w:sz w:val="28"/>
        </w:rPr>
        <w:t>
</w:t>
      </w:r>
      <w:r>
        <w:rPr>
          <w:rFonts w:ascii="Times New Roman"/>
          <w:b w:val="false"/>
          <w:i w:val="false"/>
          <w:color w:val="000000"/>
          <w:sz w:val="28"/>
        </w:rPr>
        <w:t>
      1) Показатель "средняя дальность" перевозки определяется как половина протяженности пути перевозки;</w:t>
      </w:r>
      <w:r>
        <w:br/>
      </w:r>
      <w:r>
        <w:rPr>
          <w:rFonts w:ascii="Times New Roman"/>
          <w:b w:val="false"/>
          <w:i w:val="false"/>
          <w:color w:val="000000"/>
          <w:sz w:val="28"/>
        </w:rPr>
        <w:t>
</w:t>
      </w:r>
      <w:r>
        <w:rPr>
          <w:rFonts w:ascii="Times New Roman"/>
          <w:b w:val="false"/>
          <w:i w:val="false"/>
          <w:color w:val="000000"/>
          <w:sz w:val="28"/>
        </w:rPr>
        <w:t>
      2) "Населенность" определяется как 50 % наполняемости от количества предлагаемых мест в соответствии с планируемой составностью.</w:t>
      </w:r>
      <w:r>
        <w:br/>
      </w:r>
      <w:r>
        <w:rPr>
          <w:rFonts w:ascii="Times New Roman"/>
          <w:b w:val="false"/>
          <w:i w:val="false"/>
          <w:color w:val="000000"/>
          <w:sz w:val="28"/>
        </w:rPr>
        <w:t>
</w:t>
      </w: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8"/>
    <w:p>
      <w:pPr>
        <w:spacing w:after="0"/>
        <w:ind w:left="0"/>
        <w:jc w:val="both"/>
      </w:pPr>
      <w:r>
        <w:rPr>
          <w:rFonts w:ascii="Times New Roman"/>
          <w:b w:val="false"/>
          <w:i w:val="false"/>
          <w:color w:val="000000"/>
          <w:sz w:val="28"/>
        </w:rPr>
        <w:t>D</w:t>
      </w:r>
      <w:r>
        <w:rPr>
          <w:rFonts w:ascii="Times New Roman"/>
          <w:b w:val="false"/>
          <w:i w:val="false"/>
          <w:color w:val="000000"/>
          <w:vertAlign w:val="subscript"/>
        </w:rPr>
        <w:t>проезд</w:t>
      </w:r>
      <w:r>
        <w:rPr>
          <w:rFonts w:ascii="Times New Roman"/>
          <w:b w:val="false"/>
          <w:i w:val="false"/>
          <w:color w:val="000000"/>
          <w:sz w:val="28"/>
        </w:rPr>
        <w:t xml:space="preserve"> = [(P</w:t>
      </w:r>
      <w:r>
        <w:rPr>
          <w:rFonts w:ascii="Times New Roman"/>
          <w:b w:val="false"/>
          <w:i w:val="false"/>
          <w:color w:val="000000"/>
          <w:vertAlign w:val="subscript"/>
        </w:rPr>
        <w:t>проезд</w:t>
      </w:r>
      <w:r>
        <w:rPr>
          <w:rFonts w:ascii="Times New Roman"/>
          <w:b w:val="false"/>
          <w:i w:val="false"/>
          <w:color w:val="000000"/>
          <w:sz w:val="28"/>
        </w:rPr>
        <w:t xml:space="preserve"> / k</w:t>
      </w:r>
      <w:r>
        <w:rPr>
          <w:rFonts w:ascii="Times New Roman"/>
          <w:b w:val="false"/>
          <w:i w:val="false"/>
          <w:color w:val="000000"/>
          <w:vertAlign w:val="subscript"/>
        </w:rPr>
        <w:t>ндс</w:t>
      </w:r>
      <w:r>
        <w:rPr>
          <w:rFonts w:ascii="Times New Roman"/>
          <w:b w:val="false"/>
          <w:i w:val="false"/>
          <w:color w:val="000000"/>
          <w:sz w:val="28"/>
        </w:rPr>
        <w:t xml:space="preserve">)* V </w:t>
      </w:r>
      <w:r>
        <w:rPr>
          <w:rFonts w:ascii="Times New Roman"/>
          <w:b w:val="false"/>
          <w:i w:val="false"/>
          <w:color w:val="000000"/>
          <w:vertAlign w:val="superscript"/>
        </w:rPr>
        <w:t>i</w:t>
      </w:r>
      <w:r>
        <w:rPr>
          <w:rFonts w:ascii="Times New Roman"/>
          <w:b w:val="false"/>
          <w:i w:val="false"/>
          <w:color w:val="000000"/>
          <w:vertAlign w:val="subscript"/>
        </w:rPr>
        <w:t>перев</w:t>
      </w:r>
      <w:r>
        <w:rPr>
          <w:rFonts w:ascii="Times New Roman"/>
          <w:b w:val="false"/>
          <w:i w:val="false"/>
          <w:color w:val="000000"/>
          <w:sz w:val="28"/>
        </w:rPr>
        <w:t xml:space="preserve"> /VW </w:t>
      </w:r>
      <w:r>
        <w:rPr>
          <w:rFonts w:ascii="Times New Roman"/>
          <w:b w:val="false"/>
          <w:i w:val="false"/>
          <w:color w:val="000000"/>
          <w:vertAlign w:val="superscript"/>
        </w:rPr>
        <w:t>i</w:t>
      </w:r>
      <w:r>
        <w:rPr>
          <w:rFonts w:ascii="Times New Roman"/>
          <w:b w:val="false"/>
          <w:i w:val="false"/>
          <w:color w:val="000000"/>
          <w:vertAlign w:val="subscript"/>
        </w:rPr>
        <w:t>пасс/км</w:t>
      </w:r>
      <w:r>
        <w:rPr>
          <w:rFonts w:ascii="Times New Roman"/>
          <w:b w:val="false"/>
          <w:i w:val="false"/>
          <w:color w:val="000000"/>
          <w:sz w:val="28"/>
        </w:rPr>
        <w:t xml:space="preserve">]* VQ </w:t>
      </w:r>
      <w:r>
        <w:rPr>
          <w:rFonts w:ascii="Times New Roman"/>
          <w:b w:val="false"/>
          <w:i w:val="false"/>
          <w:color w:val="000000"/>
          <w:vertAlign w:val="superscript"/>
        </w:rPr>
        <w:t>i</w:t>
      </w:r>
      <w:r>
        <w:rPr>
          <w:rFonts w:ascii="Times New Roman"/>
          <w:b w:val="false"/>
          <w:i w:val="false"/>
          <w:color w:val="000000"/>
          <w:vertAlign w:val="subscript"/>
        </w:rPr>
        <w:t>пасс/км</w:t>
      </w:r>
    </w:p>
    <w:bookmarkStart w:name="z101" w:id="1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поезда;</w:t>
      </w:r>
      <w:r>
        <w:br/>
      </w:r>
      <w:r>
        <w:rPr>
          <w:rFonts w:ascii="Times New Roman"/>
          <w:b w:val="false"/>
          <w:i w:val="false"/>
          <w:color w:val="000000"/>
          <w:sz w:val="28"/>
        </w:rPr>
        <w:t>
      P</w:t>
      </w:r>
      <w:r>
        <w:rPr>
          <w:rFonts w:ascii="Times New Roman"/>
          <w:b w:val="false"/>
          <w:i w:val="false"/>
          <w:color w:val="000000"/>
          <w:vertAlign w:val="subscript"/>
        </w:rPr>
        <w:t>проезд</w:t>
      </w:r>
      <w:r>
        <w:rPr>
          <w:rFonts w:ascii="Times New Roman"/>
          <w:b w:val="false"/>
          <w:i w:val="false"/>
          <w:color w:val="000000"/>
          <w:sz w:val="28"/>
        </w:rPr>
        <w:t xml:space="preserve">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r>
        <w:br/>
      </w:r>
      <w:r>
        <w:rPr>
          <w:rFonts w:ascii="Times New Roman"/>
          <w:b w:val="false"/>
          <w:i w:val="false"/>
          <w:color w:val="000000"/>
          <w:sz w:val="28"/>
        </w:rPr>
        <w:t xml:space="preserve">
      V </w:t>
      </w:r>
      <w:r>
        <w:rPr>
          <w:rFonts w:ascii="Times New Roman"/>
          <w:b w:val="false"/>
          <w:i w:val="false"/>
          <w:color w:val="000000"/>
          <w:vertAlign w:val="superscript"/>
        </w:rPr>
        <w:t>i</w:t>
      </w:r>
      <w:r>
        <w:rPr>
          <w:rFonts w:ascii="Times New Roman"/>
          <w:b w:val="false"/>
          <w:i w:val="false"/>
          <w:color w:val="000000"/>
          <w:vertAlign w:val="subscript"/>
        </w:rPr>
        <w:t>перев</w:t>
      </w:r>
      <w:r>
        <w:rPr>
          <w:rFonts w:ascii="Times New Roman"/>
          <w:b w:val="false"/>
          <w:i w:val="false"/>
          <w:color w:val="000000"/>
          <w:sz w:val="28"/>
        </w:rPr>
        <w:t xml:space="preserve"> - количество перевезенных пассажиров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на планируемый период;</w:t>
      </w:r>
      <w:r>
        <w:br/>
      </w:r>
      <w:r>
        <w:rPr>
          <w:rFonts w:ascii="Times New Roman"/>
          <w:b w:val="false"/>
          <w:i w:val="false"/>
          <w:color w:val="000000"/>
          <w:sz w:val="28"/>
        </w:rPr>
        <w:t>
</w:t>
      </w:r>
      <w:r>
        <w:rPr>
          <w:rFonts w:ascii="Times New Roman"/>
          <w:b w:val="false"/>
          <w:i w:val="false"/>
          <w:color w:val="000000"/>
          <w:sz w:val="28"/>
        </w:rPr>
        <w:t>
      2) Расчет дохода от предоставления постельных принадлежностей по определенному маршруту и типам вагонов определяется по формуле:</w:t>
      </w:r>
      <w:r>
        <w:br/>
      </w:r>
      <w:r>
        <w:rPr>
          <w:rFonts w:ascii="Times New Roman"/>
          <w:b w:val="false"/>
          <w:i w:val="false"/>
          <w:color w:val="000000"/>
          <w:sz w:val="28"/>
        </w:rPr>
        <w:t>
</w:t>
      </w:r>
      <w:r>
        <w:rPr>
          <w:rFonts w:ascii="Times New Roman"/>
          <w:b w:val="false"/>
          <w:i w:val="false"/>
          <w:color w:val="000000"/>
          <w:sz w:val="28"/>
        </w:rPr>
        <w:t>
      через доходную ставку тенге пас.-км:</w:t>
      </w:r>
    </w:p>
    <w:bookmarkEnd w:id="19"/>
    <w:p>
      <w:pPr>
        <w:spacing w:after="0"/>
        <w:ind w:left="0"/>
        <w:jc w:val="both"/>
      </w:pPr>
      <w:r>
        <w:rPr>
          <w:rFonts w:ascii="Times New Roman"/>
          <w:b w:val="false"/>
          <w:i w:val="false"/>
          <w:color w:val="000000"/>
          <w:sz w:val="28"/>
        </w:rPr>
        <w:t>D</w:t>
      </w:r>
      <w:r>
        <w:rPr>
          <w:rFonts w:ascii="Times New Roman"/>
          <w:b w:val="false"/>
          <w:i w:val="false"/>
          <w:color w:val="000000"/>
          <w:vertAlign w:val="subscript"/>
        </w:rPr>
        <w:t>постель</w:t>
      </w:r>
      <w:r>
        <w:rPr>
          <w:rFonts w:ascii="Times New Roman"/>
          <w:b w:val="false"/>
          <w:i w:val="false"/>
          <w:color w:val="000000"/>
          <w:sz w:val="28"/>
        </w:rPr>
        <w:t xml:space="preserve"> = [(D</w:t>
      </w:r>
      <w:r>
        <w:rPr>
          <w:rFonts w:ascii="Times New Roman"/>
          <w:b w:val="false"/>
          <w:i w:val="false"/>
          <w:color w:val="000000"/>
          <w:vertAlign w:val="superscript"/>
        </w:rPr>
        <w:t>i-1</w:t>
      </w:r>
      <w:r>
        <w:rPr>
          <w:rFonts w:ascii="Times New Roman"/>
          <w:b w:val="false"/>
          <w:i w:val="false"/>
          <w:color w:val="000000"/>
          <w:vertAlign w:val="subscript"/>
        </w:rPr>
        <w:t>постель</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w:t>
      </w:r>
      <w:r>
        <w:rPr>
          <w:rFonts w:ascii="Times New Roman"/>
          <w:b w:val="false"/>
          <w:i w:val="false"/>
          <w:color w:val="000000"/>
          <w:vertAlign w:val="superscript"/>
        </w:rPr>
        <w:t>i-1</w:t>
      </w:r>
      <w:r>
        <w:rPr>
          <w:rFonts w:ascii="Times New Roman"/>
          <w:b w:val="false"/>
          <w:i w:val="false"/>
          <w:color w:val="000000"/>
          <w:vertAlign w:val="subscript"/>
        </w:rPr>
        <w:t>пасс/км</w:t>
      </w:r>
      <w:r>
        <w:rPr>
          <w:rFonts w:ascii="Times New Roman"/>
          <w:b w:val="false"/>
          <w:i w:val="false"/>
          <w:color w:val="000000"/>
          <w:sz w:val="28"/>
        </w:rPr>
        <w:t xml:space="preserve">]* VQ </w:t>
      </w:r>
      <w:r>
        <w:rPr>
          <w:rFonts w:ascii="Times New Roman"/>
          <w:b w:val="false"/>
          <w:i w:val="false"/>
          <w:color w:val="000000"/>
          <w:vertAlign w:val="superscript"/>
        </w:rPr>
        <w:t>i</w:t>
      </w:r>
      <w:r>
        <w:rPr>
          <w:rFonts w:ascii="Times New Roman"/>
          <w:b w:val="false"/>
          <w:i w:val="false"/>
          <w:color w:val="000000"/>
          <w:vertAlign w:val="subscript"/>
        </w:rPr>
        <w:t>пасс/км</w:t>
      </w:r>
    </w:p>
    <w:bookmarkStart w:name="z104"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bscript"/>
        </w:rPr>
        <w:t>постель</w:t>
      </w:r>
      <w:r>
        <w:rPr>
          <w:rFonts w:ascii="Times New Roman"/>
          <w:b w:val="false"/>
          <w:i w:val="false"/>
          <w:color w:val="000000"/>
          <w:sz w:val="28"/>
        </w:rPr>
        <w:t xml:space="preserve"> - сумма доходов от предоставления комплекта постельных принадлежностей соответствующего типа вагона, поезда;</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постель</w:t>
      </w:r>
      <w:r>
        <w:rPr>
          <w:rFonts w:ascii="Times New Roman"/>
          <w:b w:val="false"/>
          <w:i w:val="false"/>
          <w:color w:val="000000"/>
          <w:sz w:val="28"/>
        </w:rPr>
        <w:t xml:space="preserve">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r>
        <w:br/>
      </w:r>
      <w:r>
        <w:rPr>
          <w:rFonts w:ascii="Times New Roman"/>
          <w:b w:val="false"/>
          <w:i w:val="false"/>
          <w:color w:val="000000"/>
          <w:sz w:val="28"/>
        </w:rPr>
        <w:t>
</w:t>
      </w: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20"/>
    <w:p>
      <w:pPr>
        <w:spacing w:after="0"/>
        <w:ind w:left="0"/>
        <w:jc w:val="both"/>
      </w:pPr>
      <w:r>
        <w:rPr>
          <w:rFonts w:ascii="Times New Roman"/>
          <w:b w:val="false"/>
          <w:i w:val="false"/>
          <w:color w:val="000000"/>
          <w:sz w:val="28"/>
        </w:rPr>
        <w:t>D</w:t>
      </w:r>
      <w:r>
        <w:rPr>
          <w:rFonts w:ascii="Times New Roman"/>
          <w:b w:val="false"/>
          <w:i w:val="false"/>
          <w:color w:val="000000"/>
          <w:vertAlign w:val="subscript"/>
        </w:rPr>
        <w:t>постель</w:t>
      </w:r>
      <w:r>
        <w:rPr>
          <w:rFonts w:ascii="Times New Roman"/>
          <w:b w:val="false"/>
          <w:i w:val="false"/>
          <w:color w:val="000000"/>
          <w:sz w:val="28"/>
        </w:rPr>
        <w:t xml:space="preserve"> = [(P</w:t>
      </w:r>
      <w:r>
        <w:rPr>
          <w:rFonts w:ascii="Times New Roman"/>
          <w:b w:val="false"/>
          <w:i w:val="false"/>
          <w:color w:val="000000"/>
          <w:vertAlign w:val="subscript"/>
        </w:rPr>
        <w:t>постель</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t>
      </w:r>
      <w:r>
        <w:rPr>
          <w:rFonts w:ascii="Times New Roman"/>
          <w:b w:val="false"/>
          <w:i w:val="false"/>
          <w:color w:val="000000"/>
          <w:vertAlign w:val="superscript"/>
        </w:rPr>
        <w:t>i</w:t>
      </w:r>
      <w:r>
        <w:rPr>
          <w:rFonts w:ascii="Times New Roman"/>
          <w:b w:val="false"/>
          <w:i w:val="false"/>
          <w:color w:val="000000"/>
          <w:vertAlign w:val="subscript"/>
        </w:rPr>
        <w:t>перев</w:t>
      </w:r>
      <w:r>
        <w:rPr>
          <w:rFonts w:ascii="Times New Roman"/>
          <w:b w:val="false"/>
          <w:i w:val="false"/>
          <w:color w:val="000000"/>
          <w:sz w:val="28"/>
        </w:rPr>
        <w:t>*k</w:t>
      </w:r>
      <w:r>
        <w:rPr>
          <w:rFonts w:ascii="Times New Roman"/>
          <w:b w:val="false"/>
          <w:i w:val="false"/>
          <w:color w:val="000000"/>
          <w:vertAlign w:val="subscript"/>
        </w:rPr>
        <w:t>постель</w:t>
      </w:r>
      <w:r>
        <w:rPr>
          <w:rFonts w:ascii="Times New Roman"/>
          <w:b w:val="false"/>
          <w:i w:val="false"/>
          <w:color w:val="000000"/>
          <w:sz w:val="28"/>
        </w:rPr>
        <w:t>/VW</w:t>
      </w:r>
      <w:r>
        <w:rPr>
          <w:rFonts w:ascii="Times New Roman"/>
          <w:b w:val="false"/>
          <w:i w:val="false"/>
          <w:color w:val="000000"/>
          <w:vertAlign w:val="superscript"/>
        </w:rPr>
        <w:t>i</w:t>
      </w:r>
      <w:r>
        <w:rPr>
          <w:rFonts w:ascii="Times New Roman"/>
          <w:b w:val="false"/>
          <w:i w:val="false"/>
          <w:color w:val="000000"/>
          <w:vertAlign w:val="subscript"/>
        </w:rPr>
        <w:t>пасс/км</w:t>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пасс/км</w:t>
      </w:r>
    </w:p>
    <w:bookmarkStart w:name="z106" w:id="2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bscript"/>
        </w:rPr>
        <w:t>постель</w:t>
      </w:r>
      <w:r>
        <w:rPr>
          <w:rFonts w:ascii="Times New Roman"/>
          <w:b w:val="false"/>
          <w:i w:val="false"/>
          <w:color w:val="000000"/>
          <w:sz w:val="28"/>
        </w:rPr>
        <w:t xml:space="preserve"> - сумма доходов от предоставления комплекта постельных принадлежностей соответствующего типа вагона, поезда;</w:t>
      </w:r>
      <w:r>
        <w:br/>
      </w:r>
      <w:r>
        <w:rPr>
          <w:rFonts w:ascii="Times New Roman"/>
          <w:b w:val="false"/>
          <w:i w:val="false"/>
          <w:color w:val="000000"/>
          <w:sz w:val="28"/>
        </w:rPr>
        <w:t>
      P</w:t>
      </w:r>
      <w:r>
        <w:rPr>
          <w:rFonts w:ascii="Times New Roman"/>
          <w:b w:val="false"/>
          <w:i w:val="false"/>
          <w:color w:val="000000"/>
          <w:vertAlign w:val="subscript"/>
        </w:rPr>
        <w:t>постель</w:t>
      </w:r>
      <w:r>
        <w:rPr>
          <w:rFonts w:ascii="Times New Roman"/>
          <w:b w:val="false"/>
          <w:i w:val="false"/>
          <w:color w:val="000000"/>
          <w:sz w:val="28"/>
        </w:rPr>
        <w:t xml:space="preserve"> - стоимость комплекта постельных принадлежностей, установленная в зависимости от соответствующего типа вагона, поезда;</w:t>
      </w:r>
      <w:r>
        <w:br/>
      </w:r>
      <w:r>
        <w:rPr>
          <w:rFonts w:ascii="Times New Roman"/>
          <w:b w:val="false"/>
          <w:i w:val="false"/>
          <w:color w:val="000000"/>
          <w:sz w:val="28"/>
        </w:rPr>
        <w:t>
      k</w:t>
      </w:r>
      <w:r>
        <w:rPr>
          <w:rFonts w:ascii="Times New Roman"/>
          <w:b w:val="false"/>
          <w:i w:val="false"/>
          <w:color w:val="000000"/>
          <w:vertAlign w:val="subscript"/>
        </w:rPr>
        <w:t>постель</w:t>
      </w:r>
      <w:r>
        <w:rPr>
          <w:rFonts w:ascii="Times New Roman"/>
          <w:b w:val="false"/>
          <w:i w:val="false"/>
          <w:color w:val="000000"/>
          <w:sz w:val="28"/>
        </w:rPr>
        <w:t xml:space="preserve"> - коэффициент использования комплекта постельного белья соответствующего типа вагона, поезда (Купе = 1, Плацкарт = экспертная оценка, Общий = 0);</w:t>
      </w:r>
      <w:r>
        <w:br/>
      </w:r>
      <w:r>
        <w:rPr>
          <w:rFonts w:ascii="Times New Roman"/>
          <w:b w:val="false"/>
          <w:i w:val="false"/>
          <w:color w:val="000000"/>
          <w:sz w:val="28"/>
        </w:rPr>
        <w:t>
</w:t>
      </w:r>
      <w:r>
        <w:rPr>
          <w:rFonts w:ascii="Times New Roman"/>
          <w:b w:val="false"/>
          <w:i w:val="false"/>
          <w:color w:val="000000"/>
          <w:sz w:val="28"/>
        </w:rPr>
        <w:t>
      3) Расчет дохода комиссионных сборов по определенному маршруту и типам вагонов определяется по формуле:</w:t>
      </w:r>
      <w:r>
        <w:br/>
      </w:r>
      <w:r>
        <w:rPr>
          <w:rFonts w:ascii="Times New Roman"/>
          <w:b w:val="false"/>
          <w:i w:val="false"/>
          <w:color w:val="000000"/>
          <w:sz w:val="28"/>
        </w:rPr>
        <w:t>
</w:t>
      </w:r>
      <w:r>
        <w:rPr>
          <w:rFonts w:ascii="Times New Roman"/>
          <w:b w:val="false"/>
          <w:i w:val="false"/>
          <w:color w:val="000000"/>
          <w:sz w:val="28"/>
        </w:rPr>
        <w:t>
      через доходную ставку тенге пас.-км:</w:t>
      </w:r>
    </w:p>
    <w:bookmarkEnd w:id="21"/>
    <w:p>
      <w:pPr>
        <w:spacing w:after="0"/>
        <w:ind w:left="0"/>
        <w:jc w:val="both"/>
      </w:pPr>
      <w:r>
        <w:rPr>
          <w:rFonts w:ascii="Times New Roman"/>
          <w:b w:val="false"/>
          <w:i w:val="false"/>
          <w:color w:val="000000"/>
          <w:sz w:val="28"/>
        </w:rPr>
        <w:t>D</w:t>
      </w:r>
      <w:r>
        <w:rPr>
          <w:rFonts w:ascii="Times New Roman"/>
          <w:b w:val="false"/>
          <w:i w:val="false"/>
          <w:color w:val="000000"/>
          <w:vertAlign w:val="subscript"/>
        </w:rPr>
        <w:t>ком.сбор</w:t>
      </w:r>
      <w:r>
        <w:rPr>
          <w:rFonts w:ascii="Times New Roman"/>
          <w:b w:val="false"/>
          <w:i w:val="false"/>
          <w:color w:val="000000"/>
          <w:sz w:val="28"/>
        </w:rPr>
        <w:t xml:space="preserve"> = [(D</w:t>
      </w:r>
      <w:r>
        <w:rPr>
          <w:rFonts w:ascii="Times New Roman"/>
          <w:b w:val="false"/>
          <w:i w:val="false"/>
          <w:color w:val="000000"/>
          <w:vertAlign w:val="superscript"/>
        </w:rPr>
        <w:t>i-1</w:t>
      </w:r>
      <w:r>
        <w:rPr>
          <w:rFonts w:ascii="Times New Roman"/>
          <w:b w:val="false"/>
          <w:i w:val="false"/>
          <w:color w:val="000000"/>
          <w:vertAlign w:val="subscript"/>
        </w:rPr>
        <w:t>ком.сбор</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w:t>
      </w:r>
      <w:r>
        <w:rPr>
          <w:rFonts w:ascii="Times New Roman"/>
          <w:b w:val="false"/>
          <w:i w:val="false"/>
          <w:color w:val="000000"/>
          <w:vertAlign w:val="superscript"/>
        </w:rPr>
        <w:t>i-1</w:t>
      </w:r>
      <w:r>
        <w:rPr>
          <w:rFonts w:ascii="Times New Roman"/>
          <w:b w:val="false"/>
          <w:i w:val="false"/>
          <w:color w:val="000000"/>
          <w:vertAlign w:val="subscript"/>
        </w:rPr>
        <w:t>пасс/км</w:t>
      </w:r>
      <w:r>
        <w:rPr>
          <w:rFonts w:ascii="Times New Roman"/>
          <w:b w:val="false"/>
          <w:i w:val="false"/>
          <w:color w:val="000000"/>
          <w:sz w:val="28"/>
        </w:rPr>
        <w:t xml:space="preserve">]* VQ </w:t>
      </w:r>
      <w:r>
        <w:rPr>
          <w:rFonts w:ascii="Times New Roman"/>
          <w:b w:val="false"/>
          <w:i w:val="false"/>
          <w:color w:val="000000"/>
          <w:vertAlign w:val="superscript"/>
        </w:rPr>
        <w:t>i</w:t>
      </w:r>
      <w:r>
        <w:rPr>
          <w:rFonts w:ascii="Times New Roman"/>
          <w:b w:val="false"/>
          <w:i w:val="false"/>
          <w:color w:val="000000"/>
          <w:vertAlign w:val="subscript"/>
        </w:rPr>
        <w:t>пасс/км</w:t>
      </w:r>
    </w:p>
    <w:bookmarkStart w:name="z109" w:id="2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bscript"/>
        </w:rPr>
        <w:t>ком.сбор</w:t>
      </w:r>
      <w:r>
        <w:rPr>
          <w:rFonts w:ascii="Times New Roman"/>
          <w:b w:val="false"/>
          <w:i w:val="false"/>
          <w:color w:val="000000"/>
          <w:sz w:val="28"/>
        </w:rPr>
        <w:t xml:space="preserve"> - сумма доходов от комиссионных сборов соответствующего типа вагона, поезда;</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ком.сбор</w:t>
      </w:r>
      <w:r>
        <w:rPr>
          <w:rFonts w:ascii="Times New Roman"/>
          <w:b w:val="false"/>
          <w:i w:val="false"/>
          <w:color w:val="000000"/>
          <w:sz w:val="28"/>
        </w:rPr>
        <w:t xml:space="preserve"> - сумма доходных поступлений от комиссионных сборов на всем пути следования соответствующего типа вагона, поезда по данным Автоматизированной системы управления "Экспресс-3" за предшествующий период.</w:t>
      </w:r>
      <w:r>
        <w:br/>
      </w:r>
      <w:r>
        <w:rPr>
          <w:rFonts w:ascii="Times New Roman"/>
          <w:b w:val="false"/>
          <w:i w:val="false"/>
          <w:color w:val="000000"/>
          <w:sz w:val="28"/>
        </w:rPr>
        <w:t>
</w:t>
      </w:r>
      <w:r>
        <w:rPr>
          <w:rFonts w:ascii="Times New Roman"/>
          <w:b w:val="false"/>
          <w:i w:val="false"/>
          <w:color w:val="000000"/>
          <w:sz w:val="28"/>
        </w:rPr>
        <w:t>
      Дебетовая сальдо по налогу на добавленную стоимость признается доходом.</w:t>
      </w:r>
    </w:p>
    <w:bookmarkEnd w:id="22"/>
    <w:bookmarkStart w:name="z111" w:id="23"/>
    <w:p>
      <w:pPr>
        <w:spacing w:after="0"/>
        <w:ind w:left="0"/>
        <w:jc w:val="left"/>
      </w:pPr>
      <w:r>
        <w:rPr>
          <w:rFonts w:ascii="Times New Roman"/>
          <w:b/>
          <w:i w:val="false"/>
          <w:color w:val="000000"/>
        </w:rPr>
        <w:t xml:space="preserve"> 
6. Формирование расходов перевозчика</w:t>
      </w:r>
    </w:p>
    <w:bookmarkEnd w:id="23"/>
    <w:bookmarkStart w:name="z112" w:id="24"/>
    <w:p>
      <w:pPr>
        <w:spacing w:after="0"/>
        <w:ind w:left="0"/>
        <w:jc w:val="both"/>
      </w:pPr>
      <w:r>
        <w:rPr>
          <w:rFonts w:ascii="Times New Roman"/>
          <w:b w:val="false"/>
          <w:i w:val="false"/>
          <w:color w:val="000000"/>
          <w:sz w:val="28"/>
        </w:rPr>
        <w:t>
      9. Порядок формирования расходов производится на каждый маршрут пассажирского поезда с учетом производственно-технологических факторов:</w:t>
      </w:r>
    </w:p>
    <w:bookmarkEnd w:id="24"/>
    <w:p>
      <w:pPr>
        <w:spacing w:after="0"/>
        <w:ind w:left="0"/>
        <w:jc w:val="both"/>
      </w:pPr>
      <w:r>
        <w:rPr>
          <w:rFonts w:ascii="Times New Roman"/>
          <w:b w:val="false"/>
          <w:i w:val="false"/>
          <w:color w:val="000000"/>
          <w:sz w:val="28"/>
        </w:rPr>
        <w:t>R</w:t>
      </w:r>
      <w:r>
        <w:rPr>
          <w:rFonts w:ascii="Times New Roman"/>
          <w:b w:val="false"/>
          <w:i w:val="false"/>
          <w:color w:val="000000"/>
          <w:vertAlign w:val="subscript"/>
        </w:rPr>
        <w:t>перевозчика</w:t>
      </w:r>
      <w:r>
        <w:rPr>
          <w:rFonts w:ascii="Times New Roman"/>
          <w:b w:val="false"/>
          <w:i w:val="false"/>
          <w:color w:val="000000"/>
          <w:sz w:val="28"/>
        </w:rPr>
        <w:t xml:space="preserve"> = R</w:t>
      </w:r>
      <w:r>
        <w:rPr>
          <w:rFonts w:ascii="Times New Roman"/>
          <w:b w:val="false"/>
          <w:i w:val="false"/>
          <w:color w:val="000000"/>
          <w:vertAlign w:val="subscript"/>
        </w:rPr>
        <w:t>мжс</w:t>
      </w:r>
      <w:r>
        <w:rPr>
          <w:rFonts w:ascii="Times New Roman"/>
          <w:b w:val="false"/>
          <w:i w:val="false"/>
          <w:color w:val="000000"/>
          <w:sz w:val="28"/>
        </w:rPr>
        <w:t xml:space="preserve"> + R</w:t>
      </w:r>
      <w:r>
        <w:rPr>
          <w:rFonts w:ascii="Times New Roman"/>
          <w:b w:val="false"/>
          <w:i w:val="false"/>
          <w:color w:val="000000"/>
          <w:vertAlign w:val="subscript"/>
        </w:rPr>
        <w:t>лок</w:t>
      </w:r>
      <w:r>
        <w:rPr>
          <w:rFonts w:ascii="Times New Roman"/>
          <w:b w:val="false"/>
          <w:i w:val="false"/>
          <w:color w:val="000000"/>
          <w:sz w:val="28"/>
        </w:rPr>
        <w:t xml:space="preserve"> + R</w:t>
      </w:r>
      <w:r>
        <w:rPr>
          <w:rFonts w:ascii="Times New Roman"/>
          <w:b w:val="false"/>
          <w:i w:val="false"/>
          <w:color w:val="000000"/>
          <w:vertAlign w:val="subscript"/>
        </w:rPr>
        <w:t>аренда вагона</w:t>
      </w:r>
      <w:r>
        <w:rPr>
          <w:rFonts w:ascii="Times New Roman"/>
          <w:b w:val="false"/>
          <w:i w:val="false"/>
          <w:color w:val="000000"/>
          <w:sz w:val="28"/>
        </w:rPr>
        <w:t xml:space="preserve"> + R</w:t>
      </w:r>
      <w:r>
        <w:rPr>
          <w:rFonts w:ascii="Times New Roman"/>
          <w:b w:val="false"/>
          <w:i w:val="false"/>
          <w:color w:val="000000"/>
          <w:vertAlign w:val="subscript"/>
        </w:rPr>
        <w:t>пер.пасс.</w:t>
      </w:r>
    </w:p>
    <w:bookmarkStart w:name="z113" w:id="2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перевозчика</w:t>
      </w:r>
      <w:r>
        <w:rPr>
          <w:rFonts w:ascii="Times New Roman"/>
          <w:b w:val="false"/>
          <w:i w:val="false"/>
          <w:color w:val="000000"/>
          <w:sz w:val="28"/>
        </w:rPr>
        <w:t xml:space="preserve"> - расходы перевозчика, включенные в полную себестоимость;</w:t>
      </w:r>
      <w:r>
        <w:br/>
      </w: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магистральной железнодорожной сетью;</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предоставления локомотивной тяги;</w:t>
      </w:r>
      <w:r>
        <w:br/>
      </w:r>
      <w:r>
        <w:rPr>
          <w:rFonts w:ascii="Times New Roman"/>
          <w:b w:val="false"/>
          <w:i w:val="false"/>
          <w:color w:val="000000"/>
          <w:sz w:val="28"/>
        </w:rPr>
        <w:t>
      R</w:t>
      </w:r>
      <w:r>
        <w:rPr>
          <w:rFonts w:ascii="Times New Roman"/>
          <w:b w:val="false"/>
          <w:i w:val="false"/>
          <w:color w:val="000000"/>
          <w:vertAlign w:val="subscript"/>
        </w:rPr>
        <w:t>аренда вагона</w:t>
      </w:r>
      <w:r>
        <w:rPr>
          <w:rFonts w:ascii="Times New Roman"/>
          <w:b w:val="false"/>
          <w:i w:val="false"/>
          <w:color w:val="000000"/>
          <w:sz w:val="28"/>
        </w:rPr>
        <w:t xml:space="preserve"> - расходы за услуги предоставления вагонов в аренду;</w:t>
      </w:r>
      <w:r>
        <w:br/>
      </w:r>
      <w:r>
        <w:rPr>
          <w:rFonts w:ascii="Times New Roman"/>
          <w:b w:val="false"/>
          <w:i w:val="false"/>
          <w:color w:val="000000"/>
          <w:sz w:val="28"/>
        </w:rPr>
        <w:t>
      R</w:t>
      </w:r>
      <w:r>
        <w:rPr>
          <w:rFonts w:ascii="Times New Roman"/>
          <w:b w:val="false"/>
          <w:i w:val="false"/>
          <w:color w:val="000000"/>
          <w:vertAlign w:val="subscript"/>
        </w:rPr>
        <w:t>пер.пасс.</w:t>
      </w:r>
      <w:r>
        <w:rPr>
          <w:rFonts w:ascii="Times New Roman"/>
          <w:b w:val="false"/>
          <w:i w:val="false"/>
          <w:color w:val="000000"/>
          <w:sz w:val="28"/>
        </w:rPr>
        <w:t xml:space="preserve"> - расходы перевозчика, связанные с перевозкой пассажиров, включая расходы периода.</w:t>
      </w:r>
      <w:r>
        <w:br/>
      </w:r>
      <w:r>
        <w:rPr>
          <w:rFonts w:ascii="Times New Roman"/>
          <w:b w:val="false"/>
          <w:i w:val="false"/>
          <w:color w:val="000000"/>
          <w:sz w:val="28"/>
        </w:rPr>
        <w:t>
</w:t>
      </w:r>
      <w:r>
        <w:rPr>
          <w:rFonts w:ascii="Times New Roman"/>
          <w:b w:val="false"/>
          <w:i w:val="false"/>
          <w:color w:val="000000"/>
          <w:sz w:val="28"/>
        </w:rPr>
        <w:t>
      10. Расчет расходов перевозчика состоит из разделов:</w:t>
      </w:r>
      <w:r>
        <w:br/>
      </w:r>
      <w:r>
        <w:rPr>
          <w:rFonts w:ascii="Times New Roman"/>
          <w:b w:val="false"/>
          <w:i w:val="false"/>
          <w:color w:val="000000"/>
          <w:sz w:val="28"/>
        </w:rPr>
        <w:t>
</w:t>
      </w:r>
      <w:r>
        <w:rPr>
          <w:rFonts w:ascii="Times New Roman"/>
          <w:b w:val="false"/>
          <w:i w:val="false"/>
          <w:color w:val="000000"/>
          <w:sz w:val="28"/>
        </w:rPr>
        <w:t xml:space="preserve">
      - определение прямых производственных затрат перевозчика конкретно по каждому маршруту пассажирского поезда по типам вагонов; </w:t>
      </w:r>
      <w:r>
        <w:br/>
      </w:r>
      <w:r>
        <w:rPr>
          <w:rFonts w:ascii="Times New Roman"/>
          <w:b w:val="false"/>
          <w:i w:val="false"/>
          <w:color w:val="000000"/>
          <w:sz w:val="28"/>
        </w:rPr>
        <w:t>
</w:t>
      </w:r>
      <w:r>
        <w:rPr>
          <w:rFonts w:ascii="Times New Roman"/>
          <w:b w:val="false"/>
          <w:i w:val="false"/>
          <w:color w:val="000000"/>
          <w:sz w:val="28"/>
        </w:rPr>
        <w:t>
      - расчет и распределение расходов периода, в том числе накладных расходов и по маршрутам по удельному весу.</w:t>
      </w:r>
      <w:r>
        <w:br/>
      </w:r>
      <w:r>
        <w:rPr>
          <w:rFonts w:ascii="Times New Roman"/>
          <w:b w:val="false"/>
          <w:i w:val="false"/>
          <w:color w:val="000000"/>
          <w:sz w:val="28"/>
        </w:rPr>
        <w:t>
</w:t>
      </w:r>
      <w:r>
        <w:rPr>
          <w:rFonts w:ascii="Times New Roman"/>
          <w:b w:val="false"/>
          <w:i w:val="false"/>
          <w:color w:val="000000"/>
          <w:sz w:val="28"/>
        </w:rPr>
        <w:t>
      1) Расчет расходов на услуги магистральной железнодорожной сети (далее - МЖС) определяется по формуле:</w:t>
      </w:r>
      <w:r>
        <w:br/>
      </w:r>
      <w:r>
        <w:rPr>
          <w:rFonts w:ascii="Times New Roman"/>
          <w:b w:val="false"/>
          <w:i w:val="false"/>
          <w:color w:val="000000"/>
          <w:sz w:val="28"/>
        </w:rPr>
        <w:t>
</w:t>
      </w:r>
      <w:r>
        <w:rPr>
          <w:rFonts w:ascii="Times New Roman"/>
          <w:b w:val="false"/>
          <w:i w:val="false"/>
          <w:color w:val="000000"/>
          <w:sz w:val="28"/>
        </w:rPr>
        <w:t xml:space="preserve">
      а) без понижающего коэффициента </w:t>
      </w:r>
      <w:r>
        <w:br/>
      </w:r>
      <w:r>
        <w:rPr>
          <w:rFonts w:ascii="Times New Roman"/>
          <w:b w:val="false"/>
          <w:i w:val="false"/>
          <w:color w:val="000000"/>
          <w:sz w:val="28"/>
        </w:rPr>
        <w:t>
</w:t>
      </w:r>
      <w:r>
        <w:rPr>
          <w:rFonts w:ascii="Times New Roman"/>
          <w:b w:val="false"/>
          <w:i w:val="false"/>
          <w:color w:val="000000"/>
          <w:sz w:val="28"/>
        </w:rPr>
        <w:t>
      б) с понижающим коэффициентом</w:t>
      </w:r>
      <w:r>
        <w:br/>
      </w:r>
      <w:r>
        <w:rPr>
          <w:rFonts w:ascii="Times New Roman"/>
          <w:b w:val="false"/>
          <w:i w:val="false"/>
          <w:color w:val="000000"/>
          <w:sz w:val="28"/>
        </w:rPr>
        <w:t>
      а) R</w:t>
      </w:r>
      <w:r>
        <w:rPr>
          <w:rFonts w:ascii="Times New Roman"/>
          <w:b w:val="false"/>
          <w:i w:val="false"/>
          <w:color w:val="000000"/>
          <w:vertAlign w:val="subscript"/>
        </w:rPr>
        <w:t>мжс</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мжс</w:t>
      </w:r>
      <w:r>
        <w:rPr>
          <w:rFonts w:ascii="Times New Roman"/>
          <w:b w:val="false"/>
          <w:i w:val="false"/>
          <w:color w:val="000000"/>
          <w:sz w:val="28"/>
        </w:rPr>
        <w:t>       б) R</w:t>
      </w:r>
      <w:r>
        <w:rPr>
          <w:rFonts w:ascii="Times New Roman"/>
          <w:b w:val="false"/>
          <w:i w:val="false"/>
          <w:color w:val="000000"/>
          <w:vertAlign w:val="subscript"/>
        </w:rPr>
        <w:t>мжс</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мжс</w:t>
      </w:r>
      <w:r>
        <w:rPr>
          <w:rFonts w:ascii="Times New Roman"/>
          <w:b w:val="false"/>
          <w:i w:val="false"/>
          <w:color w:val="000000"/>
          <w:sz w:val="28"/>
        </w:rPr>
        <w:t xml:space="preserve"> *k</w:t>
      </w:r>
      <w:r>
        <w:rPr>
          <w:rFonts w:ascii="Times New Roman"/>
          <w:b w:val="false"/>
          <w:i w:val="false"/>
          <w:color w:val="000000"/>
          <w:vertAlign w:val="subscript"/>
        </w:rPr>
        <w:t>мжс</w:t>
      </w:r>
    </w:p>
    <w:bookmarkEnd w:id="25"/>
    <w:bookmarkStart w:name="z120" w:id="2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МЖС;</w:t>
      </w:r>
      <w:r>
        <w:br/>
      </w: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val="false"/>
          <w:color w:val="000000"/>
          <w:sz w:val="28"/>
        </w:rPr>
        <w:t xml:space="preserve"> - объем вагоно-км (ваг-км) на планируемый период;</w:t>
      </w:r>
      <w:r>
        <w:br/>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r>
        <w:br/>
      </w:r>
      <w:r>
        <w:rPr>
          <w:rFonts w:ascii="Times New Roman"/>
          <w:b w:val="false"/>
          <w:i w:val="false"/>
          <w:color w:val="000000"/>
          <w:sz w:val="28"/>
        </w:rPr>
        <w:t>
      k</w:t>
      </w:r>
      <w:r>
        <w:rPr>
          <w:rFonts w:ascii="Times New Roman"/>
          <w:b w:val="false"/>
          <w:i w:val="false"/>
          <w:color w:val="000000"/>
          <w:vertAlign w:val="subscript"/>
        </w:rPr>
        <w:t>мжс</w:t>
      </w:r>
      <w:r>
        <w:rPr>
          <w:rFonts w:ascii="Times New Roman"/>
          <w:b w:val="false"/>
          <w:i w:val="false"/>
          <w:color w:val="000000"/>
          <w:sz w:val="28"/>
        </w:rPr>
        <w:t xml:space="preserve"> - временный понижающий коэффициент (далее - ВПК).</w:t>
      </w:r>
      <w:r>
        <w:br/>
      </w:r>
      <w:r>
        <w:rPr>
          <w:rFonts w:ascii="Times New Roman"/>
          <w:b w:val="false"/>
          <w:i w:val="false"/>
          <w:color w:val="000000"/>
          <w:sz w:val="28"/>
        </w:rPr>
        <w:t>
</w:t>
      </w:r>
      <w:r>
        <w:rPr>
          <w:rFonts w:ascii="Times New Roman"/>
          <w:b w:val="false"/>
          <w:i w:val="false"/>
          <w:color w:val="000000"/>
          <w:sz w:val="28"/>
        </w:rPr>
        <w:t>
      2) Расчет расходов за предоставленные услуги локомотивной тяги определяется по формулам 2-мя этапами:</w:t>
      </w:r>
      <w:r>
        <w:br/>
      </w:r>
      <w:r>
        <w:rPr>
          <w:rFonts w:ascii="Times New Roman"/>
          <w:b w:val="false"/>
          <w:i w:val="false"/>
          <w:color w:val="000000"/>
          <w:sz w:val="28"/>
        </w:rPr>
        <w:t>
</w:t>
      </w:r>
      <w:r>
        <w:rPr>
          <w:rFonts w:ascii="Times New Roman"/>
          <w:b w:val="false"/>
          <w:i w:val="false"/>
          <w:color w:val="000000"/>
          <w:sz w:val="28"/>
        </w:rPr>
        <w:t>
      1-этап: Стоимость услуг по поезду</w:t>
      </w:r>
    </w:p>
    <w:bookmarkEnd w:id="26"/>
    <w:p>
      <w:pPr>
        <w:spacing w:after="0"/>
        <w:ind w:left="0"/>
        <w:jc w:val="both"/>
      </w:pPr>
      <w:r>
        <w:rPr>
          <w:rFonts w:ascii="Times New Roman"/>
          <w:b w:val="false"/>
          <w:i w:val="false"/>
          <w:color w:val="000000"/>
          <w:sz w:val="28"/>
        </w:rPr>
        <w:t>R</w:t>
      </w:r>
      <w:r>
        <w:rPr>
          <w:rFonts w:ascii="Times New Roman"/>
          <w:b w:val="false"/>
          <w:i w:val="false"/>
          <w:color w:val="000000"/>
          <w:vertAlign w:val="subscript"/>
        </w:rPr>
        <w:t>лок</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теп.лок.час</w:t>
      </w:r>
      <w:r>
        <w:rPr>
          <w:rFonts w:ascii="Times New Roman"/>
          <w:b w:val="false"/>
          <w:i/>
          <w:color w:val="000000"/>
          <w:sz w:val="28"/>
        </w:rPr>
        <w:t xml:space="preserve"> *P</w:t>
      </w:r>
      <w:r>
        <w:rPr>
          <w:rFonts w:ascii="Times New Roman"/>
          <w:b w:val="false"/>
          <w:i w:val="false"/>
          <w:color w:val="000000"/>
          <w:vertAlign w:val="subscript"/>
        </w:rPr>
        <w:t>теп.лок.час</w:t>
      </w:r>
      <w:r>
        <w:rPr>
          <w:rFonts w:ascii="Times New Roman"/>
          <w:b w:val="false"/>
          <w:i w:val="false"/>
          <w:color w:val="000000"/>
          <w:sz w:val="28"/>
        </w:rPr>
        <w:t>) + (</w:t>
      </w:r>
      <w:r>
        <w:rPr>
          <w:rFonts w:ascii="Times New Roman"/>
          <w:b w:val="false"/>
          <w:i/>
          <w:color w:val="000000"/>
          <w:sz w:val="28"/>
        </w:rPr>
        <w:t>V</w:t>
      </w:r>
      <w:r>
        <w:rPr>
          <w:rFonts w:ascii="Times New Roman"/>
          <w:b w:val="false"/>
          <w:i w:val="false"/>
          <w:color w:val="000000"/>
          <w:vertAlign w:val="subscript"/>
        </w:rPr>
        <w:t>элек.лок.час</w:t>
      </w:r>
      <w:r>
        <w:rPr>
          <w:rFonts w:ascii="Times New Roman"/>
          <w:b w:val="false"/>
          <w:i/>
          <w:color w:val="000000"/>
          <w:sz w:val="28"/>
        </w:rPr>
        <w:t>*P</w:t>
      </w:r>
      <w:r>
        <w:rPr>
          <w:rFonts w:ascii="Times New Roman"/>
          <w:b w:val="false"/>
          <w:i w:val="false"/>
          <w:color w:val="000000"/>
          <w:vertAlign w:val="subscript"/>
        </w:rPr>
        <w:t>элек.лок.час</w:t>
      </w:r>
      <w:r>
        <w:rPr>
          <w:rFonts w:ascii="Times New Roman"/>
          <w:b w:val="false"/>
          <w:i w:val="false"/>
          <w:color w:val="000000"/>
          <w:sz w:val="28"/>
        </w:rPr>
        <w:t>);</w:t>
      </w:r>
    </w:p>
    <w:bookmarkStart w:name="z123" w:id="2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локомотивной тяги по поезду;</w:t>
      </w:r>
      <w:r>
        <w:br/>
      </w: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теп.лок.час</w:t>
      </w:r>
      <w:r>
        <w:rPr>
          <w:rFonts w:ascii="Times New Roman"/>
          <w:b w:val="false"/>
          <w:i w:val="false"/>
          <w:color w:val="000000"/>
          <w:sz w:val="28"/>
        </w:rPr>
        <w:t xml:space="preserve"> - количество планируемых локомотиво-часов тепловозной тяги;</w:t>
      </w:r>
      <w:r>
        <w:br/>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теп.лок.час</w:t>
      </w:r>
      <w:r>
        <w:rPr>
          <w:rFonts w:ascii="Times New Roman"/>
          <w:b w:val="false"/>
          <w:i w:val="false"/>
          <w:color w:val="000000"/>
          <w:sz w:val="28"/>
        </w:rPr>
        <w:t xml:space="preserve"> - тариф за услуги тепловозной тяги, тенге;</w:t>
      </w:r>
      <w:r>
        <w:br/>
      </w: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элек.лок.час</w:t>
      </w:r>
      <w:r>
        <w:rPr>
          <w:rFonts w:ascii="Times New Roman"/>
          <w:b w:val="false"/>
          <w:i w:val="false"/>
          <w:color w:val="000000"/>
          <w:sz w:val="28"/>
        </w:rPr>
        <w:t xml:space="preserve"> - количество планируемых локомотиво-часов электровозной тяги;</w:t>
      </w:r>
      <w:r>
        <w:br/>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элек.лок.час</w:t>
      </w:r>
      <w:r>
        <w:rPr>
          <w:rFonts w:ascii="Times New Roman"/>
          <w:b w:val="false"/>
          <w:i w:val="false"/>
          <w:color w:val="000000"/>
          <w:sz w:val="28"/>
        </w:rPr>
        <w:t xml:space="preserve"> - тариф за услуги электровозной тяги, тенге.</w:t>
      </w:r>
      <w:r>
        <w:br/>
      </w:r>
      <w:r>
        <w:rPr>
          <w:rFonts w:ascii="Times New Roman"/>
          <w:b w:val="false"/>
          <w:i w:val="false"/>
          <w:color w:val="000000"/>
          <w:sz w:val="28"/>
        </w:rPr>
        <w:t>
</w:t>
      </w:r>
      <w:r>
        <w:rPr>
          <w:rFonts w:ascii="Times New Roman"/>
          <w:b w:val="false"/>
          <w:i w:val="false"/>
          <w:color w:val="000000"/>
          <w:sz w:val="28"/>
        </w:rPr>
        <w:t>
      2 этап: Стоимость услуг по типам вагонов:</w:t>
      </w:r>
    </w:p>
    <w:bookmarkEnd w:id="27"/>
    <w:p>
      <w:pPr>
        <w:spacing w:after="0"/>
        <w:ind w:left="0"/>
        <w:jc w:val="both"/>
      </w:pPr>
      <w:r>
        <w:rPr>
          <w:rFonts w:ascii="Times New Roman"/>
          <w:b w:val="false"/>
          <w:i w:val="false"/>
          <w:color w:val="000000"/>
          <w:sz w:val="28"/>
        </w:rPr>
        <w:t>R</w:t>
      </w:r>
      <w:r>
        <w:rPr>
          <w:rFonts w:ascii="Times New Roman"/>
          <w:b w:val="false"/>
          <w:i w:val="false"/>
          <w:color w:val="000000"/>
          <w:vertAlign w:val="subscript"/>
        </w:rPr>
        <w:t>лок.ваг.</w:t>
      </w:r>
      <w:r>
        <w:rPr>
          <w:rFonts w:ascii="Times New Roman"/>
          <w:b w:val="false"/>
          <w:i w:val="false"/>
          <w:color w:val="000000"/>
          <w:sz w:val="28"/>
        </w:rPr>
        <w:t xml:space="preserve"> = R</w:t>
      </w:r>
      <w:r>
        <w:rPr>
          <w:rFonts w:ascii="Times New Roman"/>
          <w:b w:val="false"/>
          <w:i w:val="false"/>
          <w:color w:val="000000"/>
          <w:vertAlign w:val="subscript"/>
        </w:rPr>
        <w:t>лок</w:t>
      </w:r>
      <w:r>
        <w:rPr>
          <w:rFonts w:ascii="Times New Roman"/>
          <w:b w:val="false"/>
          <w:i w:val="false"/>
          <w:color w:val="000000"/>
          <w:sz w:val="28"/>
        </w:rPr>
        <w:t xml:space="preserve"> /VQ</w:t>
      </w:r>
      <w:r>
        <w:rPr>
          <w:rFonts w:ascii="Times New Roman"/>
          <w:b w:val="false"/>
          <w:i w:val="false"/>
          <w:color w:val="000000"/>
          <w:vertAlign w:val="superscript"/>
        </w:rPr>
        <w:t>i</w:t>
      </w:r>
      <w:r>
        <w:rPr>
          <w:rFonts w:ascii="Times New Roman"/>
          <w:b w:val="false"/>
          <w:i w:val="false"/>
          <w:color w:val="000000"/>
          <w:vertAlign w:val="subscript"/>
        </w:rPr>
        <w:t>ваг-км.поезд</w:t>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ваг-км.ваг.</w:t>
      </w:r>
    </w:p>
    <w:bookmarkStart w:name="z125" w:id="2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vertAlign w:val="superscript"/>
        </w:rPr>
        <w:t>лок</w:t>
      </w:r>
      <w:r>
        <w:rPr>
          <w:rFonts w:ascii="Times New Roman"/>
          <w:b w:val="false"/>
          <w:i w:val="false"/>
          <w:color w:val="000000"/>
          <w:sz w:val="28"/>
        </w:rPr>
        <w:t xml:space="preserve"> - стоимость услуг по i-типу или группе вагонов, курсирующих в составе поезда, тенге;</w:t>
      </w:r>
      <w:r>
        <w:br/>
      </w:r>
      <w:r>
        <w:rPr>
          <w:rFonts w:ascii="Times New Roman"/>
          <w:b w:val="false"/>
          <w:i w:val="false"/>
          <w:color w:val="000000"/>
          <w:sz w:val="28"/>
        </w:rPr>
        <w:t>
      R</w:t>
      </w:r>
      <w:r>
        <w:rPr>
          <w:rFonts w:ascii="Times New Roman"/>
          <w:b w:val="false"/>
          <w:i w:val="false"/>
          <w:color w:val="000000"/>
          <w:vertAlign w:val="subscript"/>
        </w:rPr>
        <w:t>п</w:t>
      </w:r>
      <w:r>
        <w:rPr>
          <w:rFonts w:ascii="Times New Roman"/>
          <w:b w:val="false"/>
          <w:i w:val="false"/>
          <w:color w:val="000000"/>
          <w:vertAlign w:val="superscript"/>
        </w:rPr>
        <w:t>лок</w:t>
      </w:r>
      <w:r>
        <w:rPr>
          <w:rFonts w:ascii="Times New Roman"/>
          <w:b w:val="false"/>
          <w:i w:val="false"/>
          <w:color w:val="000000"/>
          <w:sz w:val="28"/>
        </w:rPr>
        <w:t xml:space="preserve"> - стоимость услуг по поезду, тенге;</w:t>
      </w:r>
      <w:r>
        <w:br/>
      </w:r>
      <w:r>
        <w:rPr>
          <w:rFonts w:ascii="Times New Roman"/>
          <w:b w:val="false"/>
          <w:i w:val="false"/>
          <w:color w:val="000000"/>
          <w:sz w:val="28"/>
        </w:rPr>
        <w:t xml:space="preserve">
      VQ </w:t>
      </w:r>
      <w:r>
        <w:rPr>
          <w:rFonts w:ascii="Times New Roman"/>
          <w:b w:val="false"/>
          <w:i w:val="false"/>
          <w:color w:val="000000"/>
          <w:vertAlign w:val="superscript"/>
        </w:rPr>
        <w:t>i</w:t>
      </w:r>
      <w:r>
        <w:rPr>
          <w:rFonts w:ascii="Times New Roman"/>
          <w:b w:val="false"/>
          <w:i w:val="false"/>
          <w:color w:val="000000"/>
          <w:vertAlign w:val="subscript"/>
        </w:rPr>
        <w:t>ваг-км.поезд</w:t>
      </w:r>
      <w:r>
        <w:rPr>
          <w:rFonts w:ascii="Times New Roman"/>
          <w:b w:val="false"/>
          <w:i w:val="false"/>
          <w:color w:val="000000"/>
          <w:sz w:val="28"/>
        </w:rPr>
        <w:t xml:space="preserve"> - пробег поезда по территории Республики Казахстан на планируемый период, ваг/км;</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ваг-км.ваг.</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r>
        <w:br/>
      </w:r>
      <w:r>
        <w:rPr>
          <w:rFonts w:ascii="Times New Roman"/>
          <w:b w:val="false"/>
          <w:i w:val="false"/>
          <w:color w:val="000000"/>
          <w:sz w:val="28"/>
        </w:rPr>
        <w:t>
</w:t>
      </w:r>
      <w:r>
        <w:rPr>
          <w:rFonts w:ascii="Times New Roman"/>
          <w:b w:val="false"/>
          <w:i w:val="false"/>
          <w:color w:val="000000"/>
          <w:sz w:val="28"/>
        </w:rPr>
        <w:t>
      3) Расчет расходов арендуемого парка подвижного состава:</w:t>
      </w:r>
      <w:r>
        <w:br/>
      </w:r>
      <w:r>
        <w:rPr>
          <w:rFonts w:ascii="Times New Roman"/>
          <w:b w:val="false"/>
          <w:i w:val="false"/>
          <w:color w:val="000000"/>
          <w:sz w:val="28"/>
        </w:rPr>
        <w:t>
</w:t>
      </w: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r>
        <w:br/>
      </w:r>
      <w:r>
        <w:rPr>
          <w:rFonts w:ascii="Times New Roman"/>
          <w:b w:val="false"/>
          <w:i w:val="false"/>
          <w:color w:val="000000"/>
          <w:sz w:val="28"/>
        </w:rPr>
        <w:t>
</w:t>
      </w:r>
      <w:r>
        <w:rPr>
          <w:rFonts w:ascii="Times New Roman"/>
          <w:b w:val="false"/>
          <w:i w:val="false"/>
          <w:color w:val="000000"/>
          <w:sz w:val="28"/>
        </w:rPr>
        <w:t>
      Пассажирских вагонов:</w:t>
      </w:r>
    </w:p>
    <w:bookmarkEnd w:id="28"/>
    <w:p>
      <w:pPr>
        <w:spacing w:after="0"/>
        <w:ind w:left="0"/>
        <w:jc w:val="both"/>
      </w:pPr>
      <w:r>
        <w:rPr>
          <w:rFonts w:ascii="Times New Roman"/>
          <w:b w:val="false"/>
          <w:i w:val="false"/>
          <w:color w:val="000000"/>
          <w:sz w:val="28"/>
        </w:rPr>
        <w:t>R</w:t>
      </w:r>
      <w:r>
        <w:rPr>
          <w:rFonts w:ascii="Times New Roman"/>
          <w:b w:val="false"/>
          <w:i w:val="false"/>
          <w:color w:val="000000"/>
          <w:vertAlign w:val="subscript"/>
        </w:rPr>
        <w:t xml:space="preserve">аренда вагона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дней.аренд.</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bscript"/>
        </w:rPr>
        <w:t>аренд.ваг.</w:t>
      </w:r>
      <w:r>
        <w:rPr>
          <w:rFonts w:ascii="Times New Roman"/>
          <w:b w:val="false"/>
          <w:i w:val="false"/>
          <w:color w:val="000000"/>
          <w:sz w:val="28"/>
        </w:rPr>
        <w:t>)/VW</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w:t>
      </w:r>
    </w:p>
    <w:bookmarkStart w:name="z129" w:id="29"/>
    <w:p>
      <w:pPr>
        <w:spacing w:after="0"/>
        <w:ind w:left="0"/>
        <w:jc w:val="both"/>
      </w:pPr>
      <w:r>
        <w:rPr>
          <w:rFonts w:ascii="Times New Roman"/>
          <w:b w:val="false"/>
          <w:i w:val="false"/>
          <w:color w:val="000000"/>
          <w:sz w:val="28"/>
        </w:rPr>
        <w:t>
      Вагонов электросекций и дизельных поездов:</w:t>
      </w:r>
    </w:p>
    <w:bookmarkEnd w:id="29"/>
    <w:p>
      <w:pPr>
        <w:spacing w:after="0"/>
        <w:ind w:left="0"/>
        <w:jc w:val="both"/>
      </w:pPr>
      <w:r>
        <w:rPr>
          <w:rFonts w:ascii="Times New Roman"/>
          <w:b w:val="false"/>
          <w:i w:val="false"/>
          <w:color w:val="000000"/>
          <w:sz w:val="28"/>
        </w:rPr>
        <w:t>R</w:t>
      </w:r>
      <w:r>
        <w:rPr>
          <w:rFonts w:ascii="Times New Roman"/>
          <w:b w:val="false"/>
          <w:i w:val="false"/>
          <w:color w:val="000000"/>
          <w:vertAlign w:val="subscript"/>
        </w:rPr>
        <w:t>аренда вагона</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 N</w:t>
      </w:r>
      <w:r>
        <w:rPr>
          <w:rFonts w:ascii="Times New Roman"/>
          <w:b w:val="false"/>
          <w:i w:val="false"/>
          <w:color w:val="000000"/>
          <w:vertAlign w:val="subscript"/>
        </w:rPr>
        <w:t>дней.аренд.</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w:t>
      </w:r>
      <w:r>
        <w:br/>
      </w:r>
      <w:r>
        <w:rPr>
          <w:rFonts w:ascii="Times New Roman"/>
          <w:b w:val="false"/>
          <w:i w:val="false"/>
          <w:color w:val="000000"/>
          <w:sz w:val="28"/>
        </w:rPr>
        <w:t>
* P</w:t>
      </w:r>
      <w:r>
        <w:rPr>
          <w:rFonts w:ascii="Times New Roman"/>
          <w:b w:val="false"/>
          <w:i w:val="false"/>
          <w:color w:val="000000"/>
          <w:vertAlign w:val="subscript"/>
        </w:rPr>
        <w:t>аренд.ваг.</w:t>
      </w:r>
      <w:r>
        <w:rPr>
          <w:rFonts w:ascii="Times New Roman"/>
          <w:b w:val="false"/>
          <w:i w:val="false"/>
          <w:color w:val="000000"/>
          <w:sz w:val="28"/>
        </w:rPr>
        <w:t>]/VW</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w:t>
      </w:r>
    </w:p>
    <w:bookmarkStart w:name="z130" w:id="3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аренда вагона</w:t>
      </w:r>
      <w:r>
        <w:rPr>
          <w:rFonts w:ascii="Times New Roman"/>
          <w:b w:val="false"/>
          <w:i w:val="false"/>
          <w:color w:val="000000"/>
          <w:sz w:val="28"/>
        </w:rPr>
        <w:t xml:space="preserve"> - расходы за услуги предоставления вагонов в аренду;</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количество вагонов в составе;</w:t>
      </w:r>
      <w:r>
        <w:br/>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 потребное количество составов;</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xml:space="preserve">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N</w:t>
      </w:r>
      <w:r>
        <w:rPr>
          <w:rFonts w:ascii="Times New Roman"/>
          <w:b w:val="false"/>
          <w:i w:val="false"/>
          <w:color w:val="000000"/>
          <w:vertAlign w:val="subscript"/>
        </w:rPr>
        <w:t>дней.аренд.</w:t>
      </w:r>
      <w:r>
        <w:rPr>
          <w:rFonts w:ascii="Times New Roman"/>
          <w:b w:val="false"/>
          <w:i w:val="false"/>
          <w:color w:val="000000"/>
          <w:sz w:val="28"/>
        </w:rPr>
        <w:t>- количество дней аренды на планируемый период;</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 xml:space="preserve"> - коэффициент использования арендованного пассажирского подвижного состава, установленный уполномоченным органом;</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r>
        <w:br/>
      </w: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ваг-км</w:t>
      </w:r>
      <w:r>
        <w:rPr>
          <w:rFonts w:ascii="Times New Roman"/>
          <w:b w:val="false"/>
          <w:i w:val="false"/>
          <w:color w:val="000000"/>
          <w:sz w:val="28"/>
        </w:rPr>
        <w:t xml:space="preserve"> - пробег на всем пути следования соответствующего вагона, курсирующего в составе поезда на планируемый период, ваг/км;</w:t>
      </w:r>
      <w:r>
        <w:br/>
      </w:r>
      <w:r>
        <w:rPr>
          <w:rFonts w:ascii="Times New Roman"/>
          <w:b w:val="false"/>
          <w:i w:val="false"/>
          <w:color w:val="000000"/>
          <w:sz w:val="28"/>
        </w:rPr>
        <w:t>
      P</w:t>
      </w:r>
      <w:r>
        <w:rPr>
          <w:rFonts w:ascii="Times New Roman"/>
          <w:b w:val="false"/>
          <w:i w:val="false"/>
          <w:color w:val="000000"/>
          <w:vertAlign w:val="subscript"/>
        </w:rPr>
        <w:t>аренд.ваг.</w:t>
      </w:r>
      <w:r>
        <w:rPr>
          <w:rFonts w:ascii="Times New Roman"/>
          <w:b w:val="false"/>
          <w:i w:val="false"/>
          <w:color w:val="000000"/>
          <w:sz w:val="28"/>
        </w:rPr>
        <w:t xml:space="preserve"> - тариф за аренду одного вагона соответствующего типа, тенге за ваг.сутки;</w:t>
      </w:r>
    </w:p>
    <w:bookmarkEnd w:id="30"/>
    <w:p>
      <w:pPr>
        <w:spacing w:after="0"/>
        <w:ind w:left="0"/>
        <w:jc w:val="both"/>
      </w:pPr>
      <w:r>
        <w:rPr>
          <w:rFonts w:ascii="Times New Roman"/>
          <w:b w:val="false"/>
          <w:i/>
          <w:color w:val="000000"/>
          <w:sz w:val="28"/>
        </w:rPr>
        <w:t>N</w:t>
      </w:r>
      <w:r>
        <w:rPr>
          <w:rFonts w:ascii="Times New Roman"/>
          <w:b w:val="false"/>
          <w:i w:val="false"/>
          <w:color w:val="000000"/>
          <w:vertAlign w:val="subscript"/>
        </w:rPr>
        <w:t>сост</w:t>
      </w:r>
      <w:r>
        <w:rPr>
          <w:rFonts w:ascii="Times New Roman"/>
          <w:b w:val="false"/>
          <w:i w:val="false"/>
          <w:color w:val="000000"/>
          <w:sz w:val="28"/>
        </w:rPr>
        <w:t xml:space="preserve"> =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cocm</w:t>
      </w:r>
    </w:p>
    <w:bookmarkStart w:name="z131" w:id="3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Z - число отправляемых за сутки поездов;</w:t>
      </w:r>
      <w:r>
        <w:br/>
      </w:r>
      <w:r>
        <w:rPr>
          <w:rFonts w:ascii="Times New Roman"/>
          <w:b w:val="false"/>
          <w:i w:val="false"/>
          <w:color w:val="000000"/>
          <w:sz w:val="28"/>
        </w:rPr>
        <w:t>
      </w:t>
      </w:r>
      <w:r>
        <w:rPr>
          <w:rFonts w:ascii="Times New Roman"/>
          <w:b w:val="false"/>
          <w:i/>
          <w:color w:val="000000"/>
          <w:sz w:val="28"/>
        </w:rPr>
        <w:t>V</w:t>
      </w:r>
      <w:r>
        <w:rPr>
          <w:rFonts w:ascii="Times New Roman"/>
          <w:b w:val="false"/>
          <w:i w:val="false"/>
          <w:color w:val="000000"/>
          <w:vertAlign w:val="subscript"/>
        </w:rPr>
        <w:t xml:space="preserve">cocm </w:t>
      </w:r>
      <w:r>
        <w:rPr>
          <w:rFonts w:ascii="Times New Roman"/>
          <w:b w:val="false"/>
          <w:i w:val="false"/>
          <w:color w:val="000000"/>
          <w:sz w:val="28"/>
        </w:rPr>
        <w:t>- оборот пассажирских составов, в сутках.</w:t>
      </w:r>
      <w:r>
        <w:br/>
      </w:r>
      <w:r>
        <w:rPr>
          <w:rFonts w:ascii="Times New Roman"/>
          <w:b w:val="false"/>
          <w:i w:val="false"/>
          <w:color w:val="000000"/>
          <w:sz w:val="28"/>
        </w:rPr>
        <w:t xml:space="preserve">
      По времени </w:t>
      </w:r>
      <w:r>
        <w:rPr>
          <w:rFonts w:ascii="Times New Roman"/>
          <w:b w:val="false"/>
          <w:i/>
          <w:color w:val="000000"/>
          <w:sz w:val="28"/>
        </w:rPr>
        <w:t>V</w:t>
      </w:r>
      <w:r>
        <w:rPr>
          <w:rFonts w:ascii="Times New Roman"/>
          <w:b w:val="false"/>
          <w:i w:val="false"/>
          <w:color w:val="000000"/>
          <w:vertAlign w:val="subscript"/>
        </w:rPr>
        <w:t>cocm</w:t>
      </w:r>
      <w:r>
        <w:rPr>
          <w:rFonts w:ascii="Times New Roman"/>
          <w:b w:val="false"/>
          <w:i w:val="false"/>
          <w:color w:val="000000"/>
          <w:sz w:val="28"/>
        </w:rPr>
        <w:t xml:space="preserve"> оборота пассажирских составов и коэффициенту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 xml:space="preserve"> регулярности отправления поездов можно определить потребное число составов </w:t>
      </w:r>
      <w:r>
        <w:rPr>
          <w:rFonts w:ascii="Times New Roman"/>
          <w:b w:val="false"/>
          <w:i/>
          <w:color w:val="000000"/>
          <w:sz w:val="28"/>
        </w:rPr>
        <w:t>N</w:t>
      </w:r>
      <w:r>
        <w:rPr>
          <w:rFonts w:ascii="Times New Roman"/>
          <w:b w:val="false"/>
          <w:i w:val="false"/>
          <w:color w:val="000000"/>
          <w:vertAlign w:val="subscript"/>
        </w:rPr>
        <w:t>cocm</w:t>
      </w:r>
      <w:r>
        <w:rPr>
          <w:rFonts w:ascii="Times New Roman"/>
          <w:b w:val="false"/>
          <w:i w:val="false"/>
          <w:color w:val="000000"/>
          <w:sz w:val="28"/>
        </w:rPr>
        <w:t xml:space="preserve"> для обслуживания определенного направления.</w:t>
      </w:r>
      <w:r>
        <w:br/>
      </w:r>
      <w:r>
        <w:rPr>
          <w:rFonts w:ascii="Times New Roman"/>
          <w:b w:val="false"/>
          <w:i w:val="false"/>
          <w:color w:val="000000"/>
          <w:sz w:val="28"/>
        </w:rPr>
        <w:t xml:space="preserve">
      При ежедневном отправлении поездов в рейс принимаются коэффициент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 xml:space="preserve"> = 1, при отправлении поездов через день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 xml:space="preserve"> = 0,5, и т.д.</w:t>
      </w:r>
      <w:r>
        <w:br/>
      </w:r>
      <w:r>
        <w:rPr>
          <w:rFonts w:ascii="Times New Roman"/>
          <w:b w:val="false"/>
          <w:i w:val="false"/>
          <w:color w:val="000000"/>
          <w:sz w:val="28"/>
        </w:rPr>
        <w:t xml:space="preserve">
      Оборот пассажирского состава - это время </w:t>
      </w:r>
      <w:r>
        <w:rPr>
          <w:rFonts w:ascii="Times New Roman"/>
          <w:b w:val="false"/>
          <w:i/>
          <w:color w:val="000000"/>
          <w:sz w:val="28"/>
        </w:rPr>
        <w:t>V</w:t>
      </w:r>
      <w:r>
        <w:rPr>
          <w:rFonts w:ascii="Times New Roman"/>
          <w:b w:val="false"/>
          <w:i w:val="false"/>
          <w:color w:val="000000"/>
          <w:vertAlign w:val="subscript"/>
        </w:rPr>
        <w:t>сост</w:t>
      </w:r>
      <w:r>
        <w:rPr>
          <w:rFonts w:ascii="Times New Roman"/>
          <w:b w:val="false"/>
          <w:i w:val="false"/>
          <w:color w:val="000000"/>
          <w:sz w:val="28"/>
        </w:rPr>
        <w:t>, с момента отправления состава в рейс из пункта формирования до момента его возвращения в пункт формирования измеряется в полных сутках.</w:t>
      </w:r>
    </w:p>
    <w:bookmarkEnd w:id="31"/>
    <w:p>
      <w:pPr>
        <w:spacing w:after="0"/>
        <w:ind w:left="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723900"/>
                    </a:xfrm>
                    <a:prstGeom prst="rect">
                      <a:avLst/>
                    </a:prstGeom>
                  </pic:spPr>
                </pic:pic>
              </a:graphicData>
            </a:graphic>
          </wp:inline>
        </w:drawing>
      </w:r>
    </w:p>
    <w:bookmarkStart w:name="z132" w:id="32"/>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xml:space="preserve"> - время нахождения состава соответственно в пункте формирования и в пункте оборота, час;</w:t>
      </w:r>
      <w:r>
        <w:br/>
      </w:r>
      <w:r>
        <w:rPr>
          <w:rFonts w:ascii="Times New Roman"/>
          <w:b w:val="false"/>
          <w:i w:val="false"/>
          <w:color w:val="000000"/>
          <w:sz w:val="28"/>
        </w:rPr>
        <w:t>
      l - расстояние от пункта формирования до пункта оборота, км;</w:t>
      </w:r>
      <w:r>
        <w:br/>
      </w:r>
      <w:r>
        <w:rPr>
          <w:rFonts w:ascii="Times New Roman"/>
          <w:b w:val="false"/>
          <w:i w:val="false"/>
          <w:color w:val="000000"/>
          <w:sz w:val="28"/>
        </w:rPr>
        <w:t>
      v</w:t>
      </w:r>
      <w:r>
        <w:rPr>
          <w:rFonts w:ascii="Times New Roman"/>
          <w:b w:val="false"/>
          <w:i w:val="false"/>
          <w:color w:val="000000"/>
          <w:vertAlign w:val="subscript"/>
        </w:rPr>
        <w:t>m1</w:t>
      </w:r>
      <w:r>
        <w:rPr>
          <w:rFonts w:ascii="Times New Roman"/>
          <w:b w:val="false"/>
          <w:i w:val="false"/>
          <w:color w:val="000000"/>
          <w:sz w:val="28"/>
        </w:rPr>
        <w:t>v</w:t>
      </w:r>
      <w:r>
        <w:rPr>
          <w:rFonts w:ascii="Times New Roman"/>
          <w:b w:val="false"/>
          <w:i w:val="false"/>
          <w:color w:val="000000"/>
          <w:vertAlign w:val="subscript"/>
        </w:rPr>
        <w:t>m2</w:t>
      </w:r>
      <w:r>
        <w:rPr>
          <w:rFonts w:ascii="Times New Roman"/>
          <w:b w:val="false"/>
          <w:i w:val="false"/>
          <w:color w:val="000000"/>
          <w:sz w:val="28"/>
        </w:rPr>
        <w:t xml:space="preserve"> - соответственно маршрутная скорость следования поезда от пункта формирования до пункта оборота и обратно, км/ч.</w:t>
      </w:r>
      <w:r>
        <w:br/>
      </w:r>
      <w:r>
        <w:rPr>
          <w:rFonts w:ascii="Times New Roman"/>
          <w:b w:val="false"/>
          <w:i w:val="false"/>
          <w:color w:val="000000"/>
          <w:sz w:val="28"/>
        </w:rPr>
        <w:t>
</w:t>
      </w:r>
      <w:r>
        <w:rPr>
          <w:rFonts w:ascii="Times New Roman"/>
          <w:b w:val="false"/>
          <w:i w:val="false"/>
          <w:color w:val="000000"/>
          <w:sz w:val="28"/>
        </w:rPr>
        <w:t>
      4) Расчет расходов перевозчика, связанных с перевозкой пассажиров, включая расходы периода.</w:t>
      </w:r>
    </w:p>
    <w:bookmarkEnd w:id="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пер.пасс.</w:t>
      </w:r>
      <w:r>
        <w:rPr>
          <w:rFonts w:ascii="Times New Roman"/>
          <w:b w:val="false"/>
          <w:i w:val="false"/>
          <w:color w:val="000000"/>
          <w:sz w:val="28"/>
        </w:rPr>
        <w:t xml:space="preserve"> = (RW</w:t>
      </w:r>
      <w:r>
        <w:rPr>
          <w:rFonts w:ascii="Times New Roman"/>
          <w:b w:val="false"/>
          <w:i w:val="false"/>
          <w:color w:val="000000"/>
          <w:vertAlign w:val="subscript"/>
        </w:rPr>
        <w:t>прямые</w:t>
      </w:r>
      <w:r>
        <w:rPr>
          <w:rFonts w:ascii="Times New Roman"/>
          <w:b w:val="false"/>
          <w:i w:val="false"/>
          <w:color w:val="000000"/>
          <w:sz w:val="28"/>
        </w:rPr>
        <w:t>+RW</w:t>
      </w:r>
      <w:r>
        <w:rPr>
          <w:rFonts w:ascii="Times New Roman"/>
          <w:b w:val="false"/>
          <w:i w:val="false"/>
          <w:color w:val="000000"/>
          <w:vertAlign w:val="subscript"/>
        </w:rPr>
        <w:t>накладные </w:t>
      </w:r>
      <w:r>
        <w:rPr>
          <w:rFonts w:ascii="Times New Roman"/>
          <w:b w:val="false"/>
          <w:i w:val="false"/>
          <w:color w:val="000000"/>
          <w:sz w:val="28"/>
        </w:rPr>
        <w:t>+RW</w:t>
      </w:r>
      <w:r>
        <w:rPr>
          <w:rFonts w:ascii="Times New Roman"/>
          <w:b w:val="false"/>
          <w:i w:val="false"/>
          <w:color w:val="000000"/>
          <w:vertAlign w:val="subscript"/>
        </w:rPr>
        <w:t>расх.периода</w:t>
      </w:r>
      <w:r>
        <w:rPr>
          <w:rFonts w:ascii="Times New Roman"/>
          <w:b w:val="false"/>
          <w:i w:val="false"/>
          <w:color w:val="000000"/>
          <w:sz w:val="28"/>
        </w:rPr>
        <w:t>)*</w:t>
      </w:r>
      <w:r>
        <w:br/>
      </w:r>
      <w:r>
        <w:rPr>
          <w:rFonts w:ascii="Times New Roman"/>
          <w:b w:val="false"/>
          <w:i w:val="false"/>
          <w:color w:val="000000"/>
          <w:sz w:val="28"/>
        </w:rPr>
        <w:t xml:space="preserve">
                      * </w:t>
      </w:r>
      <w:r>
        <w:rPr>
          <w:rFonts w:ascii="Times New Roman"/>
          <w:b w:val="false"/>
          <w:i w:val="false"/>
          <w:color w:val="000000"/>
          <w:sz w:val="28"/>
          <w:u w:val="single"/>
        </w:rPr>
        <w:t>VQiваг-км</w:t>
      </w:r>
      <w:r>
        <w:rPr>
          <w:rFonts w:ascii="Times New Roman"/>
          <w:b w:val="false"/>
          <w:i w:val="false"/>
          <w:color w:val="000000"/>
          <w:vertAlign w:val="subscript"/>
        </w:rPr>
        <w:t> </w:t>
      </w:r>
      <w:r>
        <w:rPr>
          <w:rFonts w:ascii="Times New Roman"/>
          <w:b w:val="false"/>
          <w:i w:val="false"/>
          <w:color w:val="000000"/>
          <w:sz w:val="28"/>
        </w:rPr>
        <w:t>+ RQ</w:t>
      </w:r>
      <w:r>
        <w:rPr>
          <w:rFonts w:ascii="Times New Roman"/>
          <w:b w:val="false"/>
          <w:i w:val="false"/>
          <w:color w:val="000000"/>
          <w:vertAlign w:val="subscript"/>
        </w:rPr>
        <w:t>прямые</w:t>
      </w:r>
      <w:r>
        <w:br/>
      </w:r>
      <w:r>
        <w:rPr>
          <w:rFonts w:ascii="Times New Roman"/>
          <w:b w:val="false"/>
          <w:i w:val="false"/>
          <w:color w:val="000000"/>
          <w:sz w:val="28"/>
        </w:rPr>
        <w:t>
                         VWi ваг-км</w:t>
      </w:r>
    </w:p>
    <w:bookmarkStart w:name="z134" w:id="3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пер.пасс.</w:t>
      </w:r>
      <w:r>
        <w:rPr>
          <w:rFonts w:ascii="Times New Roman"/>
          <w:b w:val="false"/>
          <w:i w:val="false"/>
          <w:color w:val="000000"/>
          <w:sz w:val="28"/>
        </w:rPr>
        <w:t xml:space="preserve"> - расходы перевозчика, связанные с перевозкой пассажиров, включая расходы периода в границах Республики Казахстан;</w:t>
      </w:r>
      <w:r>
        <w:br/>
      </w:r>
      <w:r>
        <w:rPr>
          <w:rFonts w:ascii="Times New Roman"/>
          <w:b w:val="false"/>
          <w:i w:val="false"/>
          <w:color w:val="000000"/>
          <w:sz w:val="28"/>
        </w:rPr>
        <w:t>
      RW</w:t>
      </w:r>
      <w:r>
        <w:rPr>
          <w:rFonts w:ascii="Times New Roman"/>
          <w:b w:val="false"/>
          <w:i w:val="false"/>
          <w:color w:val="000000"/>
          <w:vertAlign w:val="subscript"/>
        </w:rPr>
        <w:t>прямые</w:t>
      </w:r>
      <w:r>
        <w:rPr>
          <w:rFonts w:ascii="Times New Roman"/>
          <w:b w:val="false"/>
          <w:i w:val="false"/>
          <w:color w:val="000000"/>
          <w:sz w:val="28"/>
        </w:rPr>
        <w:t xml:space="preserve">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r>
        <w:br/>
      </w:r>
      <w:r>
        <w:rPr>
          <w:rFonts w:ascii="Times New Roman"/>
          <w:b w:val="false"/>
          <w:i w:val="false"/>
          <w:color w:val="000000"/>
          <w:sz w:val="28"/>
        </w:rPr>
        <w:t>
</w:t>
      </w:r>
      <w:r>
        <w:rPr>
          <w:rFonts w:ascii="Times New Roman"/>
          <w:b w:val="false"/>
          <w:i w:val="false"/>
          <w:color w:val="000000"/>
          <w:sz w:val="28"/>
        </w:rPr>
        <w:t xml:space="preserve">
      1)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 </w:t>
      </w:r>
      <w:r>
        <w:br/>
      </w:r>
      <w:r>
        <w:rPr>
          <w:rFonts w:ascii="Times New Roman"/>
          <w:b w:val="false"/>
          <w:i w:val="false"/>
          <w:color w:val="000000"/>
          <w:sz w:val="28"/>
        </w:rPr>
        <w:t>
</w:t>
      </w:r>
      <w:r>
        <w:rPr>
          <w:rFonts w:ascii="Times New Roman"/>
          <w:b w:val="false"/>
          <w:i w:val="false"/>
          <w:color w:val="000000"/>
          <w:sz w:val="28"/>
        </w:rPr>
        <w:t>
      2) капитальный и деповской ремонт собственного подвижного состава;</w:t>
      </w:r>
      <w:r>
        <w:br/>
      </w:r>
      <w:r>
        <w:rPr>
          <w:rFonts w:ascii="Times New Roman"/>
          <w:b w:val="false"/>
          <w:i w:val="false"/>
          <w:color w:val="000000"/>
          <w:sz w:val="28"/>
        </w:rPr>
        <w:t>
</w:t>
      </w:r>
      <w:r>
        <w:rPr>
          <w:rFonts w:ascii="Times New Roman"/>
          <w:b w:val="false"/>
          <w:i w:val="false"/>
          <w:color w:val="000000"/>
          <w:sz w:val="28"/>
        </w:rPr>
        <w:t>
      3) техническое обслуживание (в объемах 1, 2, 3 и т.д.);</w:t>
      </w:r>
      <w:r>
        <w:br/>
      </w:r>
      <w:r>
        <w:rPr>
          <w:rFonts w:ascii="Times New Roman"/>
          <w:b w:val="false"/>
          <w:i w:val="false"/>
          <w:color w:val="000000"/>
          <w:sz w:val="28"/>
        </w:rPr>
        <w:t>
</w:t>
      </w:r>
      <w:r>
        <w:rPr>
          <w:rFonts w:ascii="Times New Roman"/>
          <w:b w:val="false"/>
          <w:i w:val="false"/>
          <w:color w:val="000000"/>
          <w:sz w:val="28"/>
        </w:rPr>
        <w:t>
      4) ассенизаторская очистка биотуалетов;</w:t>
      </w:r>
      <w:r>
        <w:br/>
      </w:r>
      <w:r>
        <w:rPr>
          <w:rFonts w:ascii="Times New Roman"/>
          <w:b w:val="false"/>
          <w:i w:val="false"/>
          <w:color w:val="000000"/>
          <w:sz w:val="28"/>
        </w:rPr>
        <w:t>
</w:t>
      </w:r>
      <w:r>
        <w:rPr>
          <w:rFonts w:ascii="Times New Roman"/>
          <w:b w:val="false"/>
          <w:i w:val="false"/>
          <w:color w:val="000000"/>
          <w:sz w:val="28"/>
        </w:rPr>
        <w:t>
      5) амортизационные отчисления прямо задействованных активов в оказании услуг по перевозке пассажиров (амортизация вагонов);</w:t>
      </w:r>
      <w:r>
        <w:br/>
      </w:r>
      <w:r>
        <w:rPr>
          <w:rFonts w:ascii="Times New Roman"/>
          <w:b w:val="false"/>
          <w:i w:val="false"/>
          <w:color w:val="000000"/>
          <w:sz w:val="28"/>
        </w:rPr>
        <w:t>
</w:t>
      </w:r>
      <w:r>
        <w:rPr>
          <w:rFonts w:ascii="Times New Roman"/>
          <w:b w:val="false"/>
          <w:i w:val="false"/>
          <w:color w:val="000000"/>
          <w:sz w:val="28"/>
        </w:rPr>
        <w:t xml:space="preserve">
      6) стирка, химическая чистка и дезинсекции постельных принадлежностей и мягкого съемного инвентаря; </w:t>
      </w:r>
      <w:r>
        <w:br/>
      </w:r>
      <w:r>
        <w:rPr>
          <w:rFonts w:ascii="Times New Roman"/>
          <w:b w:val="false"/>
          <w:i w:val="false"/>
          <w:color w:val="000000"/>
          <w:sz w:val="28"/>
        </w:rPr>
        <w:t>
</w:t>
      </w:r>
      <w:r>
        <w:rPr>
          <w:rFonts w:ascii="Times New Roman"/>
          <w:b w:val="false"/>
          <w:i w:val="false"/>
          <w:color w:val="000000"/>
          <w:sz w:val="28"/>
        </w:rPr>
        <w:t>
      7) дезинфекция, дезинсекция, дератизация пассажирских вагонов;</w:t>
      </w:r>
      <w:r>
        <w:br/>
      </w:r>
      <w:r>
        <w:rPr>
          <w:rFonts w:ascii="Times New Roman"/>
          <w:b w:val="false"/>
          <w:i w:val="false"/>
          <w:color w:val="000000"/>
          <w:sz w:val="28"/>
        </w:rPr>
        <w:t>
</w:t>
      </w:r>
      <w:r>
        <w:rPr>
          <w:rFonts w:ascii="Times New Roman"/>
          <w:b w:val="false"/>
          <w:i w:val="false"/>
          <w:color w:val="000000"/>
          <w:sz w:val="28"/>
        </w:rPr>
        <w:t>
      8) приобретение и содержание инвентаря и оборудования для пассажирских вагонов;</w:t>
      </w:r>
      <w:r>
        <w:br/>
      </w:r>
      <w:r>
        <w:rPr>
          <w:rFonts w:ascii="Times New Roman"/>
          <w:b w:val="false"/>
          <w:i w:val="false"/>
          <w:color w:val="000000"/>
          <w:sz w:val="28"/>
        </w:rPr>
        <w:t>
</w:t>
      </w:r>
      <w:r>
        <w:rPr>
          <w:rFonts w:ascii="Times New Roman"/>
          <w:b w:val="false"/>
          <w:i w:val="false"/>
          <w:color w:val="000000"/>
          <w:sz w:val="28"/>
        </w:rPr>
        <w:t>
      9) пожарная безопасность (зарядка огнетушителя);</w:t>
      </w:r>
      <w:r>
        <w:br/>
      </w:r>
      <w:r>
        <w:rPr>
          <w:rFonts w:ascii="Times New Roman"/>
          <w:b w:val="false"/>
          <w:i w:val="false"/>
          <w:color w:val="000000"/>
          <w:sz w:val="28"/>
        </w:rPr>
        <w:t>
</w:t>
      </w:r>
      <w:r>
        <w:rPr>
          <w:rFonts w:ascii="Times New Roman"/>
          <w:b w:val="false"/>
          <w:i w:val="false"/>
          <w:color w:val="000000"/>
          <w:sz w:val="28"/>
        </w:rPr>
        <w:t>
      10) пробег вагонов в чужих поездах;</w:t>
      </w:r>
      <w:r>
        <w:br/>
      </w:r>
      <w:r>
        <w:rPr>
          <w:rFonts w:ascii="Times New Roman"/>
          <w:b w:val="false"/>
          <w:i w:val="false"/>
          <w:color w:val="000000"/>
          <w:sz w:val="28"/>
        </w:rPr>
        <w:t>
</w:t>
      </w:r>
      <w:r>
        <w:rPr>
          <w:rFonts w:ascii="Times New Roman"/>
          <w:b w:val="false"/>
          <w:i w:val="false"/>
          <w:color w:val="000000"/>
          <w:sz w:val="28"/>
        </w:rPr>
        <w:t>
      11) приобретение форменной одежды;</w:t>
      </w:r>
      <w:r>
        <w:br/>
      </w:r>
      <w:r>
        <w:rPr>
          <w:rFonts w:ascii="Times New Roman"/>
          <w:b w:val="false"/>
          <w:i w:val="false"/>
          <w:color w:val="000000"/>
          <w:sz w:val="28"/>
        </w:rPr>
        <w:t>
</w:t>
      </w:r>
      <w:r>
        <w:rPr>
          <w:rFonts w:ascii="Times New Roman"/>
          <w:b w:val="false"/>
          <w:i w:val="false"/>
          <w:color w:val="000000"/>
          <w:sz w:val="28"/>
        </w:rPr>
        <w:t>
      12) медицинские услуги;</w:t>
      </w:r>
      <w:r>
        <w:br/>
      </w:r>
      <w:r>
        <w:rPr>
          <w:rFonts w:ascii="Times New Roman"/>
          <w:b w:val="false"/>
          <w:i w:val="false"/>
          <w:color w:val="000000"/>
          <w:sz w:val="28"/>
        </w:rPr>
        <w:t>
</w:t>
      </w:r>
      <w:r>
        <w:rPr>
          <w:rFonts w:ascii="Times New Roman"/>
          <w:b w:val="false"/>
          <w:i w:val="false"/>
          <w:color w:val="000000"/>
          <w:sz w:val="28"/>
        </w:rPr>
        <w:t xml:space="preserve">
      13) страхование пассажиров, работников (проводников); </w:t>
      </w:r>
      <w:r>
        <w:br/>
      </w:r>
      <w:r>
        <w:rPr>
          <w:rFonts w:ascii="Times New Roman"/>
          <w:b w:val="false"/>
          <w:i w:val="false"/>
          <w:color w:val="000000"/>
          <w:sz w:val="28"/>
        </w:rPr>
        <w:t>
</w:t>
      </w:r>
      <w:r>
        <w:rPr>
          <w:rFonts w:ascii="Times New Roman"/>
          <w:b w:val="false"/>
          <w:i w:val="false"/>
          <w:color w:val="000000"/>
          <w:sz w:val="28"/>
        </w:rPr>
        <w:t>
      14) работа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15) подготовка в рейс и сопровождение электросекций и дизельных поездов;</w:t>
      </w:r>
      <w:r>
        <w:br/>
      </w:r>
      <w:r>
        <w:rPr>
          <w:rFonts w:ascii="Times New Roman"/>
          <w:b w:val="false"/>
          <w:i w:val="false"/>
          <w:color w:val="000000"/>
          <w:sz w:val="28"/>
        </w:rPr>
        <w:t>
      RQ</w:t>
      </w:r>
      <w:r>
        <w:rPr>
          <w:rFonts w:ascii="Times New Roman"/>
          <w:b w:val="false"/>
          <w:i w:val="false"/>
          <w:color w:val="000000"/>
          <w:vertAlign w:val="subscript"/>
        </w:rPr>
        <w:t>прямые</w:t>
      </w:r>
      <w:r>
        <w:rPr>
          <w:rFonts w:ascii="Times New Roman"/>
          <w:b w:val="false"/>
          <w:i w:val="false"/>
          <w:color w:val="000000"/>
          <w:sz w:val="28"/>
        </w:rPr>
        <w:t xml:space="preserve">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1) обслуживание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3) экипировка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RW</w:t>
      </w:r>
      <w:r>
        <w:rPr>
          <w:rFonts w:ascii="Times New Roman"/>
          <w:b w:val="false"/>
          <w:i w:val="false"/>
          <w:color w:val="000000"/>
          <w:vertAlign w:val="subscript"/>
        </w:rPr>
        <w:t>накладные</w:t>
      </w:r>
      <w:r>
        <w:rPr>
          <w:rFonts w:ascii="Times New Roman"/>
          <w:b w:val="false"/>
          <w:i w:val="false"/>
          <w:color w:val="000000"/>
          <w:sz w:val="28"/>
        </w:rPr>
        <w:t xml:space="preserve"> - накладные расходы, связанные с обслуживанием персонала;</w:t>
      </w:r>
      <w:r>
        <w:br/>
      </w:r>
      <w:r>
        <w:rPr>
          <w:rFonts w:ascii="Times New Roman"/>
          <w:b w:val="false"/>
          <w:i w:val="false"/>
          <w:color w:val="000000"/>
          <w:sz w:val="28"/>
        </w:rPr>
        <w:t>
</w:t>
      </w:r>
      <w:r>
        <w:rPr>
          <w:rFonts w:ascii="Times New Roman"/>
          <w:b w:val="false"/>
          <w:i w:val="false"/>
          <w:color w:val="000000"/>
          <w:sz w:val="28"/>
        </w:rPr>
        <w:t>
      RW</w:t>
      </w:r>
      <w:r>
        <w:rPr>
          <w:rFonts w:ascii="Times New Roman"/>
          <w:b w:val="false"/>
          <w:i w:val="false"/>
          <w:color w:val="000000"/>
          <w:vertAlign w:val="subscript"/>
        </w:rPr>
        <w:t>расх.периода</w:t>
      </w:r>
      <w:r>
        <w:rPr>
          <w:rFonts w:ascii="Times New Roman"/>
          <w:b w:val="false"/>
          <w:i w:val="false"/>
          <w:color w:val="000000"/>
          <w:sz w:val="28"/>
        </w:rPr>
        <w:t xml:space="preserve"> - расходы периода: административные и общехозяйственные расходы производственного характера с учетом налогов.</w:t>
      </w:r>
    </w:p>
    <w:bookmarkEnd w:id="33"/>
    <w:bookmarkStart w:name="z155" w:id="34"/>
    <w:p>
      <w:pPr>
        <w:spacing w:after="0"/>
        <w:ind w:left="0"/>
        <w:jc w:val="left"/>
      </w:pPr>
      <w:r>
        <w:rPr>
          <w:rFonts w:ascii="Times New Roman"/>
          <w:b/>
          <w:i w:val="false"/>
          <w:color w:val="000000"/>
        </w:rPr>
        <w:t xml:space="preserve"> 
6.1 Расчет основных прямых расходов производства</w:t>
      </w:r>
    </w:p>
    <w:bookmarkEnd w:id="34"/>
    <w:bookmarkStart w:name="z156" w:id="35"/>
    <w:p>
      <w:pPr>
        <w:spacing w:after="0"/>
        <w:ind w:left="0"/>
        <w:jc w:val="both"/>
      </w:pPr>
      <w:r>
        <w:rPr>
          <w:rFonts w:ascii="Times New Roman"/>
          <w:b w:val="false"/>
          <w:i w:val="false"/>
          <w:color w:val="000000"/>
          <w:sz w:val="28"/>
        </w:rPr>
        <w:t>
      11. Основные прямые расходы производства, затрачиваемые перевозчиком на всем пути следования, определяются по формуле:</w:t>
      </w:r>
      <w:r>
        <w:br/>
      </w:r>
      <w:r>
        <w:rPr>
          <w:rFonts w:ascii="Times New Roman"/>
          <w:b w:val="false"/>
          <w:i w:val="false"/>
          <w:color w:val="000000"/>
          <w:sz w:val="28"/>
        </w:rPr>
        <w:t xml:space="preserve">
      RW </w:t>
      </w:r>
      <w:r>
        <w:rPr>
          <w:rFonts w:ascii="Times New Roman"/>
          <w:b w:val="false"/>
          <w:i w:val="false"/>
          <w:color w:val="000000"/>
          <w:vertAlign w:val="subscript"/>
        </w:rPr>
        <w:t>прямые</w:t>
      </w:r>
      <w:r>
        <w:rPr>
          <w:rFonts w:ascii="Times New Roman"/>
          <w:b w:val="false"/>
          <w:i w:val="false"/>
          <w:color w:val="000000"/>
          <w:sz w:val="28"/>
        </w:rPr>
        <w:t>= R</w:t>
      </w:r>
      <w:r>
        <w:rPr>
          <w:rFonts w:ascii="Times New Roman"/>
          <w:b w:val="false"/>
          <w:i w:val="false"/>
          <w:color w:val="000000"/>
          <w:vertAlign w:val="subscript"/>
        </w:rPr>
        <w:t>з.п.</w:t>
      </w:r>
      <w:r>
        <w:rPr>
          <w:rFonts w:ascii="Times New Roman"/>
          <w:b w:val="false"/>
          <w:i w:val="false"/>
          <w:color w:val="000000"/>
          <w:sz w:val="28"/>
        </w:rPr>
        <w:t>+ R</w:t>
      </w:r>
      <w:r>
        <w:rPr>
          <w:rFonts w:ascii="Times New Roman"/>
          <w:b w:val="false"/>
          <w:i w:val="false"/>
          <w:color w:val="000000"/>
          <w:vertAlign w:val="subscript"/>
        </w:rPr>
        <w:t>соц.отч.</w:t>
      </w: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R</w:t>
      </w:r>
      <w:r>
        <w:rPr>
          <w:rFonts w:ascii="Times New Roman"/>
          <w:b w:val="false"/>
          <w:i w:val="false"/>
          <w:color w:val="000000"/>
          <w:vertAlign w:val="subscript"/>
        </w:rPr>
        <w:t>ТО</w:t>
      </w: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R</w:t>
      </w:r>
      <w:r>
        <w:rPr>
          <w:rFonts w:ascii="Times New Roman"/>
          <w:b w:val="false"/>
          <w:i w:val="false"/>
          <w:color w:val="000000"/>
          <w:vertAlign w:val="subscript"/>
        </w:rPr>
        <w:t>износ вагона</w:t>
      </w:r>
      <w:r>
        <w:rPr>
          <w:rFonts w:ascii="Times New Roman"/>
          <w:b w:val="false"/>
          <w:i w:val="false"/>
          <w:color w:val="000000"/>
          <w:sz w:val="28"/>
        </w:rPr>
        <w:t>+ R</w:t>
      </w:r>
      <w:r>
        <w:rPr>
          <w:rFonts w:ascii="Times New Roman"/>
          <w:b w:val="false"/>
          <w:i w:val="false"/>
          <w:color w:val="000000"/>
          <w:vertAlign w:val="subscript"/>
        </w:rPr>
        <w:t>си/сангиг</w:t>
      </w:r>
      <w:r>
        <w:rPr>
          <w:rFonts w:ascii="Times New Roman"/>
          <w:b w:val="false"/>
          <w:i w:val="false"/>
          <w:color w:val="000000"/>
          <w:sz w:val="28"/>
        </w:rPr>
        <w:t>+ R</w:t>
      </w:r>
      <w:r>
        <w:rPr>
          <w:rFonts w:ascii="Times New Roman"/>
          <w:b w:val="false"/>
          <w:i w:val="false"/>
          <w:color w:val="000000"/>
          <w:vertAlign w:val="subscript"/>
        </w:rPr>
        <w:t>стирка/хим.чист/дезинсекия</w:t>
      </w:r>
      <w:r>
        <w:rPr>
          <w:rFonts w:ascii="Times New Roman"/>
          <w:b w:val="false"/>
          <w:i w:val="false"/>
          <w:color w:val="000000"/>
          <w:sz w:val="28"/>
        </w:rPr>
        <w:t xml:space="preserve"> + R</w:t>
      </w:r>
      <w:r>
        <w:rPr>
          <w:rFonts w:ascii="Times New Roman"/>
          <w:b w:val="false"/>
          <w:i w:val="false"/>
          <w:color w:val="000000"/>
          <w:vertAlign w:val="subscript"/>
        </w:rPr>
        <w:t>дезинфекция/дезинсекция/дератизация</w:t>
      </w:r>
      <w:r>
        <w:rPr>
          <w:rFonts w:ascii="Times New Roman"/>
          <w:b w:val="false"/>
          <w:i w:val="false"/>
          <w:color w:val="000000"/>
          <w:sz w:val="28"/>
        </w:rPr>
        <w:t>+ R</w:t>
      </w:r>
      <w:r>
        <w:rPr>
          <w:rFonts w:ascii="Times New Roman"/>
          <w:b w:val="false"/>
          <w:i w:val="false"/>
          <w:color w:val="000000"/>
          <w:vertAlign w:val="subscript"/>
        </w:rPr>
        <w:t>зарядогн</w:t>
      </w: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R</w:t>
      </w:r>
      <w:r>
        <w:rPr>
          <w:rFonts w:ascii="Times New Roman"/>
          <w:b w:val="false"/>
          <w:i w:val="false"/>
          <w:color w:val="000000"/>
          <w:vertAlign w:val="subscript"/>
        </w:rPr>
        <w:t>пробегхоз</w:t>
      </w:r>
      <w:r>
        <w:rPr>
          <w:rFonts w:ascii="Times New Roman"/>
          <w:b w:val="false"/>
          <w:i w:val="false"/>
          <w:color w:val="000000"/>
          <w:sz w:val="28"/>
        </w:rPr>
        <w:t xml:space="preserve"> + R</w:t>
      </w:r>
      <w:r>
        <w:rPr>
          <w:rFonts w:ascii="Times New Roman"/>
          <w:b w:val="false"/>
          <w:i w:val="false"/>
          <w:color w:val="000000"/>
          <w:vertAlign w:val="subscript"/>
        </w:rPr>
        <w:t>формодежд</w:t>
      </w:r>
      <w:r>
        <w:rPr>
          <w:rFonts w:ascii="Times New Roman"/>
          <w:b w:val="false"/>
          <w:i w:val="false"/>
          <w:color w:val="000000"/>
          <w:sz w:val="28"/>
        </w:rPr>
        <w:t xml:space="preserve"> + R</w:t>
      </w:r>
      <w:r>
        <w:rPr>
          <w:rFonts w:ascii="Times New Roman"/>
          <w:b w:val="false"/>
          <w:i w:val="false"/>
          <w:color w:val="000000"/>
          <w:vertAlign w:val="subscript"/>
        </w:rPr>
        <w:t>предрейс.осмотр/проф.осмотр</w:t>
      </w:r>
      <w:r>
        <w:rPr>
          <w:rFonts w:ascii="Times New Roman"/>
          <w:b w:val="false"/>
          <w:i w:val="false"/>
          <w:color w:val="000000"/>
          <w:sz w:val="28"/>
        </w:rPr>
        <w:t>+ R</w:t>
      </w:r>
      <w:r>
        <w:rPr>
          <w:rFonts w:ascii="Times New Roman"/>
          <w:b w:val="false"/>
          <w:i w:val="false"/>
          <w:color w:val="000000"/>
          <w:vertAlign w:val="subscript"/>
        </w:rPr>
        <w:t xml:space="preserve">страх. </w:t>
      </w: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 xml:space="preserve"> + R </w:t>
      </w:r>
      <w:r>
        <w:rPr>
          <w:rFonts w:ascii="Times New Roman"/>
          <w:b w:val="false"/>
          <w:i w:val="false"/>
          <w:color w:val="000000"/>
          <w:vertAlign w:val="subscript"/>
        </w:rPr>
        <w:t>дизтопл.поезд</w:t>
      </w:r>
      <w:r>
        <w:br/>
      </w:r>
      <w:r>
        <w:rPr>
          <w:rFonts w:ascii="Times New Roman"/>
          <w:b w:val="false"/>
          <w:i w:val="false"/>
          <w:color w:val="000000"/>
          <w:sz w:val="28"/>
        </w:rPr>
        <w:t>
</w:t>
      </w: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12.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определяемые уполномоченным органом, норма рабочего времени одного проводника (по кварталам)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r>
        <w:br/>
      </w:r>
      <w:r>
        <w:rPr>
          <w:rFonts w:ascii="Times New Roman"/>
          <w:b w:val="false"/>
          <w:i w:val="false"/>
          <w:color w:val="000000"/>
          <w:sz w:val="28"/>
        </w:rPr>
        <w:t>
</w:t>
      </w:r>
      <w:r>
        <w:rPr>
          <w:rFonts w:ascii="Times New Roman"/>
          <w:b w:val="false"/>
          <w:i w:val="false"/>
          <w:color w:val="000000"/>
          <w:sz w:val="28"/>
        </w:rPr>
        <w:t>
      Технологическая (явочная) численность проводников по кварталам рассчитывается по формуле:</w:t>
      </w:r>
      <w:r>
        <w:br/>
      </w:r>
      <w:r>
        <w:rPr>
          <w:rFonts w:ascii="Times New Roman"/>
          <w:b w:val="false"/>
          <w:i w:val="false"/>
          <w:color w:val="000000"/>
          <w:sz w:val="28"/>
        </w:rPr>
        <w:t>
</w:t>
      </w:r>
      <w:r>
        <w:rPr>
          <w:rFonts w:ascii="Times New Roman"/>
          <w:b w:val="false"/>
          <w:i w:val="false"/>
          <w:color w:val="000000"/>
          <w:sz w:val="28"/>
        </w:rPr>
        <w:t>
      В первом квартале:</w:t>
      </w:r>
    </w:p>
    <w:bookmarkEnd w:id="35"/>
    <w:p>
      <w:pPr>
        <w:spacing w:after="0"/>
        <w:ind w:left="0"/>
        <w:jc w:val="both"/>
      </w:pPr>
      <w:r>
        <w:rPr>
          <w:rFonts w:ascii="Times New Roman"/>
          <w:b w:val="false"/>
          <w:i w:val="false"/>
          <w:color w:val="000000"/>
          <w:sz w:val="28"/>
        </w:rPr>
        <w:t>1кв N</w:t>
      </w:r>
      <w:r>
        <w:rPr>
          <w:rFonts w:ascii="Times New Roman"/>
          <w:b w:val="false"/>
          <w:i w:val="false"/>
          <w:color w:val="000000"/>
          <w:vertAlign w:val="subscript"/>
        </w:rPr>
        <w:t>провод.</w:t>
      </w:r>
      <w:r>
        <w:rPr>
          <w:rFonts w:ascii="Times New Roman"/>
          <w:b w:val="false"/>
          <w:i w:val="false"/>
          <w:color w:val="000000"/>
          <w:sz w:val="28"/>
        </w:rPr>
        <w:t xml:space="preserve"> = (N</w:t>
      </w:r>
      <w:r>
        <w:rPr>
          <w:rFonts w:ascii="Times New Roman"/>
          <w:b w:val="false"/>
          <w:i w:val="false"/>
          <w:color w:val="000000"/>
          <w:vertAlign w:val="subscript"/>
        </w:rPr>
        <w:t>ваг.1кв</w:t>
      </w:r>
      <w:r>
        <w:rPr>
          <w:rFonts w:ascii="Times New Roman"/>
          <w:b w:val="false"/>
          <w:i w:val="false"/>
          <w:color w:val="000000"/>
          <w:sz w:val="28"/>
        </w:rPr>
        <w:t xml:space="preserve"> *n</w:t>
      </w:r>
      <w:r>
        <w:rPr>
          <w:rFonts w:ascii="Times New Roman"/>
          <w:b w:val="false"/>
          <w:i w:val="false"/>
          <w:color w:val="000000"/>
          <w:vertAlign w:val="subscript"/>
        </w:rPr>
        <w:t>провод.зима</w:t>
      </w:r>
      <w:r>
        <w:rPr>
          <w:rFonts w:ascii="Times New Roman"/>
          <w:b w:val="false"/>
          <w:i w:val="false"/>
          <w:color w:val="000000"/>
          <w:sz w:val="28"/>
        </w:rPr>
        <w:t>*N</w:t>
      </w:r>
      <w:r>
        <w:rPr>
          <w:rFonts w:ascii="Times New Roman"/>
          <w:b w:val="false"/>
          <w:i w:val="false"/>
          <w:color w:val="000000"/>
          <w:vertAlign w:val="subscript"/>
        </w:rPr>
        <w:t>рейс 1кв</w:t>
      </w:r>
      <w:r>
        <w:rPr>
          <w:rFonts w:ascii="Times New Roman"/>
          <w:b w:val="false"/>
          <w:i w:val="false"/>
          <w:color w:val="000000"/>
          <w:sz w:val="28"/>
        </w:rPr>
        <w:t xml:space="preserve"> *t</w:t>
      </w:r>
      <w:r>
        <w:rPr>
          <w:rFonts w:ascii="Times New Roman"/>
          <w:b w:val="false"/>
          <w:i w:val="false"/>
          <w:color w:val="000000"/>
          <w:vertAlign w:val="subscript"/>
        </w:rPr>
        <w:t>провод.зима</w:t>
      </w:r>
      <w:r>
        <w:rPr>
          <w:rFonts w:ascii="Times New Roman"/>
          <w:b w:val="false"/>
          <w:i w:val="false"/>
          <w:color w:val="000000"/>
          <w:sz w:val="28"/>
        </w:rPr>
        <w:t>)/</w:t>
      </w:r>
      <w:r>
        <w:br/>
      </w:r>
      <w:r>
        <w:rPr>
          <w:rFonts w:ascii="Times New Roman"/>
          <w:b w:val="false"/>
          <w:i w:val="false"/>
          <w:color w:val="000000"/>
          <w:sz w:val="28"/>
        </w:rPr>
        <w:t>
/nt</w:t>
      </w:r>
      <w:r>
        <w:rPr>
          <w:rFonts w:ascii="Times New Roman"/>
          <w:b w:val="false"/>
          <w:i w:val="false"/>
          <w:color w:val="000000"/>
          <w:vertAlign w:val="subscript"/>
        </w:rPr>
        <w:t>провод.1кв</w:t>
      </w:r>
    </w:p>
    <w:bookmarkStart w:name="z161" w:id="3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ваг.1кв</w:t>
      </w:r>
      <w:r>
        <w:rPr>
          <w:rFonts w:ascii="Times New Roman"/>
          <w:b w:val="false"/>
          <w:i w:val="false"/>
          <w:color w:val="000000"/>
          <w:sz w:val="28"/>
        </w:rPr>
        <w:t xml:space="preserve"> - количество вагонов в составе в первом квартале;</w:t>
      </w:r>
      <w:r>
        <w:br/>
      </w:r>
      <w:r>
        <w:rPr>
          <w:rFonts w:ascii="Times New Roman"/>
          <w:b w:val="false"/>
          <w:i w:val="false"/>
          <w:color w:val="000000"/>
          <w:sz w:val="28"/>
        </w:rPr>
        <w:t>
      n</w:t>
      </w:r>
      <w:r>
        <w:rPr>
          <w:rFonts w:ascii="Times New Roman"/>
          <w:b w:val="false"/>
          <w:i w:val="false"/>
          <w:color w:val="000000"/>
          <w:vertAlign w:val="subscript"/>
        </w:rPr>
        <w:t>провод.зима</w:t>
      </w:r>
      <w:r>
        <w:rPr>
          <w:rFonts w:ascii="Times New Roman"/>
          <w:b w:val="false"/>
          <w:i w:val="false"/>
          <w:color w:val="000000"/>
          <w:sz w:val="28"/>
        </w:rPr>
        <w:t xml:space="preserve"> - норма обслуживания вагонов проводниками в зимнее время с учетом времени в межрейсовой охране;</w:t>
      </w:r>
      <w:r>
        <w:br/>
      </w:r>
      <w:r>
        <w:rPr>
          <w:rFonts w:ascii="Times New Roman"/>
          <w:b w:val="false"/>
          <w:i w:val="false"/>
          <w:color w:val="000000"/>
          <w:sz w:val="28"/>
        </w:rPr>
        <w:t>
      N</w:t>
      </w:r>
      <w:r>
        <w:rPr>
          <w:rFonts w:ascii="Times New Roman"/>
          <w:b w:val="false"/>
          <w:i w:val="false"/>
          <w:color w:val="000000"/>
          <w:vertAlign w:val="subscript"/>
        </w:rPr>
        <w:t>рейс 1кв</w:t>
      </w:r>
      <w:r>
        <w:rPr>
          <w:rFonts w:ascii="Times New Roman"/>
          <w:b w:val="false"/>
          <w:i w:val="false"/>
          <w:color w:val="000000"/>
          <w:sz w:val="28"/>
        </w:rPr>
        <w:t xml:space="preserve"> - количество рейсов в первом квартале;</w:t>
      </w:r>
      <w:r>
        <w:br/>
      </w:r>
      <w:r>
        <w:rPr>
          <w:rFonts w:ascii="Times New Roman"/>
          <w:b w:val="false"/>
          <w:i w:val="false"/>
          <w:color w:val="000000"/>
          <w:sz w:val="28"/>
        </w:rPr>
        <w:t>
      t</w:t>
      </w:r>
      <w:r>
        <w:rPr>
          <w:rFonts w:ascii="Times New Roman"/>
          <w:b w:val="false"/>
          <w:i w:val="false"/>
          <w:color w:val="000000"/>
          <w:vertAlign w:val="subscript"/>
        </w:rPr>
        <w:t>провод.зима</w:t>
      </w:r>
      <w:r>
        <w:rPr>
          <w:rFonts w:ascii="Times New Roman"/>
          <w:b w:val="false"/>
          <w:i w:val="false"/>
          <w:color w:val="000000"/>
          <w:sz w:val="28"/>
        </w:rPr>
        <w:t xml:space="preserve"> - рабочее время одного проводника за рейс в зимнее время;</w:t>
      </w:r>
      <w:r>
        <w:br/>
      </w:r>
      <w:r>
        <w:rPr>
          <w:rFonts w:ascii="Times New Roman"/>
          <w:b w:val="false"/>
          <w:i w:val="false"/>
          <w:color w:val="000000"/>
          <w:sz w:val="28"/>
        </w:rPr>
        <w:t>
      nt</w:t>
      </w:r>
      <w:r>
        <w:rPr>
          <w:rFonts w:ascii="Times New Roman"/>
          <w:b w:val="false"/>
          <w:i w:val="false"/>
          <w:color w:val="000000"/>
          <w:vertAlign w:val="subscript"/>
        </w:rPr>
        <w:t>провод.1кв</w:t>
      </w:r>
      <w:r>
        <w:rPr>
          <w:rFonts w:ascii="Times New Roman"/>
          <w:b w:val="false"/>
          <w:i w:val="false"/>
          <w:color w:val="000000"/>
          <w:sz w:val="28"/>
        </w:rPr>
        <w:t xml:space="preserve"> - норма рабочего времени одного проводника в первом квартале.</w:t>
      </w:r>
      <w:r>
        <w:br/>
      </w:r>
      <w:r>
        <w:rPr>
          <w:rFonts w:ascii="Times New Roman"/>
          <w:b w:val="false"/>
          <w:i w:val="false"/>
          <w:color w:val="000000"/>
          <w:sz w:val="28"/>
        </w:rPr>
        <w:t>
</w:t>
      </w:r>
      <w:r>
        <w:rPr>
          <w:rFonts w:ascii="Times New Roman"/>
          <w:b w:val="false"/>
          <w:i w:val="false"/>
          <w:color w:val="000000"/>
          <w:sz w:val="28"/>
        </w:rPr>
        <w:t>
      Во втором квартале:</w:t>
      </w:r>
    </w:p>
    <w:bookmarkEnd w:id="36"/>
    <w:p>
      <w:pPr>
        <w:spacing w:after="0"/>
        <w:ind w:left="0"/>
        <w:jc w:val="both"/>
      </w:pPr>
      <w:r>
        <w:rPr>
          <w:rFonts w:ascii="Times New Roman"/>
          <w:b w:val="false"/>
          <w:i w:val="false"/>
          <w:color w:val="000000"/>
          <w:sz w:val="28"/>
        </w:rPr>
        <w:t>2кв N</w:t>
      </w:r>
      <w:r>
        <w:rPr>
          <w:rFonts w:ascii="Times New Roman"/>
          <w:b w:val="false"/>
          <w:i w:val="false"/>
          <w:color w:val="000000"/>
          <w:vertAlign w:val="subscript"/>
        </w:rPr>
        <w:t>провод.</w:t>
      </w:r>
      <w:r>
        <w:rPr>
          <w:rFonts w:ascii="Times New Roman"/>
          <w:b w:val="false"/>
          <w:i w:val="false"/>
          <w:color w:val="000000"/>
          <w:sz w:val="28"/>
        </w:rPr>
        <w:t xml:space="preserve"> = (N</w:t>
      </w:r>
      <w:r>
        <w:rPr>
          <w:rFonts w:ascii="Times New Roman"/>
          <w:b w:val="false"/>
          <w:i w:val="false"/>
          <w:color w:val="000000"/>
          <w:vertAlign w:val="subscript"/>
        </w:rPr>
        <w:t>ваг. 2кв</w:t>
      </w:r>
      <w:r>
        <w:rPr>
          <w:rFonts w:ascii="Times New Roman"/>
          <w:b w:val="false"/>
          <w:i w:val="false"/>
          <w:color w:val="000000"/>
          <w:sz w:val="28"/>
        </w:rPr>
        <w:t>*n</w:t>
      </w:r>
      <w:r>
        <w:rPr>
          <w:rFonts w:ascii="Times New Roman"/>
          <w:b w:val="false"/>
          <w:i w:val="false"/>
          <w:color w:val="000000"/>
          <w:vertAlign w:val="subscript"/>
        </w:rPr>
        <w:t>провод.лето</w:t>
      </w:r>
      <w:r>
        <w:rPr>
          <w:rFonts w:ascii="Times New Roman"/>
          <w:b w:val="false"/>
          <w:i w:val="false"/>
          <w:color w:val="000000"/>
          <w:sz w:val="28"/>
        </w:rPr>
        <w:t xml:space="preserve"> * N</w:t>
      </w:r>
      <w:r>
        <w:rPr>
          <w:rFonts w:ascii="Times New Roman"/>
          <w:b w:val="false"/>
          <w:i w:val="false"/>
          <w:color w:val="000000"/>
          <w:vertAlign w:val="subscript"/>
        </w:rPr>
        <w:t>рейс 2кв</w:t>
      </w:r>
      <w:r>
        <w:rPr>
          <w:rFonts w:ascii="Times New Roman"/>
          <w:b w:val="false"/>
          <w:i w:val="false"/>
          <w:color w:val="000000"/>
          <w:sz w:val="28"/>
        </w:rPr>
        <w:t xml:space="preserve"> * t</w:t>
      </w:r>
      <w:r>
        <w:rPr>
          <w:rFonts w:ascii="Times New Roman"/>
          <w:b w:val="false"/>
          <w:i w:val="false"/>
          <w:color w:val="000000"/>
          <w:vertAlign w:val="subscript"/>
        </w:rPr>
        <w:t>провод.лето</w:t>
      </w:r>
      <w:r>
        <w:rPr>
          <w:rFonts w:ascii="Times New Roman"/>
          <w:b w:val="false"/>
          <w:i w:val="false"/>
          <w:color w:val="000000"/>
          <w:sz w:val="28"/>
        </w:rPr>
        <w:t>)/</w:t>
      </w:r>
      <w:r>
        <w:br/>
      </w:r>
      <w:r>
        <w:rPr>
          <w:rFonts w:ascii="Times New Roman"/>
          <w:b w:val="false"/>
          <w:i w:val="false"/>
          <w:color w:val="000000"/>
          <w:sz w:val="28"/>
        </w:rPr>
        <w:t>
/nt</w:t>
      </w:r>
      <w:r>
        <w:rPr>
          <w:rFonts w:ascii="Times New Roman"/>
          <w:b w:val="false"/>
          <w:i w:val="false"/>
          <w:color w:val="000000"/>
          <w:vertAlign w:val="subscript"/>
        </w:rPr>
        <w:t>провод.2кв</w:t>
      </w:r>
    </w:p>
    <w:bookmarkStart w:name="z163" w:id="3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ваг. 2кв</w:t>
      </w:r>
      <w:r>
        <w:rPr>
          <w:rFonts w:ascii="Times New Roman"/>
          <w:b w:val="false"/>
          <w:i w:val="false"/>
          <w:color w:val="000000"/>
          <w:sz w:val="28"/>
        </w:rPr>
        <w:t xml:space="preserve"> - количество вагонов в составе во втором квартале;</w:t>
      </w:r>
      <w:r>
        <w:br/>
      </w:r>
      <w:r>
        <w:rPr>
          <w:rFonts w:ascii="Times New Roman"/>
          <w:b w:val="false"/>
          <w:i w:val="false"/>
          <w:color w:val="000000"/>
          <w:sz w:val="28"/>
        </w:rPr>
        <w:t>
      n</w:t>
      </w:r>
      <w:r>
        <w:rPr>
          <w:rFonts w:ascii="Times New Roman"/>
          <w:b w:val="false"/>
          <w:i w:val="false"/>
          <w:color w:val="000000"/>
          <w:vertAlign w:val="subscript"/>
        </w:rPr>
        <w:t>провод.лето</w:t>
      </w:r>
      <w:r>
        <w:rPr>
          <w:rFonts w:ascii="Times New Roman"/>
          <w:b w:val="false"/>
          <w:i w:val="false"/>
          <w:color w:val="000000"/>
          <w:sz w:val="28"/>
        </w:rPr>
        <w:t xml:space="preserve"> - норма обслуживания вагонов проводниками в летнее время с учетом времени в межрейсовой охране;</w:t>
      </w:r>
      <w:r>
        <w:br/>
      </w:r>
      <w:r>
        <w:rPr>
          <w:rFonts w:ascii="Times New Roman"/>
          <w:b w:val="false"/>
          <w:i w:val="false"/>
          <w:color w:val="000000"/>
          <w:sz w:val="28"/>
        </w:rPr>
        <w:t>
      N</w:t>
      </w:r>
      <w:r>
        <w:rPr>
          <w:rFonts w:ascii="Times New Roman"/>
          <w:b w:val="false"/>
          <w:i w:val="false"/>
          <w:color w:val="000000"/>
          <w:vertAlign w:val="subscript"/>
        </w:rPr>
        <w:t>рейс 2кв</w:t>
      </w:r>
      <w:r>
        <w:rPr>
          <w:rFonts w:ascii="Times New Roman"/>
          <w:b w:val="false"/>
          <w:i w:val="false"/>
          <w:color w:val="000000"/>
          <w:sz w:val="28"/>
        </w:rPr>
        <w:t xml:space="preserve"> - количество рейсов во втором квартале;</w:t>
      </w:r>
      <w:r>
        <w:br/>
      </w:r>
      <w:r>
        <w:rPr>
          <w:rFonts w:ascii="Times New Roman"/>
          <w:b w:val="false"/>
          <w:i w:val="false"/>
          <w:color w:val="000000"/>
          <w:sz w:val="28"/>
        </w:rPr>
        <w:t>
      t</w:t>
      </w:r>
      <w:r>
        <w:rPr>
          <w:rFonts w:ascii="Times New Roman"/>
          <w:b w:val="false"/>
          <w:i w:val="false"/>
          <w:color w:val="000000"/>
          <w:vertAlign w:val="subscript"/>
        </w:rPr>
        <w:t>провод.лето</w:t>
      </w:r>
      <w:r>
        <w:rPr>
          <w:rFonts w:ascii="Times New Roman"/>
          <w:b w:val="false"/>
          <w:i w:val="false"/>
          <w:color w:val="000000"/>
          <w:sz w:val="28"/>
        </w:rPr>
        <w:t xml:space="preserve"> - рабочее время одного проводника за рейс в летнее время;</w:t>
      </w:r>
      <w:r>
        <w:br/>
      </w:r>
      <w:r>
        <w:rPr>
          <w:rFonts w:ascii="Times New Roman"/>
          <w:b w:val="false"/>
          <w:i w:val="false"/>
          <w:color w:val="000000"/>
          <w:sz w:val="28"/>
        </w:rPr>
        <w:t>
      nt</w:t>
      </w:r>
      <w:r>
        <w:rPr>
          <w:rFonts w:ascii="Times New Roman"/>
          <w:b w:val="false"/>
          <w:i w:val="false"/>
          <w:color w:val="000000"/>
          <w:vertAlign w:val="subscript"/>
        </w:rPr>
        <w:t>провод.2кв</w:t>
      </w:r>
      <w:r>
        <w:rPr>
          <w:rFonts w:ascii="Times New Roman"/>
          <w:b w:val="false"/>
          <w:i w:val="false"/>
          <w:color w:val="000000"/>
          <w:sz w:val="28"/>
        </w:rPr>
        <w:t xml:space="preserve"> - норма рабочего времени одного проводника во втором квартале.</w:t>
      </w:r>
      <w:r>
        <w:br/>
      </w:r>
      <w:r>
        <w:rPr>
          <w:rFonts w:ascii="Times New Roman"/>
          <w:b w:val="false"/>
          <w:i w:val="false"/>
          <w:color w:val="000000"/>
          <w:sz w:val="28"/>
        </w:rPr>
        <w:t>
</w:t>
      </w:r>
      <w:r>
        <w:rPr>
          <w:rFonts w:ascii="Times New Roman"/>
          <w:b w:val="false"/>
          <w:i w:val="false"/>
          <w:color w:val="000000"/>
          <w:sz w:val="28"/>
        </w:rPr>
        <w:t>
      В третьем квартале:</w:t>
      </w:r>
    </w:p>
    <w:bookmarkEnd w:id="37"/>
    <w:p>
      <w:pPr>
        <w:spacing w:after="0"/>
        <w:ind w:left="0"/>
        <w:jc w:val="both"/>
      </w:pPr>
      <w:r>
        <w:rPr>
          <w:rFonts w:ascii="Times New Roman"/>
          <w:b w:val="false"/>
          <w:i w:val="false"/>
          <w:color w:val="000000"/>
          <w:sz w:val="28"/>
        </w:rPr>
        <w:t>3кв N</w:t>
      </w:r>
      <w:r>
        <w:rPr>
          <w:rFonts w:ascii="Times New Roman"/>
          <w:b w:val="false"/>
          <w:i w:val="false"/>
          <w:color w:val="000000"/>
          <w:vertAlign w:val="subscript"/>
        </w:rPr>
        <w:t>провод.</w:t>
      </w:r>
      <w:r>
        <w:rPr>
          <w:rFonts w:ascii="Times New Roman"/>
          <w:b w:val="false"/>
          <w:i w:val="false"/>
          <w:color w:val="000000"/>
          <w:sz w:val="28"/>
        </w:rPr>
        <w:t xml:space="preserve"> = (N</w:t>
      </w:r>
      <w:r>
        <w:rPr>
          <w:rFonts w:ascii="Times New Roman"/>
          <w:b w:val="false"/>
          <w:i w:val="false"/>
          <w:color w:val="000000"/>
          <w:vertAlign w:val="subscript"/>
        </w:rPr>
        <w:t>ваг. 3кв</w:t>
      </w:r>
      <w:r>
        <w:rPr>
          <w:rFonts w:ascii="Times New Roman"/>
          <w:b w:val="false"/>
          <w:i w:val="false"/>
          <w:color w:val="000000"/>
          <w:sz w:val="28"/>
        </w:rPr>
        <w:t>*n</w:t>
      </w:r>
      <w:r>
        <w:rPr>
          <w:rFonts w:ascii="Times New Roman"/>
          <w:b w:val="false"/>
          <w:i w:val="false"/>
          <w:color w:val="000000"/>
          <w:vertAlign w:val="subscript"/>
        </w:rPr>
        <w:t>провод.лето</w:t>
      </w:r>
      <w:r>
        <w:rPr>
          <w:rFonts w:ascii="Times New Roman"/>
          <w:b w:val="false"/>
          <w:i w:val="false"/>
          <w:color w:val="000000"/>
          <w:sz w:val="28"/>
        </w:rPr>
        <w:t>*N</w:t>
      </w:r>
      <w:r>
        <w:rPr>
          <w:rFonts w:ascii="Times New Roman"/>
          <w:b w:val="false"/>
          <w:i w:val="false"/>
          <w:color w:val="000000"/>
          <w:vertAlign w:val="subscript"/>
        </w:rPr>
        <w:t>рейс 3кв</w:t>
      </w:r>
      <w:r>
        <w:rPr>
          <w:rFonts w:ascii="Times New Roman"/>
          <w:b w:val="false"/>
          <w:i w:val="false"/>
          <w:color w:val="000000"/>
          <w:sz w:val="28"/>
        </w:rPr>
        <w:t xml:space="preserve"> * t</w:t>
      </w:r>
      <w:r>
        <w:rPr>
          <w:rFonts w:ascii="Times New Roman"/>
          <w:b w:val="false"/>
          <w:i w:val="false"/>
          <w:color w:val="000000"/>
          <w:vertAlign w:val="subscript"/>
        </w:rPr>
        <w:t>провод.лето</w:t>
      </w:r>
      <w:r>
        <w:rPr>
          <w:rFonts w:ascii="Times New Roman"/>
          <w:b w:val="false"/>
          <w:i w:val="false"/>
          <w:color w:val="000000"/>
          <w:sz w:val="28"/>
        </w:rPr>
        <w:t>)/</w:t>
      </w:r>
      <w:r>
        <w:br/>
      </w:r>
      <w:r>
        <w:rPr>
          <w:rFonts w:ascii="Times New Roman"/>
          <w:b w:val="false"/>
          <w:i w:val="false"/>
          <w:color w:val="000000"/>
          <w:sz w:val="28"/>
        </w:rPr>
        <w:t>
/nt</w:t>
      </w:r>
      <w:r>
        <w:rPr>
          <w:rFonts w:ascii="Times New Roman"/>
          <w:b w:val="false"/>
          <w:i w:val="false"/>
          <w:color w:val="000000"/>
          <w:vertAlign w:val="subscript"/>
        </w:rPr>
        <w:t>провод.3кв</w:t>
      </w:r>
    </w:p>
    <w:bookmarkStart w:name="z165" w:id="3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ваг. 3кв</w:t>
      </w:r>
      <w:r>
        <w:rPr>
          <w:rFonts w:ascii="Times New Roman"/>
          <w:b w:val="false"/>
          <w:i w:val="false"/>
          <w:color w:val="000000"/>
          <w:sz w:val="28"/>
        </w:rPr>
        <w:t xml:space="preserve"> - количество вагонов в составе в третьем квартале;</w:t>
      </w:r>
      <w:r>
        <w:br/>
      </w:r>
      <w:r>
        <w:rPr>
          <w:rFonts w:ascii="Times New Roman"/>
          <w:b w:val="false"/>
          <w:i w:val="false"/>
          <w:color w:val="000000"/>
          <w:sz w:val="28"/>
        </w:rPr>
        <w:t>
      n</w:t>
      </w:r>
      <w:r>
        <w:rPr>
          <w:rFonts w:ascii="Times New Roman"/>
          <w:b w:val="false"/>
          <w:i w:val="false"/>
          <w:color w:val="000000"/>
          <w:vertAlign w:val="subscript"/>
        </w:rPr>
        <w:t>провод.лето</w:t>
      </w:r>
      <w:r>
        <w:rPr>
          <w:rFonts w:ascii="Times New Roman"/>
          <w:b w:val="false"/>
          <w:i w:val="false"/>
          <w:color w:val="000000"/>
          <w:sz w:val="28"/>
        </w:rPr>
        <w:t xml:space="preserve"> - норма обслуживания вагонов проводниками в летнее время с учетом времени в межрейсовой охране;</w:t>
      </w:r>
      <w:r>
        <w:br/>
      </w:r>
      <w:r>
        <w:rPr>
          <w:rFonts w:ascii="Times New Roman"/>
          <w:b w:val="false"/>
          <w:i w:val="false"/>
          <w:color w:val="000000"/>
          <w:sz w:val="28"/>
        </w:rPr>
        <w:t>
      N</w:t>
      </w:r>
      <w:r>
        <w:rPr>
          <w:rFonts w:ascii="Times New Roman"/>
          <w:b w:val="false"/>
          <w:i w:val="false"/>
          <w:color w:val="000000"/>
          <w:vertAlign w:val="subscript"/>
        </w:rPr>
        <w:t>рейс 3кв</w:t>
      </w:r>
      <w:r>
        <w:rPr>
          <w:rFonts w:ascii="Times New Roman"/>
          <w:b w:val="false"/>
          <w:i w:val="false"/>
          <w:color w:val="000000"/>
          <w:sz w:val="28"/>
        </w:rPr>
        <w:t xml:space="preserve"> - количество рейсов в третьем квартале;</w:t>
      </w:r>
      <w:r>
        <w:br/>
      </w:r>
      <w:r>
        <w:rPr>
          <w:rFonts w:ascii="Times New Roman"/>
          <w:b w:val="false"/>
          <w:i w:val="false"/>
          <w:color w:val="000000"/>
          <w:sz w:val="28"/>
        </w:rPr>
        <w:t>
      t</w:t>
      </w:r>
      <w:r>
        <w:rPr>
          <w:rFonts w:ascii="Times New Roman"/>
          <w:b w:val="false"/>
          <w:i w:val="false"/>
          <w:color w:val="000000"/>
          <w:vertAlign w:val="subscript"/>
        </w:rPr>
        <w:t>провод.лето</w:t>
      </w:r>
      <w:r>
        <w:rPr>
          <w:rFonts w:ascii="Times New Roman"/>
          <w:b w:val="false"/>
          <w:i w:val="false"/>
          <w:color w:val="000000"/>
          <w:sz w:val="28"/>
        </w:rPr>
        <w:t xml:space="preserve"> - рабочее время одного проводника за рейс в летнее время;</w:t>
      </w:r>
      <w:r>
        <w:br/>
      </w:r>
      <w:r>
        <w:rPr>
          <w:rFonts w:ascii="Times New Roman"/>
          <w:b w:val="false"/>
          <w:i w:val="false"/>
          <w:color w:val="000000"/>
          <w:sz w:val="28"/>
        </w:rPr>
        <w:t>
      nt</w:t>
      </w:r>
      <w:r>
        <w:rPr>
          <w:rFonts w:ascii="Times New Roman"/>
          <w:b w:val="false"/>
          <w:i w:val="false"/>
          <w:color w:val="000000"/>
          <w:vertAlign w:val="subscript"/>
        </w:rPr>
        <w:t>провод.3кв</w:t>
      </w:r>
      <w:r>
        <w:rPr>
          <w:rFonts w:ascii="Times New Roman"/>
          <w:b w:val="false"/>
          <w:i w:val="false"/>
          <w:color w:val="000000"/>
          <w:sz w:val="28"/>
        </w:rPr>
        <w:t xml:space="preserve"> - норма рабочего времени одного проводника в третьем квартале.</w:t>
      </w:r>
      <w:r>
        <w:br/>
      </w:r>
      <w:r>
        <w:rPr>
          <w:rFonts w:ascii="Times New Roman"/>
          <w:b w:val="false"/>
          <w:i w:val="false"/>
          <w:color w:val="000000"/>
          <w:sz w:val="28"/>
        </w:rPr>
        <w:t>
</w:t>
      </w:r>
      <w:r>
        <w:rPr>
          <w:rFonts w:ascii="Times New Roman"/>
          <w:b w:val="false"/>
          <w:i w:val="false"/>
          <w:color w:val="000000"/>
          <w:sz w:val="28"/>
        </w:rPr>
        <w:t>
      В четвертом квартале:</w:t>
      </w:r>
    </w:p>
    <w:bookmarkEnd w:id="38"/>
    <w:p>
      <w:pPr>
        <w:spacing w:after="0"/>
        <w:ind w:left="0"/>
        <w:jc w:val="both"/>
      </w:pPr>
      <w:r>
        <w:rPr>
          <w:rFonts w:ascii="Times New Roman"/>
          <w:b w:val="false"/>
          <w:i w:val="false"/>
          <w:color w:val="000000"/>
          <w:sz w:val="28"/>
        </w:rPr>
        <w:t>4кв N</w:t>
      </w:r>
      <w:r>
        <w:rPr>
          <w:rFonts w:ascii="Times New Roman"/>
          <w:b w:val="false"/>
          <w:i w:val="false"/>
          <w:color w:val="000000"/>
          <w:vertAlign w:val="subscript"/>
        </w:rPr>
        <w:t>провод.</w:t>
      </w:r>
      <w:r>
        <w:rPr>
          <w:rFonts w:ascii="Times New Roman"/>
          <w:b w:val="false"/>
          <w:i w:val="false"/>
          <w:color w:val="000000"/>
          <w:sz w:val="28"/>
        </w:rPr>
        <w:t xml:space="preserve"> = (N</w:t>
      </w:r>
      <w:r>
        <w:rPr>
          <w:rFonts w:ascii="Times New Roman"/>
          <w:b w:val="false"/>
          <w:i w:val="false"/>
          <w:color w:val="000000"/>
          <w:vertAlign w:val="subscript"/>
        </w:rPr>
        <w:t>ваг.4кв.</w:t>
      </w:r>
      <w:r>
        <w:rPr>
          <w:rFonts w:ascii="Times New Roman"/>
          <w:b w:val="false"/>
          <w:i w:val="false"/>
          <w:color w:val="000000"/>
          <w:sz w:val="28"/>
        </w:rPr>
        <w:t>* n</w:t>
      </w:r>
      <w:r>
        <w:rPr>
          <w:rFonts w:ascii="Times New Roman"/>
          <w:b w:val="false"/>
          <w:i w:val="false"/>
          <w:color w:val="000000"/>
          <w:vertAlign w:val="subscript"/>
        </w:rPr>
        <w:t>провод.зима</w:t>
      </w:r>
      <w:r>
        <w:rPr>
          <w:rFonts w:ascii="Times New Roman"/>
          <w:b w:val="false"/>
          <w:i w:val="false"/>
          <w:color w:val="000000"/>
          <w:sz w:val="28"/>
        </w:rPr>
        <w:t>*N</w:t>
      </w:r>
      <w:r>
        <w:rPr>
          <w:rFonts w:ascii="Times New Roman"/>
          <w:b w:val="false"/>
          <w:i w:val="false"/>
          <w:color w:val="000000"/>
          <w:vertAlign w:val="subscript"/>
        </w:rPr>
        <w:t>рейс 4кв</w:t>
      </w:r>
      <w:r>
        <w:rPr>
          <w:rFonts w:ascii="Times New Roman"/>
          <w:b w:val="false"/>
          <w:i w:val="false"/>
          <w:color w:val="000000"/>
          <w:sz w:val="28"/>
        </w:rPr>
        <w:t xml:space="preserve"> * t</w:t>
      </w:r>
      <w:r>
        <w:rPr>
          <w:rFonts w:ascii="Times New Roman"/>
          <w:b w:val="false"/>
          <w:i w:val="false"/>
          <w:color w:val="000000"/>
          <w:vertAlign w:val="subscript"/>
        </w:rPr>
        <w:t>провод.зима</w:t>
      </w:r>
      <w:r>
        <w:rPr>
          <w:rFonts w:ascii="Times New Roman"/>
          <w:b w:val="false"/>
          <w:i w:val="false"/>
          <w:color w:val="000000"/>
          <w:sz w:val="28"/>
        </w:rPr>
        <w:t>)/ nt</w:t>
      </w:r>
      <w:r>
        <w:rPr>
          <w:rFonts w:ascii="Times New Roman"/>
          <w:b w:val="false"/>
          <w:i w:val="false"/>
          <w:color w:val="000000"/>
          <w:vertAlign w:val="subscript"/>
        </w:rPr>
        <w:t>провод.4кв</w:t>
      </w:r>
    </w:p>
    <w:bookmarkStart w:name="z167" w:id="3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ваг.4кв.</w:t>
      </w:r>
      <w:r>
        <w:rPr>
          <w:rFonts w:ascii="Times New Roman"/>
          <w:b w:val="false"/>
          <w:i w:val="false"/>
          <w:color w:val="000000"/>
          <w:sz w:val="28"/>
        </w:rPr>
        <w:t xml:space="preserve"> - количество вагонов в составе в четвертом квартале;</w:t>
      </w:r>
      <w:r>
        <w:br/>
      </w:r>
      <w:r>
        <w:rPr>
          <w:rFonts w:ascii="Times New Roman"/>
          <w:b w:val="false"/>
          <w:i w:val="false"/>
          <w:color w:val="000000"/>
          <w:sz w:val="28"/>
        </w:rPr>
        <w:t>
      n</w:t>
      </w:r>
      <w:r>
        <w:rPr>
          <w:rFonts w:ascii="Times New Roman"/>
          <w:b w:val="false"/>
          <w:i w:val="false"/>
          <w:color w:val="000000"/>
          <w:vertAlign w:val="subscript"/>
        </w:rPr>
        <w:t>провод.зима</w:t>
      </w:r>
      <w:r>
        <w:rPr>
          <w:rFonts w:ascii="Times New Roman"/>
          <w:b w:val="false"/>
          <w:i w:val="false"/>
          <w:color w:val="000000"/>
          <w:sz w:val="28"/>
        </w:rPr>
        <w:t xml:space="preserve"> - норма обслуживания вагонов проводниками в зимнее время с учетом времени в межрейсовой охране;</w:t>
      </w:r>
      <w:r>
        <w:br/>
      </w:r>
      <w:r>
        <w:rPr>
          <w:rFonts w:ascii="Times New Roman"/>
          <w:b w:val="false"/>
          <w:i w:val="false"/>
          <w:color w:val="000000"/>
          <w:sz w:val="28"/>
        </w:rPr>
        <w:t>
      N</w:t>
      </w:r>
      <w:r>
        <w:rPr>
          <w:rFonts w:ascii="Times New Roman"/>
          <w:b w:val="false"/>
          <w:i w:val="false"/>
          <w:color w:val="000000"/>
          <w:vertAlign w:val="subscript"/>
        </w:rPr>
        <w:t>рейс 4кв</w:t>
      </w:r>
      <w:r>
        <w:rPr>
          <w:rFonts w:ascii="Times New Roman"/>
          <w:b w:val="false"/>
          <w:i w:val="false"/>
          <w:color w:val="000000"/>
          <w:sz w:val="28"/>
        </w:rPr>
        <w:t xml:space="preserve"> - количество рейсов в четвертом квартале;</w:t>
      </w:r>
      <w:r>
        <w:br/>
      </w:r>
      <w:r>
        <w:rPr>
          <w:rFonts w:ascii="Times New Roman"/>
          <w:b w:val="false"/>
          <w:i w:val="false"/>
          <w:color w:val="000000"/>
          <w:sz w:val="28"/>
        </w:rPr>
        <w:t>
      t</w:t>
      </w:r>
      <w:r>
        <w:rPr>
          <w:rFonts w:ascii="Times New Roman"/>
          <w:b w:val="false"/>
          <w:i w:val="false"/>
          <w:color w:val="000000"/>
          <w:vertAlign w:val="subscript"/>
        </w:rPr>
        <w:t>провод.зима</w:t>
      </w:r>
      <w:r>
        <w:rPr>
          <w:rFonts w:ascii="Times New Roman"/>
          <w:b w:val="false"/>
          <w:i w:val="false"/>
          <w:color w:val="000000"/>
          <w:sz w:val="28"/>
        </w:rPr>
        <w:t xml:space="preserve"> - рабочее время одного проводника за рейс в зимнее время;</w:t>
      </w:r>
      <w:r>
        <w:br/>
      </w:r>
      <w:r>
        <w:rPr>
          <w:rFonts w:ascii="Times New Roman"/>
          <w:b w:val="false"/>
          <w:i w:val="false"/>
          <w:color w:val="000000"/>
          <w:sz w:val="28"/>
        </w:rPr>
        <w:t>
      nt</w:t>
      </w:r>
      <w:r>
        <w:rPr>
          <w:rFonts w:ascii="Times New Roman"/>
          <w:b w:val="false"/>
          <w:i w:val="false"/>
          <w:color w:val="000000"/>
          <w:vertAlign w:val="subscript"/>
        </w:rPr>
        <w:t>провод.4кв</w:t>
      </w:r>
      <w:r>
        <w:rPr>
          <w:rFonts w:ascii="Times New Roman"/>
          <w:b w:val="false"/>
          <w:i w:val="false"/>
          <w:color w:val="000000"/>
          <w:sz w:val="28"/>
        </w:rPr>
        <w:t xml:space="preserve"> - норма рабочего времени одного проводника в четвертом квартале.</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39"/>
    <w:p>
      <w:pPr>
        <w:spacing w:after="0"/>
        <w:ind w:left="0"/>
        <w:jc w:val="both"/>
      </w:pPr>
      <w:r>
        <w:rPr>
          <w:rFonts w:ascii="Times New Roman"/>
          <w:b w:val="false"/>
          <w:i w:val="false"/>
          <w:color w:val="000000"/>
          <w:sz w:val="28"/>
        </w:rPr>
        <w:t>Rз.п.провод.=(1кв N</w:t>
      </w:r>
      <w:r>
        <w:rPr>
          <w:rFonts w:ascii="Times New Roman"/>
          <w:b w:val="false"/>
          <w:i w:val="false"/>
          <w:color w:val="000000"/>
          <w:vertAlign w:val="subscript"/>
        </w:rPr>
        <w:t>провод.</w:t>
      </w:r>
      <w:r>
        <w:rPr>
          <w:rFonts w:ascii="Times New Roman"/>
          <w:b w:val="false"/>
          <w:i w:val="false"/>
          <w:color w:val="000000"/>
          <w:sz w:val="28"/>
        </w:rPr>
        <w:t>+2кв N</w:t>
      </w:r>
      <w:r>
        <w:rPr>
          <w:rFonts w:ascii="Times New Roman"/>
          <w:b w:val="false"/>
          <w:i w:val="false"/>
          <w:color w:val="000000"/>
          <w:vertAlign w:val="subscript"/>
        </w:rPr>
        <w:t>провод.</w:t>
      </w:r>
      <w:r>
        <w:rPr>
          <w:rFonts w:ascii="Times New Roman"/>
          <w:b w:val="false"/>
          <w:i w:val="false"/>
          <w:color w:val="000000"/>
          <w:sz w:val="28"/>
        </w:rPr>
        <w:t>+3кв N</w:t>
      </w:r>
      <w:r>
        <w:rPr>
          <w:rFonts w:ascii="Times New Roman"/>
          <w:b w:val="false"/>
          <w:i w:val="false"/>
          <w:color w:val="000000"/>
          <w:vertAlign w:val="subscript"/>
        </w:rPr>
        <w:t>провод.</w:t>
      </w:r>
      <w:r>
        <w:rPr>
          <w:rFonts w:ascii="Times New Roman"/>
          <w:b w:val="false"/>
          <w:i w:val="false"/>
          <w:color w:val="000000"/>
          <w:sz w:val="28"/>
        </w:rPr>
        <w:t>+</w:t>
      </w:r>
      <w:r>
        <w:br/>
      </w:r>
      <w:r>
        <w:rPr>
          <w:rFonts w:ascii="Times New Roman"/>
          <w:b w:val="false"/>
          <w:i w:val="false"/>
          <w:color w:val="000000"/>
          <w:sz w:val="28"/>
        </w:rPr>
        <w:t>
+ 4кв N</w:t>
      </w:r>
      <w:r>
        <w:rPr>
          <w:rFonts w:ascii="Times New Roman"/>
          <w:b w:val="false"/>
          <w:i w:val="false"/>
          <w:color w:val="000000"/>
          <w:vertAlign w:val="subscript"/>
        </w:rPr>
        <w:t>провод</w:t>
      </w:r>
      <w:r>
        <w:rPr>
          <w:rFonts w:ascii="Times New Roman"/>
          <w:b w:val="false"/>
          <w:i w:val="false"/>
          <w:color w:val="000000"/>
          <w:sz w:val="28"/>
        </w:rPr>
        <w:t>.)/4*1,1*Pз.п. * N</w:t>
      </w:r>
      <w:r>
        <w:rPr>
          <w:rFonts w:ascii="Times New Roman"/>
          <w:b w:val="false"/>
          <w:i w:val="false"/>
          <w:color w:val="000000"/>
          <w:vertAlign w:val="subscript"/>
        </w:rPr>
        <w:t>мес</w:t>
      </w:r>
      <w:r>
        <w:rPr>
          <w:rFonts w:ascii="Times New Roman"/>
          <w:b w:val="false"/>
          <w:i w:val="false"/>
          <w:color w:val="000000"/>
          <w:sz w:val="28"/>
        </w:rPr>
        <w:t>.</w:t>
      </w:r>
    </w:p>
    <w:bookmarkStart w:name="z169" w:id="4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1,1 - коэффициент замещения на период больничных листов и трудовых отпусков;</w:t>
      </w:r>
      <w:r>
        <w:br/>
      </w:r>
      <w:r>
        <w:rPr>
          <w:rFonts w:ascii="Times New Roman"/>
          <w:b w:val="false"/>
          <w:i w:val="false"/>
          <w:color w:val="000000"/>
          <w:sz w:val="28"/>
        </w:rPr>
        <w:t>
      Pз.п. - среднеотраслевая заработная плата проводников;</w:t>
      </w:r>
      <w:r>
        <w:br/>
      </w:r>
      <w:r>
        <w:rPr>
          <w:rFonts w:ascii="Times New Roman"/>
          <w:b w:val="false"/>
          <w:i w:val="false"/>
          <w:color w:val="000000"/>
          <w:sz w:val="28"/>
        </w:rPr>
        <w:t>
      Nмес. -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40"/>
    <w:p>
      <w:pPr>
        <w:spacing w:after="0"/>
        <w:ind w:left="0"/>
        <w:jc w:val="both"/>
      </w:pPr>
      <w:r>
        <w:rPr>
          <w:rFonts w:ascii="Times New Roman"/>
          <w:b w:val="false"/>
          <w:i w:val="false"/>
          <w:color w:val="000000"/>
          <w:sz w:val="28"/>
        </w:rPr>
        <w:t>А</w:t>
      </w:r>
      <w:r>
        <w:rPr>
          <w:rFonts w:ascii="Times New Roman"/>
          <w:b w:val="false"/>
          <w:i w:val="false"/>
          <w:color w:val="000000"/>
          <w:vertAlign w:val="subscript"/>
        </w:rPr>
        <w:t>n</w:t>
      </w:r>
      <w:r>
        <w:rPr>
          <w:rFonts w:ascii="Times New Roman"/>
          <w:b w:val="false"/>
          <w:i w:val="false"/>
          <w:color w:val="000000"/>
          <w:sz w:val="28"/>
        </w:rPr>
        <w:t xml:space="preserve"> = ((N</w:t>
      </w:r>
      <w:r>
        <w:rPr>
          <w:rFonts w:ascii="Times New Roman"/>
          <w:b w:val="false"/>
          <w:i w:val="false"/>
          <w:color w:val="000000"/>
          <w:vertAlign w:val="subscript"/>
        </w:rPr>
        <w:t>рейс 1кв</w:t>
      </w:r>
      <w:r>
        <w:rPr>
          <w:rFonts w:ascii="Times New Roman"/>
          <w:b w:val="false"/>
          <w:i w:val="false"/>
          <w:color w:val="000000"/>
          <w:sz w:val="28"/>
        </w:rPr>
        <w:t>+ N</w:t>
      </w:r>
      <w:r>
        <w:rPr>
          <w:rFonts w:ascii="Times New Roman"/>
          <w:b w:val="false"/>
          <w:i w:val="false"/>
          <w:color w:val="000000"/>
          <w:vertAlign w:val="subscript"/>
        </w:rPr>
        <w:t>рейс 2кв</w:t>
      </w:r>
      <w:r>
        <w:rPr>
          <w:rFonts w:ascii="Times New Roman"/>
          <w:b w:val="false"/>
          <w:i w:val="false"/>
          <w:color w:val="000000"/>
          <w:sz w:val="28"/>
        </w:rPr>
        <w:t>+ N</w:t>
      </w:r>
      <w:r>
        <w:rPr>
          <w:rFonts w:ascii="Times New Roman"/>
          <w:b w:val="false"/>
          <w:i w:val="false"/>
          <w:color w:val="000000"/>
          <w:vertAlign w:val="subscript"/>
        </w:rPr>
        <w:t>рейс 3кв</w:t>
      </w:r>
      <w:r>
        <w:rPr>
          <w:rFonts w:ascii="Times New Roman"/>
          <w:b w:val="false"/>
          <w:i w:val="false"/>
          <w:color w:val="000000"/>
          <w:sz w:val="28"/>
        </w:rPr>
        <w:t>+ N</w:t>
      </w:r>
      <w:r>
        <w:rPr>
          <w:rFonts w:ascii="Times New Roman"/>
          <w:b w:val="false"/>
          <w:i w:val="false"/>
          <w:color w:val="000000"/>
          <w:vertAlign w:val="subscript"/>
        </w:rPr>
        <w:t>рейс 4кв</w:t>
      </w:r>
      <w:r>
        <w:rPr>
          <w:rFonts w:ascii="Times New Roman"/>
          <w:b w:val="false"/>
          <w:i w:val="false"/>
          <w:color w:val="000000"/>
          <w:sz w:val="28"/>
        </w:rPr>
        <w:t>)* (n</w:t>
      </w:r>
      <w:r>
        <w:rPr>
          <w:rFonts w:ascii="Times New Roman"/>
          <w:b w:val="false"/>
          <w:i w:val="false"/>
          <w:color w:val="000000"/>
          <w:vertAlign w:val="subscript"/>
        </w:rPr>
        <w:t>tзима</w:t>
      </w:r>
      <w:r>
        <w:rPr>
          <w:rFonts w:ascii="Times New Roman"/>
          <w:b w:val="false"/>
          <w:i w:val="false"/>
          <w:color w:val="000000"/>
          <w:sz w:val="28"/>
        </w:rPr>
        <w:t>+ n</w:t>
      </w:r>
      <w:r>
        <w:rPr>
          <w:rFonts w:ascii="Times New Roman"/>
          <w:b w:val="false"/>
          <w:i w:val="false"/>
          <w:color w:val="000000"/>
          <w:vertAlign w:val="subscript"/>
        </w:rPr>
        <w:t>tлето</w:t>
      </w:r>
      <w:r>
        <w:rPr>
          <w:rFonts w:ascii="Times New Roman"/>
          <w:b w:val="false"/>
          <w:i w:val="false"/>
          <w:color w:val="000000"/>
          <w:sz w:val="28"/>
        </w:rPr>
        <w:t>)/2/(n</w:t>
      </w:r>
      <w:r>
        <w:rPr>
          <w:rFonts w:ascii="Times New Roman"/>
          <w:b w:val="false"/>
          <w:i w:val="false"/>
          <w:color w:val="000000"/>
          <w:vertAlign w:val="subscript"/>
        </w:rPr>
        <w:t>rt1кв</w:t>
      </w:r>
      <w:r>
        <w:rPr>
          <w:rFonts w:ascii="Times New Roman"/>
          <w:b w:val="false"/>
          <w:i w:val="false"/>
          <w:color w:val="000000"/>
          <w:sz w:val="28"/>
        </w:rPr>
        <w:t xml:space="preserve"> + n</w:t>
      </w:r>
      <w:r>
        <w:rPr>
          <w:rFonts w:ascii="Times New Roman"/>
          <w:b w:val="false"/>
          <w:i w:val="false"/>
          <w:color w:val="000000"/>
          <w:vertAlign w:val="subscript"/>
        </w:rPr>
        <w:t>rt2кв</w:t>
      </w:r>
      <w:r>
        <w:rPr>
          <w:rFonts w:ascii="Times New Roman"/>
          <w:b w:val="false"/>
          <w:i w:val="false"/>
          <w:color w:val="000000"/>
          <w:sz w:val="28"/>
        </w:rPr>
        <w:t>+ n</w:t>
      </w:r>
      <w:r>
        <w:rPr>
          <w:rFonts w:ascii="Times New Roman"/>
          <w:b w:val="false"/>
          <w:i w:val="false"/>
          <w:color w:val="000000"/>
          <w:vertAlign w:val="subscript"/>
        </w:rPr>
        <w:t>rt3кв</w:t>
      </w:r>
      <w:r>
        <w:rPr>
          <w:rFonts w:ascii="Times New Roman"/>
          <w:b w:val="false"/>
          <w:i w:val="false"/>
          <w:color w:val="000000"/>
          <w:sz w:val="28"/>
        </w:rPr>
        <w:t>+ n</w:t>
      </w:r>
      <w:r>
        <w:rPr>
          <w:rFonts w:ascii="Times New Roman"/>
          <w:b w:val="false"/>
          <w:i w:val="false"/>
          <w:color w:val="000000"/>
          <w:vertAlign w:val="subscript"/>
        </w:rPr>
        <w:t>rt4кв</w:t>
      </w:r>
      <w:r>
        <w:rPr>
          <w:rFonts w:ascii="Times New Roman"/>
          <w:b w:val="false"/>
          <w:i w:val="false"/>
          <w:color w:val="000000"/>
          <w:sz w:val="28"/>
        </w:rPr>
        <w:t>))*1,1* Pз.п. *N</w:t>
      </w:r>
      <w:r>
        <w:rPr>
          <w:rFonts w:ascii="Times New Roman"/>
          <w:b w:val="false"/>
          <w:i w:val="false"/>
          <w:color w:val="000000"/>
          <w:vertAlign w:val="subscript"/>
        </w:rPr>
        <w:t>мес.</w:t>
      </w:r>
    </w:p>
    <w:bookmarkStart w:name="z172" w:id="4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nt</w:t>
      </w:r>
      <w:r>
        <w:rPr>
          <w:rFonts w:ascii="Times New Roman"/>
          <w:b w:val="false"/>
          <w:i w:val="false"/>
          <w:color w:val="000000"/>
          <w:vertAlign w:val="subscript"/>
        </w:rPr>
        <w:t>провод.</w:t>
      </w:r>
      <w:r>
        <w:rPr>
          <w:rFonts w:ascii="Times New Roman"/>
          <w:b w:val="false"/>
          <w:i w:val="false"/>
          <w:color w:val="000000"/>
          <w:sz w:val="28"/>
        </w:rPr>
        <w:t>- норма рабочего времени одного начальника поезда с учетом времени в межрейсовой охране;</w:t>
      </w:r>
      <w:r>
        <w:br/>
      </w:r>
      <w:r>
        <w:rPr>
          <w:rFonts w:ascii="Times New Roman"/>
          <w:b w:val="false"/>
          <w:i w:val="false"/>
          <w:color w:val="000000"/>
          <w:sz w:val="28"/>
        </w:rPr>
        <w:t>
      Pз.п. - среднеотраслевая заработная плата проводников;</w:t>
      </w:r>
      <w:r>
        <w:br/>
      </w: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sz w:val="28"/>
        </w:rPr>
        <w:t>- планируемый период перевозок пассажиров в месяцах.</w:t>
      </w:r>
      <w:r>
        <w:br/>
      </w:r>
      <w:r>
        <w:rPr>
          <w:rFonts w:ascii="Times New Roman"/>
          <w:b w:val="false"/>
          <w:i w:val="false"/>
          <w:color w:val="000000"/>
          <w:sz w:val="28"/>
        </w:rPr>
        <w:t>
</w:t>
      </w: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r>
        <w:br/>
      </w:r>
      <w:r>
        <w:rPr>
          <w:rFonts w:ascii="Times New Roman"/>
          <w:b w:val="false"/>
          <w:i w:val="false"/>
          <w:color w:val="000000"/>
          <w:sz w:val="28"/>
        </w:rPr>
        <w:t>
</w:t>
      </w:r>
      <w:r>
        <w:rPr>
          <w:rFonts w:ascii="Times New Roman"/>
          <w:b w:val="false"/>
          <w:i w:val="false"/>
          <w:color w:val="000000"/>
          <w:sz w:val="28"/>
        </w:rPr>
        <w:t>
      13.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r>
        <w:br/>
      </w:r>
      <w:r>
        <w:rPr>
          <w:rFonts w:ascii="Times New Roman"/>
          <w:b w:val="false"/>
          <w:i w:val="false"/>
          <w:color w:val="000000"/>
          <w:sz w:val="28"/>
        </w:rPr>
        <w:t>
</w:t>
      </w: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41"/>
    <w:p>
      <w:pPr>
        <w:spacing w:after="0"/>
        <w:ind w:left="0"/>
        <w:jc w:val="both"/>
      </w:pPr>
      <w:r>
        <w:rPr>
          <w:rFonts w:ascii="Times New Roman"/>
          <w:b w:val="false"/>
          <w:i w:val="false"/>
          <w:color w:val="000000"/>
          <w:sz w:val="28"/>
        </w:rPr>
        <w:t>N</w:t>
      </w:r>
      <w:r>
        <w:rPr>
          <w:rFonts w:ascii="Times New Roman"/>
          <w:b w:val="false"/>
          <w:i w:val="false"/>
          <w:color w:val="000000"/>
          <w:vertAlign w:val="subscript"/>
        </w:rPr>
        <w:t>машин.</w:t>
      </w:r>
      <w:r>
        <w:rPr>
          <w:rFonts w:ascii="Times New Roman"/>
          <w:b w:val="false"/>
          <w:i w:val="false"/>
          <w:color w:val="000000"/>
          <w:sz w:val="28"/>
        </w:rPr>
        <w:t xml:space="preserve"> = (N</w:t>
      </w:r>
      <w:r>
        <w:rPr>
          <w:rFonts w:ascii="Times New Roman"/>
          <w:b w:val="false"/>
          <w:i w:val="false"/>
          <w:color w:val="000000"/>
          <w:vertAlign w:val="subscript"/>
        </w:rPr>
        <w:t>состав</w:t>
      </w:r>
      <w:r>
        <w:rPr>
          <w:rFonts w:ascii="Times New Roman"/>
          <w:b w:val="false"/>
          <w:i w:val="false"/>
          <w:color w:val="000000"/>
          <w:sz w:val="28"/>
        </w:rPr>
        <w:t xml:space="preserve"> * N</w:t>
      </w:r>
      <w:r>
        <w:rPr>
          <w:rFonts w:ascii="Times New Roman"/>
          <w:b w:val="false"/>
          <w:i w:val="false"/>
          <w:color w:val="000000"/>
          <w:vertAlign w:val="subscript"/>
        </w:rPr>
        <w:t>дней.мес.</w:t>
      </w:r>
      <w:r>
        <w:rPr>
          <w:rFonts w:ascii="Times New Roman"/>
          <w:b w:val="false"/>
          <w:i w:val="false"/>
          <w:color w:val="000000"/>
          <w:sz w:val="28"/>
        </w:rPr>
        <w:t xml:space="preserve"> * t</w:t>
      </w:r>
      <w:r>
        <w:rPr>
          <w:rFonts w:ascii="Times New Roman"/>
          <w:b w:val="false"/>
          <w:i w:val="false"/>
          <w:color w:val="000000"/>
          <w:vertAlign w:val="subscript"/>
        </w:rPr>
        <w:t>лок.</w:t>
      </w:r>
      <w:r>
        <w:rPr>
          <w:rFonts w:ascii="Times New Roman"/>
          <w:b w:val="false"/>
          <w:i w:val="false"/>
          <w:color w:val="000000"/>
          <w:sz w:val="28"/>
        </w:rPr>
        <w:t>)/ nt</w:t>
      </w:r>
      <w:r>
        <w:rPr>
          <w:rFonts w:ascii="Times New Roman"/>
          <w:b w:val="false"/>
          <w:i w:val="false"/>
          <w:color w:val="000000"/>
          <w:vertAlign w:val="subscript"/>
        </w:rPr>
        <w:t>машин.</w:t>
      </w:r>
    </w:p>
    <w:bookmarkStart w:name="z176" w:id="4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w:t>
      </w:r>
      <w:r>
        <w:br/>
      </w:r>
      <w:r>
        <w:rPr>
          <w:rFonts w:ascii="Times New Roman"/>
          <w:b w:val="false"/>
          <w:i w:val="false"/>
          <w:color w:val="000000"/>
          <w:sz w:val="28"/>
        </w:rPr>
        <w:t>
      N</w:t>
      </w:r>
      <w:r>
        <w:rPr>
          <w:rFonts w:ascii="Times New Roman"/>
          <w:b w:val="false"/>
          <w:i w:val="false"/>
          <w:color w:val="000000"/>
          <w:vertAlign w:val="subscript"/>
        </w:rPr>
        <w:t>дней.мес.</w:t>
      </w:r>
      <w:r>
        <w:rPr>
          <w:rFonts w:ascii="Times New Roman"/>
          <w:b w:val="false"/>
          <w:i w:val="false"/>
          <w:color w:val="000000"/>
          <w:sz w:val="28"/>
        </w:rPr>
        <w:t xml:space="preserve"> - количество дней в месяце;</w:t>
      </w:r>
      <w:r>
        <w:br/>
      </w: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время непрерывной работы локомотива в сутки, равное 24 часам;</w:t>
      </w:r>
      <w:r>
        <w:br/>
      </w: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среднегодовая норма рабочего времени машиниста.</w:t>
      </w:r>
      <w:r>
        <w:br/>
      </w:r>
      <w:r>
        <w:rPr>
          <w:rFonts w:ascii="Times New Roman"/>
          <w:b w:val="false"/>
          <w:i w:val="false"/>
          <w:color w:val="000000"/>
          <w:sz w:val="28"/>
        </w:rPr>
        <w:t>
</w:t>
      </w:r>
      <w:r>
        <w:rPr>
          <w:rFonts w:ascii="Times New Roman"/>
          <w:b w:val="false"/>
          <w:i w:val="false"/>
          <w:color w:val="000000"/>
          <w:sz w:val="28"/>
        </w:rPr>
        <w:t>
      14. Численность помощников машинистов (N</w:t>
      </w:r>
      <w:r>
        <w:rPr>
          <w:rFonts w:ascii="Times New Roman"/>
          <w:b w:val="false"/>
          <w:i w:val="false"/>
          <w:color w:val="000000"/>
          <w:vertAlign w:val="subscript"/>
        </w:rPr>
        <w:t>пом.машин.</w:t>
      </w:r>
      <w:r>
        <w:rPr>
          <w:rFonts w:ascii="Times New Roman"/>
          <w:b w:val="false"/>
          <w:i w:val="false"/>
          <w:color w:val="000000"/>
          <w:sz w:val="28"/>
        </w:rPr>
        <w:t>) согласно Методических указаний по проектированию норм выработки, нормированных заданий и нормативов времени на подготовительно-заключительные, вспомогательные операции для локомотивных бригад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r>
        <w:br/>
      </w:r>
      <w:r>
        <w:rPr>
          <w:rFonts w:ascii="Times New Roman"/>
          <w:b w:val="false"/>
          <w:i w:val="false"/>
          <w:color w:val="000000"/>
          <w:sz w:val="28"/>
        </w:rPr>
        <w:t>
</w:t>
      </w: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42"/>
    <w:p>
      <w:pPr>
        <w:spacing w:after="0"/>
        <w:ind w:left="0"/>
        <w:jc w:val="both"/>
      </w:pPr>
      <w:r>
        <w:rPr>
          <w:rFonts w:ascii="Times New Roman"/>
          <w:b w:val="false"/>
          <w:i w:val="false"/>
          <w:color w:val="000000"/>
          <w:sz w:val="28"/>
        </w:rPr>
        <w:t>R</w:t>
      </w:r>
      <w:r>
        <w:rPr>
          <w:rFonts w:ascii="Times New Roman"/>
          <w:b w:val="false"/>
          <w:i w:val="false"/>
          <w:color w:val="000000"/>
          <w:vertAlign w:val="subscript"/>
        </w:rPr>
        <w:t>з.п.лок.бригад</w:t>
      </w:r>
      <w:r>
        <w:rPr>
          <w:rFonts w:ascii="Times New Roman"/>
          <w:b w:val="false"/>
          <w:i w:val="false"/>
          <w:color w:val="000000"/>
          <w:sz w:val="28"/>
        </w:rPr>
        <w:t xml:space="preserve"> = N</w:t>
      </w:r>
      <w:r>
        <w:rPr>
          <w:rFonts w:ascii="Times New Roman"/>
          <w:b w:val="false"/>
          <w:i w:val="false"/>
          <w:color w:val="000000"/>
          <w:vertAlign w:val="subscript"/>
        </w:rPr>
        <w:t>машин.</w:t>
      </w:r>
      <w:r>
        <w:rPr>
          <w:rFonts w:ascii="Times New Roman"/>
          <w:b w:val="false"/>
          <w:i w:val="false"/>
          <w:color w:val="000000"/>
          <w:sz w:val="28"/>
        </w:rPr>
        <w:t xml:space="preserve"> *1,1* P</w:t>
      </w:r>
      <w:r>
        <w:rPr>
          <w:rFonts w:ascii="Times New Roman"/>
          <w:b w:val="false"/>
          <w:i w:val="false"/>
          <w:color w:val="000000"/>
          <w:vertAlign w:val="subscript"/>
        </w:rPr>
        <w:t>з.п.</w:t>
      </w:r>
      <w:r>
        <w:rPr>
          <w:rFonts w:ascii="Times New Roman"/>
          <w:b w:val="false"/>
          <w:i w:val="false"/>
          <w:color w:val="000000"/>
          <w:sz w:val="28"/>
        </w:rPr>
        <w:t xml:space="preserve"> *N</w:t>
      </w:r>
      <w:r>
        <w:rPr>
          <w:rFonts w:ascii="Times New Roman"/>
          <w:b w:val="false"/>
          <w:i w:val="false"/>
          <w:color w:val="000000"/>
          <w:vertAlign w:val="subscript"/>
        </w:rPr>
        <w:t>мес.</w:t>
      </w:r>
      <w:r>
        <w:rPr>
          <w:rFonts w:ascii="Times New Roman"/>
          <w:b w:val="false"/>
          <w:i w:val="false"/>
          <w:color w:val="000000"/>
          <w:sz w:val="28"/>
        </w:rPr>
        <w:t xml:space="preserve"> + N</w:t>
      </w:r>
      <w:r>
        <w:rPr>
          <w:rFonts w:ascii="Times New Roman"/>
          <w:b w:val="false"/>
          <w:i w:val="false"/>
          <w:color w:val="000000"/>
          <w:vertAlign w:val="subscript"/>
        </w:rPr>
        <w:t>пом.машин.</w:t>
      </w:r>
      <w:r>
        <w:rPr>
          <w:rFonts w:ascii="Times New Roman"/>
          <w:b w:val="false"/>
          <w:i w:val="false"/>
          <w:color w:val="000000"/>
          <w:sz w:val="28"/>
        </w:rPr>
        <w:t xml:space="preserve"> *1,1* *Pз.п. *Ni</w:t>
      </w:r>
      <w:r>
        <w:rPr>
          <w:rFonts w:ascii="Times New Roman"/>
          <w:b w:val="false"/>
          <w:i w:val="false"/>
          <w:color w:val="000000"/>
          <w:vertAlign w:val="subscript"/>
        </w:rPr>
        <w:t>мес.</w:t>
      </w:r>
    </w:p>
    <w:bookmarkStart w:name="z179" w:id="4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1,1 - коэффициент замещения на период больничных листов и трудовых отпусков;</w:t>
      </w:r>
      <w:r>
        <w:br/>
      </w: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sz w:val="28"/>
        </w:rPr>
        <w:t xml:space="preserve"> - среднеотраслевая заработная плата машинистов и помощников машинистов;</w:t>
      </w:r>
      <w:r>
        <w:br/>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 </w:t>
      </w:r>
      <w:r>
        <w:br/>
      </w:r>
      <w:r>
        <w:rPr>
          <w:rFonts w:ascii="Times New Roman"/>
          <w:b w:val="false"/>
          <w:i w:val="false"/>
          <w:color w:val="000000"/>
          <w:sz w:val="28"/>
        </w:rPr>
        <w:t>
</w:t>
      </w:r>
      <w:r>
        <w:rPr>
          <w:rFonts w:ascii="Times New Roman"/>
          <w:b w:val="false"/>
          <w:i w:val="false"/>
          <w:color w:val="000000"/>
          <w:sz w:val="28"/>
        </w:rPr>
        <w:t>
      15. Социальные отчисления рассчитываются путем применения социального налога, предусмотренного на соответствующий период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фонду оплаты труда (Rсоц.отч.).</w:t>
      </w:r>
      <w:r>
        <w:br/>
      </w:r>
      <w:r>
        <w:rPr>
          <w:rFonts w:ascii="Times New Roman"/>
          <w:b w:val="false"/>
          <w:i w:val="false"/>
          <w:color w:val="000000"/>
          <w:sz w:val="28"/>
        </w:rPr>
        <w:t>
</w:t>
      </w:r>
      <w:r>
        <w:rPr>
          <w:rFonts w:ascii="Times New Roman"/>
          <w:b w:val="false"/>
          <w:i w:val="false"/>
          <w:color w:val="000000"/>
          <w:sz w:val="28"/>
        </w:rPr>
        <w:t>
      16. Капитальный и деповской ремонт собственного подвижного состава.</w:t>
      </w:r>
      <w:r>
        <w:br/>
      </w:r>
      <w:r>
        <w:rPr>
          <w:rFonts w:ascii="Times New Roman"/>
          <w:b w:val="false"/>
          <w:i w:val="false"/>
          <w:color w:val="000000"/>
          <w:sz w:val="28"/>
        </w:rPr>
        <w:t>
</w:t>
      </w: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определяемом уполномоченным органом, определяется по формулам:</w:t>
      </w:r>
      <w:r>
        <w:br/>
      </w:r>
      <w:r>
        <w:rPr>
          <w:rFonts w:ascii="Times New Roman"/>
          <w:b w:val="false"/>
          <w:i w:val="false"/>
          <w:color w:val="000000"/>
          <w:sz w:val="28"/>
        </w:rPr>
        <w:t>
</w:t>
      </w:r>
      <w:r>
        <w:rPr>
          <w:rFonts w:ascii="Times New Roman"/>
          <w:b w:val="false"/>
          <w:i w:val="false"/>
          <w:color w:val="000000"/>
          <w:sz w:val="28"/>
        </w:rPr>
        <w:t>
      Пассажирских вагонов:</w:t>
      </w:r>
    </w:p>
    <w:bookmarkEnd w:id="43"/>
    <w:p>
      <w:pPr>
        <w:spacing w:after="0"/>
        <w:ind w:left="0"/>
        <w:jc w:val="both"/>
      </w:pPr>
      <w:r>
        <w:rPr>
          <w:rFonts w:ascii="Times New Roman"/>
          <w:b w:val="false"/>
          <w:i w:val="false"/>
          <w:color w:val="000000"/>
          <w:sz w:val="28"/>
        </w:rPr>
        <w:t>R</w:t>
      </w:r>
      <w:r>
        <w:rPr>
          <w:rFonts w:ascii="Times New Roman"/>
          <w:b w:val="false"/>
          <w:i w:val="false"/>
          <w:color w:val="000000"/>
          <w:vertAlign w:val="subscript"/>
        </w:rPr>
        <w:t>рем</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w:t>
      </w:r>
      <w:r>
        <w:rPr>
          <w:rFonts w:ascii="Times New Roman"/>
          <w:b w:val="false"/>
          <w:i/>
          <w:color w:val="000000"/>
          <w:sz w:val="28"/>
        </w:rPr>
        <w:t>n</w:t>
      </w:r>
      <w:r>
        <w:rPr>
          <w:rFonts w:ascii="Times New Roman"/>
          <w:b w:val="false"/>
          <w:i w:val="false"/>
          <w:color w:val="000000"/>
          <w:vertAlign w:val="subscript"/>
        </w:rPr>
        <w:t>рем</w:t>
      </w:r>
      <w:r>
        <w:rPr>
          <w:rFonts w:ascii="Times New Roman"/>
          <w:b w:val="false"/>
          <w:i w:val="false"/>
          <w:color w:val="000000"/>
          <w:sz w:val="28"/>
        </w:rPr>
        <w:t xml:space="preserve">* </w:t>
      </w:r>
      <w:r>
        <w:rPr>
          <w:rFonts w:ascii="Times New Roman"/>
          <w:b w:val="false"/>
          <w:i/>
          <w:color w:val="000000"/>
          <w:sz w:val="28"/>
        </w:rPr>
        <w:t>Niмес.</w:t>
      </w:r>
      <w:r>
        <w:rPr>
          <w:rFonts w:ascii="Times New Roman"/>
          <w:b w:val="false"/>
          <w:i w:val="false"/>
          <w:color w:val="000000"/>
          <w:sz w:val="28"/>
        </w:rPr>
        <w:t>* P</w:t>
      </w:r>
      <w:r>
        <w:rPr>
          <w:rFonts w:ascii="Times New Roman"/>
          <w:b w:val="false"/>
          <w:i w:val="false"/>
          <w:color w:val="000000"/>
          <w:vertAlign w:val="subscript"/>
        </w:rPr>
        <w:t>рем.</w:t>
      </w:r>
      <w:r>
        <w:rPr>
          <w:rFonts w:ascii="Times New Roman"/>
          <w:b w:val="false"/>
          <w:i w:val="false"/>
          <w:color w:val="000000"/>
          <w:sz w:val="28"/>
        </w:rPr>
        <w:t>,</w:t>
      </w:r>
    </w:p>
    <w:bookmarkStart w:name="z185" w:id="44"/>
    <w:p>
      <w:pPr>
        <w:spacing w:after="0"/>
        <w:ind w:left="0"/>
        <w:jc w:val="both"/>
      </w:pPr>
      <w:r>
        <w:rPr>
          <w:rFonts w:ascii="Times New Roman"/>
          <w:b w:val="false"/>
          <w:i w:val="false"/>
          <w:color w:val="000000"/>
          <w:sz w:val="28"/>
        </w:rPr>
        <w:t>
      Вагонов электросекций и дизельных поездов:</w:t>
      </w:r>
    </w:p>
    <w:bookmarkEnd w:id="44"/>
    <w:p>
      <w:pPr>
        <w:spacing w:after="0"/>
        <w:ind w:left="0"/>
        <w:jc w:val="both"/>
      </w:pPr>
      <w:r>
        <w:rPr>
          <w:rFonts w:ascii="Times New Roman"/>
          <w:b w:val="false"/>
          <w:i w:val="false"/>
          <w:color w:val="000000"/>
          <w:sz w:val="28"/>
        </w:rPr>
        <w:t>R</w:t>
      </w:r>
      <w:r>
        <w:rPr>
          <w:rFonts w:ascii="Times New Roman"/>
          <w:b w:val="false"/>
          <w:i w:val="false"/>
          <w:color w:val="000000"/>
          <w:vertAlign w:val="subscript"/>
        </w:rPr>
        <w:t>рем</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w:t>
      </w:r>
      <w:r>
        <w:rPr>
          <w:rFonts w:ascii="Times New Roman"/>
          <w:b w:val="false"/>
          <w:i/>
          <w:color w:val="000000"/>
          <w:sz w:val="28"/>
        </w:rPr>
        <w:t>n</w:t>
      </w:r>
      <w:r>
        <w:rPr>
          <w:rFonts w:ascii="Times New Roman"/>
          <w:b w:val="false"/>
          <w:i w:val="false"/>
          <w:color w:val="000000"/>
          <w:vertAlign w:val="subscript"/>
        </w:rPr>
        <w:t>рем</w:t>
      </w:r>
      <w:r>
        <w:rPr>
          <w:rFonts w:ascii="Times New Roman"/>
          <w:b w:val="false"/>
          <w:i w:val="false"/>
          <w:color w:val="000000"/>
          <w:sz w:val="28"/>
        </w:rPr>
        <w:t xml:space="preserve">* </w:t>
      </w:r>
      <w:r>
        <w:rPr>
          <w:rFonts w:ascii="Times New Roman"/>
          <w:b w:val="false"/>
          <w:i/>
          <w:color w:val="000000"/>
          <w:sz w:val="28"/>
        </w:rPr>
        <w:t>Niмес</w:t>
      </w:r>
      <w:r>
        <w:rPr>
          <w:rFonts w:ascii="Times New Roman"/>
          <w:b w:val="false"/>
          <w:i w:val="false"/>
          <w:color w:val="000000"/>
          <w:sz w:val="28"/>
        </w:rPr>
        <w:t>.* P</w:t>
      </w:r>
      <w:r>
        <w:rPr>
          <w:rFonts w:ascii="Times New Roman"/>
          <w:b w:val="false"/>
          <w:i w:val="false"/>
          <w:color w:val="000000"/>
          <w:vertAlign w:val="subscript"/>
        </w:rPr>
        <w:t>рем</w:t>
      </w:r>
      <w:r>
        <w:rPr>
          <w:rFonts w:ascii="Times New Roman"/>
          <w:b w:val="false"/>
          <w:i w:val="false"/>
          <w:color w:val="000000"/>
          <w:sz w:val="28"/>
        </w:rPr>
        <w:t>,</w:t>
      </w:r>
    </w:p>
    <w:bookmarkStart w:name="z186" w:id="4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xml:space="preserve"> - расходы капитального/деповского ремонта на планируемый период;</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 xml:space="preserve"> - коэффициент использования собственного пассажирского подвижного состава, установленный уполномоченным органом;</w:t>
      </w:r>
      <w:r>
        <w:br/>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рем</w:t>
      </w:r>
      <w:r>
        <w:rPr>
          <w:rFonts w:ascii="Times New Roman"/>
          <w:b w:val="false"/>
          <w:i w:val="false"/>
          <w:color w:val="000000"/>
          <w:sz w:val="28"/>
        </w:rPr>
        <w:t xml:space="preserve"> - коэффициент проведения нормативного ремонта в среднем на планируемый период; </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xml:space="preserve">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P</w:t>
      </w:r>
      <w:r>
        <w:rPr>
          <w:rFonts w:ascii="Times New Roman"/>
          <w:b w:val="false"/>
          <w:i w:val="false"/>
          <w:color w:val="000000"/>
          <w:vertAlign w:val="subscript"/>
        </w:rPr>
        <w:t>рем</w:t>
      </w:r>
      <w:r>
        <w:rPr>
          <w:rFonts w:ascii="Times New Roman"/>
          <w:b w:val="false"/>
          <w:i w:val="false"/>
          <w:color w:val="000000"/>
          <w:sz w:val="28"/>
        </w:rPr>
        <w:t xml:space="preserve"> - тариф за один вагон соответствующего вида ремонта.</w:t>
      </w:r>
      <w:r>
        <w:br/>
      </w:r>
      <w:r>
        <w:rPr>
          <w:rFonts w:ascii="Times New Roman"/>
          <w:b w:val="false"/>
          <w:i w:val="false"/>
          <w:color w:val="000000"/>
          <w:sz w:val="28"/>
        </w:rPr>
        <w:t>
</w:t>
      </w: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45"/>
    <w:p>
      <w:pPr>
        <w:spacing w:after="0"/>
        <w:ind w:left="0"/>
        <w:jc w:val="both"/>
      </w:pPr>
      <w:r>
        <w:rPr>
          <w:rFonts w:ascii="Times New Roman"/>
          <w:b w:val="false"/>
          <w:i w:val="false"/>
          <w:color w:val="000000"/>
          <w:sz w:val="28"/>
        </w:rPr>
        <w:t>n</w:t>
      </w:r>
      <w:r>
        <w:rPr>
          <w:rFonts w:ascii="Times New Roman"/>
          <w:b w:val="false"/>
          <w:i w:val="false"/>
          <w:color w:val="000000"/>
          <w:vertAlign w:val="subscript"/>
        </w:rPr>
        <w:t>рем</w:t>
      </w:r>
      <w:r>
        <w:rPr>
          <w:rFonts w:ascii="Times New Roman"/>
          <w:b w:val="false"/>
          <w:i w:val="false"/>
          <w:color w:val="000000"/>
          <w:sz w:val="28"/>
        </w:rPr>
        <w:t xml:space="preserve"> = Nt</w:t>
      </w:r>
      <w:r>
        <w:rPr>
          <w:rFonts w:ascii="Times New Roman"/>
          <w:b w:val="false"/>
          <w:i w:val="false"/>
          <w:color w:val="000000"/>
          <w:vertAlign w:val="subscript"/>
        </w:rPr>
        <w:t>ремонт</w:t>
      </w:r>
      <w:r>
        <w:rPr>
          <w:rFonts w:ascii="Times New Roman"/>
          <w:b w:val="false"/>
          <w:i w:val="false"/>
          <w:color w:val="000000"/>
          <w:sz w:val="28"/>
        </w:rPr>
        <w:t>/ t</w:t>
      </w:r>
      <w:r>
        <w:rPr>
          <w:rFonts w:ascii="Times New Roman"/>
          <w:b w:val="false"/>
          <w:i w:val="false"/>
          <w:color w:val="000000"/>
          <w:vertAlign w:val="subscript"/>
        </w:rPr>
        <w:t>экспл.</w:t>
      </w:r>
    </w:p>
    <w:bookmarkStart w:name="z188" w:id="46"/>
    <w:p>
      <w:pPr>
        <w:spacing w:after="0"/>
        <w:ind w:left="0"/>
        <w:jc w:val="both"/>
      </w:pPr>
      <w:r>
        <w:rPr>
          <w:rFonts w:ascii="Times New Roman"/>
          <w:b w:val="false"/>
          <w:i w:val="false"/>
          <w:color w:val="000000"/>
          <w:sz w:val="28"/>
        </w:rPr>
        <w:t>      Nt</w:t>
      </w:r>
      <w:r>
        <w:rPr>
          <w:rFonts w:ascii="Times New Roman"/>
          <w:b w:val="false"/>
          <w:i w:val="false"/>
          <w:color w:val="000000"/>
          <w:vertAlign w:val="subscript"/>
        </w:rPr>
        <w:t>ремонт</w:t>
      </w:r>
      <w:r>
        <w:rPr>
          <w:rFonts w:ascii="Times New Roman"/>
          <w:b w:val="false"/>
          <w:i w:val="false"/>
          <w:color w:val="000000"/>
          <w:sz w:val="28"/>
        </w:rPr>
        <w:t xml:space="preserve"> - количество планового вида ремонта за весь срок службы вагона, определяемое уполномоченным органом;</w:t>
      </w:r>
      <w:r>
        <w:br/>
      </w: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полезный срок службы вагона, мес.</w:t>
      </w:r>
      <w:r>
        <w:br/>
      </w:r>
      <w:r>
        <w:rPr>
          <w:rFonts w:ascii="Times New Roman"/>
          <w:b w:val="false"/>
          <w:i w:val="false"/>
          <w:color w:val="000000"/>
          <w:sz w:val="28"/>
        </w:rPr>
        <w:t>
      17. Техническое обслуживание пассажирских вагонов в соответствующих объемах (далее - ТО).</w:t>
      </w:r>
      <w:r>
        <w:br/>
      </w:r>
      <w:r>
        <w:rPr>
          <w:rFonts w:ascii="Times New Roman"/>
          <w:b w:val="false"/>
          <w:i w:val="false"/>
          <w:color w:val="000000"/>
          <w:sz w:val="28"/>
        </w:rPr>
        <w:t>
</w:t>
      </w: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r>
        <w:br/>
      </w:r>
      <w:r>
        <w:rPr>
          <w:rFonts w:ascii="Times New Roman"/>
          <w:b w:val="false"/>
          <w:i w:val="false"/>
          <w:color w:val="000000"/>
          <w:sz w:val="28"/>
        </w:rPr>
        <w:t>
</w:t>
      </w:r>
      <w:r>
        <w:rPr>
          <w:rFonts w:ascii="Times New Roman"/>
          <w:b w:val="false"/>
          <w:i w:val="false"/>
          <w:color w:val="000000"/>
          <w:sz w:val="28"/>
        </w:rPr>
        <w:t>
      Потребность ТО-2 рассчитывается по следующей формуле:</w:t>
      </w:r>
    </w:p>
    <w:bookmarkEnd w:id="46"/>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ТО2</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xml:space="preserve"> * N</w:t>
      </w:r>
      <w:r>
        <w:rPr>
          <w:rFonts w:ascii="Times New Roman"/>
          <w:b w:val="false"/>
          <w:i w:val="false"/>
          <w:color w:val="000000"/>
          <w:vertAlign w:val="subscript"/>
        </w:rPr>
        <w:t>состав</w:t>
      </w:r>
      <w:r>
        <w:rPr>
          <w:rFonts w:ascii="Times New Roman"/>
          <w:b w:val="false"/>
          <w:i w:val="false"/>
          <w:color w:val="000000"/>
          <w:sz w:val="28"/>
        </w:rPr>
        <w:t>*2* P</w:t>
      </w:r>
      <w:r>
        <w:rPr>
          <w:rFonts w:ascii="Times New Roman"/>
          <w:b w:val="false"/>
          <w:i w:val="false"/>
          <w:color w:val="000000"/>
          <w:vertAlign w:val="subscript"/>
        </w:rPr>
        <w:t>то-2</w:t>
      </w:r>
      <w:r>
        <w:rPr>
          <w:rFonts w:ascii="Times New Roman"/>
          <w:b w:val="false"/>
          <w:i w:val="false"/>
          <w:color w:val="000000"/>
          <w:sz w:val="28"/>
        </w:rPr>
        <w:t>)/ 12* Niмес.</w:t>
      </w:r>
    </w:p>
    <w:p>
      <w:pPr>
        <w:spacing w:after="0"/>
        <w:ind w:left="0"/>
        <w:jc w:val="both"/>
      </w:pPr>
      <w:r>
        <w:rPr>
          <w:rFonts w:ascii="Times New Roman"/>
          <w:b w:val="false"/>
          <w:i w:val="false"/>
          <w:color w:val="000000"/>
          <w:sz w:val="28"/>
        </w:rPr>
        <w:t>      Потребность ТО-3 рассчитывается по следующей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ТО3</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vertAlign w:val="subscript"/>
        </w:rPr>
        <w:t>*</w:t>
      </w:r>
      <w:r>
        <w:rPr>
          <w:rFonts w:ascii="Times New Roman"/>
          <w:b w:val="false"/>
          <w:i w:val="false"/>
          <w:color w:val="000000"/>
          <w:sz w:val="28"/>
        </w:rPr>
        <w:t>*1,3* P</w:t>
      </w:r>
      <w:r>
        <w:rPr>
          <w:rFonts w:ascii="Times New Roman"/>
          <w:b w:val="false"/>
          <w:i w:val="false"/>
          <w:color w:val="000000"/>
          <w:vertAlign w:val="subscript"/>
        </w:rPr>
        <w:t>то-3</w:t>
      </w:r>
      <w:r>
        <w:rPr>
          <w:rFonts w:ascii="Times New Roman"/>
          <w:b w:val="false"/>
          <w:i w:val="false"/>
          <w:color w:val="000000"/>
          <w:sz w:val="28"/>
        </w:rPr>
        <w:t>)/ 12* Niмес.</w:t>
      </w:r>
    </w:p>
    <w:p>
      <w:pPr>
        <w:spacing w:after="0"/>
        <w:ind w:left="0"/>
        <w:jc w:val="both"/>
      </w:pPr>
      <w:r>
        <w:rPr>
          <w:rFonts w:ascii="Times New Roman"/>
          <w:b w:val="false"/>
          <w:i w:val="false"/>
          <w:color w:val="000000"/>
          <w:sz w:val="28"/>
        </w:rPr>
        <w:t>      Потребность ТО-1 рассчитывается по следующей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ТО1</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+V</w:t>
      </w:r>
      <w:r>
        <w:rPr>
          <w:rFonts w:ascii="Times New Roman"/>
          <w:b w:val="false"/>
          <w:i w:val="false"/>
          <w:color w:val="000000"/>
          <w:vertAlign w:val="subscript"/>
        </w:rPr>
        <w:t>рем</w:t>
      </w:r>
      <w:r>
        <w:rPr>
          <w:rFonts w:ascii="Times New Roman"/>
          <w:b w:val="false"/>
          <w:i w:val="false"/>
          <w:color w:val="000000"/>
          <w:sz w:val="28"/>
        </w:rPr>
        <w:t>) *P</w:t>
      </w:r>
      <w:r>
        <w:rPr>
          <w:rFonts w:ascii="Times New Roman"/>
          <w:b w:val="false"/>
          <w:i w:val="false"/>
          <w:color w:val="000000"/>
          <w:vertAlign w:val="subscript"/>
        </w:rPr>
        <w:t>то-1</w:t>
      </w:r>
    </w:p>
    <w:bookmarkStart w:name="z191" w:id="47"/>
    <w:p>
      <w:pPr>
        <w:spacing w:after="0"/>
        <w:ind w:left="0"/>
        <w:jc w:val="both"/>
      </w:pPr>
      <w:r>
        <w:rPr>
          <w:rFonts w:ascii="Times New Roman"/>
          <w:b w:val="false"/>
          <w:i w:val="false"/>
          <w:color w:val="000000"/>
          <w:sz w:val="28"/>
        </w:rPr>
        <w:t>
      </w:t>
      </w:r>
      <w:r>
        <w:rPr>
          <w:rFonts w:ascii="Times New Roman"/>
          <w:b w:val="false"/>
          <w:i/>
          <w:color w:val="000000"/>
          <w:sz w:val="28"/>
        </w:rPr>
        <w:t>Примечание: текущий отцепочный ремонт производится за счет экономии по ТО-1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 в год; </w:t>
      </w:r>
      <w:r>
        <w:br/>
      </w: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 в обороте;</w:t>
      </w:r>
      <w:r>
        <w:br/>
      </w: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r>
        <w:br/>
      </w:r>
      <w:r>
        <w:rPr>
          <w:rFonts w:ascii="Times New Roman"/>
          <w:b w:val="false"/>
          <w:i w:val="false"/>
          <w:color w:val="000000"/>
          <w:sz w:val="28"/>
        </w:rPr>
        <w:t>
      1,3 - средний коэффициент потребности ТО-3;</w:t>
      </w:r>
      <w:r>
        <w:br/>
      </w:r>
      <w:r>
        <w:rPr>
          <w:rFonts w:ascii="Times New Roman"/>
          <w:b w:val="false"/>
          <w:i w:val="false"/>
          <w:color w:val="000000"/>
          <w:sz w:val="28"/>
        </w:rPr>
        <w:t>
      12 - количество месяцев в году;</w:t>
      </w:r>
      <w:r>
        <w:br/>
      </w:r>
      <w:r>
        <w:rPr>
          <w:rFonts w:ascii="Times New Roman"/>
          <w:b w:val="false"/>
          <w:i w:val="false"/>
          <w:color w:val="000000"/>
          <w:sz w:val="28"/>
        </w:rPr>
        <w:t>
      V</w:t>
      </w:r>
      <w:r>
        <w:rPr>
          <w:rFonts w:ascii="Times New Roman"/>
          <w:b w:val="false"/>
          <w:i w:val="false"/>
          <w:color w:val="000000"/>
          <w:vertAlign w:val="subscript"/>
        </w:rPr>
        <w:t>рем</w:t>
      </w:r>
      <w:r>
        <w:rPr>
          <w:rFonts w:ascii="Times New Roman"/>
          <w:b w:val="false"/>
          <w:i w:val="false"/>
          <w:color w:val="000000"/>
          <w:sz w:val="28"/>
        </w:rPr>
        <w:t xml:space="preserve"> - количество вагонов, отправляемых на капитальный ремонт, деповской ремонт, ТО-2 и ТО-3;</w:t>
      </w:r>
      <w:r>
        <w:br/>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P</w:t>
      </w:r>
      <w:r>
        <w:rPr>
          <w:rFonts w:ascii="Times New Roman"/>
          <w:b w:val="false"/>
          <w:i w:val="false"/>
          <w:color w:val="000000"/>
          <w:vertAlign w:val="subscript"/>
        </w:rPr>
        <w:t>то</w:t>
      </w:r>
      <w:r>
        <w:rPr>
          <w:rFonts w:ascii="Times New Roman"/>
          <w:b w:val="false"/>
          <w:i w:val="false"/>
          <w:color w:val="000000"/>
          <w:sz w:val="28"/>
        </w:rPr>
        <w:t xml:space="preserve"> - тариф на соответствующие виды технического обслуживания.</w:t>
      </w:r>
      <w:r>
        <w:br/>
      </w:r>
      <w:r>
        <w:rPr>
          <w:rFonts w:ascii="Times New Roman"/>
          <w:b w:val="false"/>
          <w:i w:val="false"/>
          <w:color w:val="000000"/>
          <w:sz w:val="28"/>
        </w:rPr>
        <w:t>
</w:t>
      </w:r>
      <w:r>
        <w:rPr>
          <w:rFonts w:ascii="Times New Roman"/>
          <w:b w:val="false"/>
          <w:i w:val="false"/>
          <w:color w:val="000000"/>
          <w:sz w:val="28"/>
        </w:rPr>
        <w:t>
      18. Техническое обслуживание электросекций и дизельных поездов в объемах определяемых уполномоченным органом.</w:t>
      </w:r>
      <w:r>
        <w:br/>
      </w:r>
      <w:r>
        <w:rPr>
          <w:rFonts w:ascii="Times New Roman"/>
          <w:b w:val="false"/>
          <w:i w:val="false"/>
          <w:color w:val="000000"/>
          <w:sz w:val="28"/>
        </w:rPr>
        <w:t>
</w:t>
      </w:r>
      <w:r>
        <w:rPr>
          <w:rFonts w:ascii="Times New Roman"/>
          <w:b w:val="false"/>
          <w:i w:val="false"/>
          <w:color w:val="000000"/>
          <w:sz w:val="28"/>
        </w:rPr>
        <w:t>
      Базовые показатели: общий планируемый пробег, нормативный (межремонтный) пробег.</w:t>
      </w:r>
      <w:r>
        <w:br/>
      </w:r>
      <w:r>
        <w:rPr>
          <w:rFonts w:ascii="Times New Roman"/>
          <w:b w:val="false"/>
          <w:i w:val="false"/>
          <w:color w:val="000000"/>
          <w:sz w:val="28"/>
        </w:rPr>
        <w:t>
</w:t>
      </w:r>
      <w:r>
        <w:rPr>
          <w:rFonts w:ascii="Times New Roman"/>
          <w:b w:val="false"/>
          <w:i w:val="false"/>
          <w:color w:val="000000"/>
          <w:sz w:val="28"/>
        </w:rPr>
        <w:t>
      Расчет объемов технического обслуживания подвижного состава в объемах, определяемых уполномоченным органом, определяется по формулам:</w:t>
      </w:r>
      <w:r>
        <w:br/>
      </w:r>
      <w:r>
        <w:rPr>
          <w:rFonts w:ascii="Times New Roman"/>
          <w:b w:val="false"/>
          <w:i w:val="false"/>
          <w:color w:val="000000"/>
          <w:sz w:val="28"/>
        </w:rPr>
        <w:t>
</w:t>
      </w:r>
      <w:r>
        <w:rPr>
          <w:rFonts w:ascii="Times New Roman"/>
          <w:b w:val="false"/>
          <w:i w:val="false"/>
          <w:color w:val="000000"/>
          <w:sz w:val="28"/>
        </w:rPr>
        <w:t>
      Потребность ТО-8 рассчитывается по формуле:</w:t>
      </w:r>
    </w:p>
    <w:bookmarkEnd w:id="47"/>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ТО8</w:t>
      </w:r>
      <w:r>
        <w:rPr>
          <w:rFonts w:ascii="Times New Roman"/>
          <w:b w:val="false"/>
          <w:i w:val="false"/>
          <w:color w:val="000000"/>
          <w:sz w:val="28"/>
        </w:rPr>
        <w:t xml:space="preserve"> = (V</w:t>
      </w:r>
      <w:r>
        <w:rPr>
          <w:rFonts w:ascii="Times New Roman"/>
          <w:b w:val="false"/>
          <w:i w:val="false"/>
          <w:color w:val="000000"/>
          <w:vertAlign w:val="subscript"/>
        </w:rPr>
        <w:t>ваг-км.</w:t>
      </w:r>
      <w:r>
        <w:rPr>
          <w:rFonts w:ascii="Times New Roman"/>
          <w:b w:val="false"/>
          <w:i w:val="false"/>
          <w:color w:val="000000"/>
          <w:sz w:val="28"/>
        </w:rPr>
        <w:t xml:space="preserve"> / Vn</w:t>
      </w:r>
      <w:r>
        <w:rPr>
          <w:rFonts w:ascii="Times New Roman"/>
          <w:b w:val="false"/>
          <w:i w:val="false"/>
          <w:color w:val="000000"/>
          <w:vertAlign w:val="subscript"/>
        </w:rPr>
        <w:t>ваг-км.</w:t>
      </w:r>
      <w:r>
        <w:rPr>
          <w:rFonts w:ascii="Times New Roman"/>
          <w:b w:val="false"/>
          <w:i w:val="false"/>
          <w:color w:val="000000"/>
          <w:sz w:val="28"/>
        </w:rPr>
        <w:t xml:space="preserve"> - V</w:t>
      </w:r>
      <w:r>
        <w:rPr>
          <w:rFonts w:ascii="Times New Roman"/>
          <w:b w:val="false"/>
          <w:i w:val="false"/>
          <w:color w:val="000000"/>
          <w:vertAlign w:val="subscript"/>
        </w:rPr>
        <w:t>КР1</w:t>
      </w:r>
      <w:r>
        <w:rPr>
          <w:rFonts w:ascii="Times New Roman"/>
          <w:b w:val="false"/>
          <w:i w:val="false"/>
          <w:color w:val="000000"/>
          <w:sz w:val="28"/>
        </w:rPr>
        <w:t>)* P</w:t>
      </w:r>
      <w:r>
        <w:rPr>
          <w:rFonts w:ascii="Times New Roman"/>
          <w:b w:val="false"/>
          <w:i w:val="false"/>
          <w:color w:val="000000"/>
          <w:vertAlign w:val="subscript"/>
        </w:rPr>
        <w:t>то-8</w:t>
      </w:r>
    </w:p>
    <w:p>
      <w:pPr>
        <w:spacing w:after="0"/>
        <w:ind w:left="0"/>
        <w:jc w:val="both"/>
      </w:pPr>
      <w:r>
        <w:rPr>
          <w:rFonts w:ascii="Times New Roman"/>
          <w:b w:val="false"/>
          <w:i w:val="false"/>
          <w:color w:val="000000"/>
          <w:sz w:val="28"/>
        </w:rPr>
        <w:t>      Потребность ТО-7 рассчитывается по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ТО7</w:t>
      </w:r>
      <w:r>
        <w:rPr>
          <w:rFonts w:ascii="Times New Roman"/>
          <w:b w:val="false"/>
          <w:i w:val="false"/>
          <w:color w:val="000000"/>
          <w:sz w:val="28"/>
        </w:rPr>
        <w:t xml:space="preserve"> = (V</w:t>
      </w:r>
      <w:r>
        <w:rPr>
          <w:rFonts w:ascii="Times New Roman"/>
          <w:b w:val="false"/>
          <w:i w:val="false"/>
          <w:color w:val="000000"/>
          <w:vertAlign w:val="subscript"/>
        </w:rPr>
        <w:t>ваг-км.</w:t>
      </w:r>
      <w:r>
        <w:rPr>
          <w:rFonts w:ascii="Times New Roman"/>
          <w:b w:val="false"/>
          <w:i w:val="false"/>
          <w:color w:val="000000"/>
          <w:sz w:val="28"/>
        </w:rPr>
        <w:t xml:space="preserve"> / Vn</w:t>
      </w:r>
      <w:r>
        <w:rPr>
          <w:rFonts w:ascii="Times New Roman"/>
          <w:b w:val="false"/>
          <w:i w:val="false"/>
          <w:color w:val="000000"/>
          <w:vertAlign w:val="subscript"/>
        </w:rPr>
        <w:t>ваг-км.</w:t>
      </w:r>
      <w:r>
        <w:rPr>
          <w:rFonts w:ascii="Times New Roman"/>
          <w:b w:val="false"/>
          <w:i w:val="false"/>
          <w:color w:val="000000"/>
          <w:sz w:val="28"/>
        </w:rPr>
        <w:t xml:space="preserve"> - V</w:t>
      </w:r>
      <w:r>
        <w:rPr>
          <w:rFonts w:ascii="Times New Roman"/>
          <w:b w:val="false"/>
          <w:i w:val="false"/>
          <w:color w:val="000000"/>
          <w:vertAlign w:val="subscript"/>
        </w:rPr>
        <w:t>ТО8</w:t>
      </w:r>
      <w:r>
        <w:rPr>
          <w:rFonts w:ascii="Times New Roman"/>
          <w:b w:val="false"/>
          <w:i w:val="false"/>
          <w:color w:val="000000"/>
          <w:sz w:val="28"/>
        </w:rPr>
        <w:t>)* P</w:t>
      </w:r>
      <w:r>
        <w:rPr>
          <w:rFonts w:ascii="Times New Roman"/>
          <w:b w:val="false"/>
          <w:i w:val="false"/>
          <w:color w:val="000000"/>
          <w:vertAlign w:val="subscript"/>
        </w:rPr>
        <w:t>то-7</w:t>
      </w:r>
    </w:p>
    <w:p>
      <w:pPr>
        <w:spacing w:after="0"/>
        <w:ind w:left="0"/>
        <w:jc w:val="both"/>
      </w:pPr>
      <w:r>
        <w:rPr>
          <w:rFonts w:ascii="Times New Roman"/>
          <w:b w:val="false"/>
          <w:i w:val="false"/>
          <w:color w:val="000000"/>
          <w:sz w:val="28"/>
        </w:rPr>
        <w:t>      Потребность ТО-6 рассчитывается по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ТО6</w:t>
      </w:r>
      <w:r>
        <w:rPr>
          <w:rFonts w:ascii="Times New Roman"/>
          <w:b w:val="false"/>
          <w:i w:val="false"/>
          <w:color w:val="000000"/>
          <w:sz w:val="28"/>
        </w:rPr>
        <w:t xml:space="preserve"> = (V</w:t>
      </w:r>
      <w:r>
        <w:rPr>
          <w:rFonts w:ascii="Times New Roman"/>
          <w:b w:val="false"/>
          <w:i w:val="false"/>
          <w:color w:val="000000"/>
          <w:vertAlign w:val="subscript"/>
        </w:rPr>
        <w:t>ваг-км.</w:t>
      </w:r>
      <w:r>
        <w:rPr>
          <w:rFonts w:ascii="Times New Roman"/>
          <w:b w:val="false"/>
          <w:i w:val="false"/>
          <w:color w:val="000000"/>
          <w:sz w:val="28"/>
        </w:rPr>
        <w:t xml:space="preserve"> / Vn</w:t>
      </w:r>
      <w:r>
        <w:rPr>
          <w:rFonts w:ascii="Times New Roman"/>
          <w:b w:val="false"/>
          <w:i w:val="false"/>
          <w:color w:val="000000"/>
          <w:vertAlign w:val="subscript"/>
        </w:rPr>
        <w:t>ваг-км.</w:t>
      </w:r>
      <w:r>
        <w:rPr>
          <w:rFonts w:ascii="Times New Roman"/>
          <w:b w:val="false"/>
          <w:i w:val="false"/>
          <w:color w:val="000000"/>
          <w:sz w:val="28"/>
        </w:rPr>
        <w:t xml:space="preserve"> - V</w:t>
      </w:r>
      <w:r>
        <w:rPr>
          <w:rFonts w:ascii="Times New Roman"/>
          <w:b w:val="false"/>
          <w:i w:val="false"/>
          <w:color w:val="000000"/>
          <w:vertAlign w:val="subscript"/>
        </w:rPr>
        <w:t>ТО7</w:t>
      </w:r>
      <w:r>
        <w:rPr>
          <w:rFonts w:ascii="Times New Roman"/>
          <w:b w:val="false"/>
          <w:i w:val="false"/>
          <w:color w:val="000000"/>
          <w:sz w:val="28"/>
        </w:rPr>
        <w:t>)* P</w:t>
      </w:r>
      <w:r>
        <w:rPr>
          <w:rFonts w:ascii="Times New Roman"/>
          <w:b w:val="false"/>
          <w:i w:val="false"/>
          <w:color w:val="000000"/>
          <w:vertAlign w:val="subscript"/>
        </w:rPr>
        <w:t>то-6</w:t>
      </w:r>
    </w:p>
    <w:p>
      <w:pPr>
        <w:spacing w:after="0"/>
        <w:ind w:left="0"/>
        <w:jc w:val="both"/>
      </w:pPr>
      <w:r>
        <w:rPr>
          <w:rFonts w:ascii="Times New Roman"/>
          <w:b w:val="false"/>
          <w:i w:val="false"/>
          <w:color w:val="000000"/>
          <w:sz w:val="28"/>
        </w:rPr>
        <w:t>      Потребность ТО-3 рассчитывается по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ТО3</w:t>
      </w:r>
      <w:r>
        <w:rPr>
          <w:rFonts w:ascii="Times New Roman"/>
          <w:b w:val="false"/>
          <w:i w:val="false"/>
          <w:color w:val="000000"/>
          <w:sz w:val="28"/>
        </w:rPr>
        <w:t xml:space="preserve"> = (V</w:t>
      </w:r>
      <w:r>
        <w:rPr>
          <w:rFonts w:ascii="Times New Roman"/>
          <w:b w:val="false"/>
          <w:i w:val="false"/>
          <w:color w:val="000000"/>
          <w:vertAlign w:val="subscript"/>
        </w:rPr>
        <w:t>ваг-км.</w:t>
      </w:r>
      <w:r>
        <w:rPr>
          <w:rFonts w:ascii="Times New Roman"/>
          <w:b w:val="false"/>
          <w:i w:val="false"/>
          <w:color w:val="000000"/>
          <w:sz w:val="28"/>
        </w:rPr>
        <w:t xml:space="preserve"> / Vn</w:t>
      </w:r>
      <w:r>
        <w:rPr>
          <w:rFonts w:ascii="Times New Roman"/>
          <w:b w:val="false"/>
          <w:i w:val="false"/>
          <w:color w:val="000000"/>
          <w:vertAlign w:val="subscript"/>
        </w:rPr>
        <w:t>ваг-км.</w:t>
      </w:r>
      <w:r>
        <w:rPr>
          <w:rFonts w:ascii="Times New Roman"/>
          <w:b w:val="false"/>
          <w:i w:val="false"/>
          <w:color w:val="000000"/>
          <w:sz w:val="28"/>
        </w:rPr>
        <w:t xml:space="preserve"> - V</w:t>
      </w:r>
      <w:r>
        <w:rPr>
          <w:rFonts w:ascii="Times New Roman"/>
          <w:b w:val="false"/>
          <w:i w:val="false"/>
          <w:color w:val="000000"/>
          <w:vertAlign w:val="subscript"/>
        </w:rPr>
        <w:t>ТО6</w:t>
      </w:r>
      <w:r>
        <w:rPr>
          <w:rFonts w:ascii="Times New Roman"/>
          <w:b w:val="false"/>
          <w:i w:val="false"/>
          <w:color w:val="000000"/>
          <w:sz w:val="28"/>
        </w:rPr>
        <w:t>)* P</w:t>
      </w:r>
      <w:r>
        <w:rPr>
          <w:rFonts w:ascii="Times New Roman"/>
          <w:b w:val="false"/>
          <w:i w:val="false"/>
          <w:color w:val="000000"/>
          <w:vertAlign w:val="subscript"/>
        </w:rPr>
        <w:t>то-3</w:t>
      </w:r>
    </w:p>
    <w:p>
      <w:pPr>
        <w:spacing w:after="0"/>
        <w:ind w:left="0"/>
        <w:jc w:val="both"/>
      </w:pPr>
      <w:r>
        <w:rPr>
          <w:rFonts w:ascii="Times New Roman"/>
          <w:b w:val="false"/>
          <w:i w:val="false"/>
          <w:color w:val="000000"/>
          <w:sz w:val="28"/>
        </w:rPr>
        <w:t>      Потребность ТО-2 рассчитывается по формуле:</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ТО2</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*20,3* N</w:t>
      </w:r>
      <w:r>
        <w:rPr>
          <w:rFonts w:ascii="Times New Roman"/>
          <w:b w:val="false"/>
          <w:i w:val="false"/>
          <w:color w:val="000000"/>
          <w:vertAlign w:val="subscript"/>
        </w:rPr>
        <w:t>мес.</w:t>
      </w:r>
      <w:r>
        <w:rPr>
          <w:rFonts w:ascii="Times New Roman"/>
          <w:b w:val="false"/>
          <w:i w:val="false"/>
          <w:color w:val="000000"/>
          <w:sz w:val="28"/>
        </w:rPr>
        <w:t>* P</w:t>
      </w:r>
      <w:r>
        <w:rPr>
          <w:rFonts w:ascii="Times New Roman"/>
          <w:b w:val="false"/>
          <w:i w:val="false"/>
          <w:color w:val="000000"/>
          <w:vertAlign w:val="subscript"/>
        </w:rPr>
        <w:t>то-2</w:t>
      </w:r>
    </w:p>
    <w:bookmarkStart w:name="z197" w:id="48"/>
    <w:p>
      <w:pPr>
        <w:spacing w:after="0"/>
        <w:ind w:left="0"/>
        <w:jc w:val="both"/>
      </w:pPr>
      <w:r>
        <w:rPr>
          <w:rFonts w:ascii="Times New Roman"/>
          <w:b w:val="false"/>
          <w:i w:val="false"/>
          <w:color w:val="000000"/>
          <w:sz w:val="28"/>
        </w:rPr>
        <w:t>
      </w:t>
      </w:r>
      <w:r>
        <w:rPr>
          <w:rFonts w:ascii="Times New Roman"/>
          <w:b w:val="false"/>
          <w:i/>
          <w:color w:val="000000"/>
          <w:sz w:val="28"/>
        </w:rPr>
        <w:t>Потребность ТО-2 - проводится каждые 36-48 часов на эксплуатируемый парк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48"/>
    <w:p>
      <w:pPr>
        <w:spacing w:after="0"/>
        <w:ind w:left="0"/>
        <w:jc w:val="both"/>
      </w:pPr>
      <w:r>
        <w:rPr>
          <w:rFonts w:ascii="Times New Roman"/>
          <w:b w:val="false"/>
          <w:i w:val="false"/>
          <w:color w:val="000000"/>
          <w:sz w:val="28"/>
        </w:rPr>
        <w:t>R</w:t>
      </w:r>
      <w:r>
        <w:rPr>
          <w:rFonts w:ascii="Times New Roman"/>
          <w:b w:val="false"/>
          <w:i w:val="false"/>
          <w:color w:val="000000"/>
          <w:vertAlign w:val="subscript"/>
        </w:rPr>
        <w:t>ВКО-ОКО</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*2*P</w:t>
      </w:r>
      <w:r>
        <w:rPr>
          <w:rFonts w:ascii="Times New Roman"/>
          <w:b w:val="false"/>
          <w:i w:val="false"/>
          <w:color w:val="000000"/>
          <w:vertAlign w:val="subscript"/>
        </w:rPr>
        <w:t>ВКО-ОКО</w:t>
      </w:r>
      <w:r>
        <w:rPr>
          <w:rFonts w:ascii="Times New Roman"/>
          <w:b w:val="false"/>
          <w:i w:val="false"/>
          <w:color w:val="000000"/>
          <w:sz w:val="28"/>
        </w:rPr>
        <w:t>/ 12* Niмес.</w:t>
      </w:r>
    </w:p>
    <w:bookmarkStart w:name="z199" w:id="49"/>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49"/>
    <w:p>
      <w:pPr>
        <w:spacing w:after="0"/>
        <w:ind w:left="0"/>
        <w:jc w:val="both"/>
      </w:pPr>
      <w:r>
        <w:rPr>
          <w:rFonts w:ascii="Times New Roman"/>
          <w:b w:val="false"/>
          <w:i w:val="false"/>
          <w:color w:val="000000"/>
          <w:sz w:val="28"/>
        </w:rPr>
        <w:t>R</w:t>
      </w:r>
      <w:r>
        <w:rPr>
          <w:rFonts w:ascii="Times New Roman"/>
          <w:b w:val="false"/>
          <w:i w:val="false"/>
          <w:color w:val="000000"/>
          <w:vertAlign w:val="subscript"/>
        </w:rPr>
        <w:t>пр.безоп</w:t>
      </w:r>
      <w:r>
        <w:rPr>
          <w:rFonts w:ascii="Times New Roman"/>
          <w:b w:val="false"/>
          <w:i w:val="false"/>
          <w:color w:val="000000"/>
          <w:sz w:val="28"/>
        </w:rPr>
        <w:t xml:space="preserve"> = (N</w:t>
      </w:r>
      <w:r>
        <w:rPr>
          <w:rFonts w:ascii="Times New Roman"/>
          <w:b w:val="false"/>
          <w:i w:val="false"/>
          <w:color w:val="000000"/>
          <w:vertAlign w:val="subscript"/>
        </w:rPr>
        <w:t>ваггол.</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 (V</w:t>
      </w:r>
      <w:r>
        <w:rPr>
          <w:rFonts w:ascii="Times New Roman"/>
          <w:b w:val="false"/>
          <w:i w:val="false"/>
          <w:color w:val="000000"/>
          <w:vertAlign w:val="subscript"/>
        </w:rPr>
        <w:t>КР1/2</w:t>
      </w:r>
      <w:r>
        <w:rPr>
          <w:rFonts w:ascii="Times New Roman"/>
          <w:b w:val="false"/>
          <w:i w:val="false"/>
          <w:color w:val="000000"/>
          <w:sz w:val="28"/>
        </w:rPr>
        <w:t xml:space="preserve"> + V</w:t>
      </w:r>
      <w:r>
        <w:rPr>
          <w:rFonts w:ascii="Times New Roman"/>
          <w:b w:val="false"/>
          <w:i w:val="false"/>
          <w:color w:val="000000"/>
          <w:vertAlign w:val="subscript"/>
        </w:rPr>
        <w:t>ТО8</w:t>
      </w:r>
      <w:r>
        <w:rPr>
          <w:rFonts w:ascii="Times New Roman"/>
          <w:b w:val="false"/>
          <w:i w:val="false"/>
          <w:color w:val="000000"/>
          <w:sz w:val="28"/>
        </w:rPr>
        <w:t xml:space="preserve"> + V</w:t>
      </w:r>
      <w:r>
        <w:rPr>
          <w:rFonts w:ascii="Times New Roman"/>
          <w:b w:val="false"/>
          <w:i w:val="false"/>
          <w:color w:val="000000"/>
          <w:vertAlign w:val="subscript"/>
        </w:rPr>
        <w:t>ТО7</w:t>
      </w:r>
      <w:r>
        <w:rPr>
          <w:rFonts w:ascii="Times New Roman"/>
          <w:b w:val="false"/>
          <w:i w:val="false"/>
          <w:color w:val="000000"/>
          <w:sz w:val="28"/>
        </w:rPr>
        <w:t>+V</w:t>
      </w:r>
      <w:r>
        <w:rPr>
          <w:rFonts w:ascii="Times New Roman"/>
          <w:b w:val="false"/>
          <w:i w:val="false"/>
          <w:color w:val="000000"/>
          <w:vertAlign w:val="subscript"/>
        </w:rPr>
        <w:t>ТО6</w:t>
      </w:r>
      <w:r>
        <w:rPr>
          <w:rFonts w:ascii="Times New Roman"/>
          <w:b w:val="false"/>
          <w:i w:val="false"/>
          <w:color w:val="000000"/>
          <w:sz w:val="28"/>
        </w:rPr>
        <w:t xml:space="preserve"> +V</w:t>
      </w:r>
      <w:r>
        <w:rPr>
          <w:rFonts w:ascii="Times New Roman"/>
          <w:b w:val="false"/>
          <w:i w:val="false"/>
          <w:color w:val="000000"/>
          <w:vertAlign w:val="subscript"/>
        </w:rPr>
        <w:t>ТО3</w:t>
      </w:r>
      <w:r>
        <w:rPr>
          <w:rFonts w:ascii="Times New Roman"/>
          <w:b w:val="false"/>
          <w:i w:val="false"/>
          <w:color w:val="000000"/>
          <w:sz w:val="28"/>
        </w:rPr>
        <w:t>)*</w:t>
      </w:r>
      <w:r>
        <w:br/>
      </w:r>
      <w:r>
        <w:rPr>
          <w:rFonts w:ascii="Times New Roman"/>
          <w:b w:val="false"/>
          <w:i w:val="false"/>
          <w:color w:val="000000"/>
          <w:sz w:val="28"/>
        </w:rPr>
        <w:t>
* P</w:t>
      </w:r>
      <w:r>
        <w:rPr>
          <w:rFonts w:ascii="Times New Roman"/>
          <w:b w:val="false"/>
          <w:i w:val="false"/>
          <w:color w:val="000000"/>
          <w:vertAlign w:val="subscript"/>
        </w:rPr>
        <w:t>пр.безоп.</w:t>
      </w:r>
    </w:p>
    <w:bookmarkStart w:name="z200" w:id="5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КР1/2</w:t>
      </w:r>
      <w:r>
        <w:rPr>
          <w:rFonts w:ascii="Times New Roman"/>
          <w:b w:val="false"/>
          <w:i w:val="false"/>
          <w:color w:val="000000"/>
          <w:sz w:val="28"/>
        </w:rPr>
        <w:t xml:space="preserve"> + V</w:t>
      </w:r>
      <w:r>
        <w:rPr>
          <w:rFonts w:ascii="Times New Roman"/>
          <w:b w:val="false"/>
          <w:i w:val="false"/>
          <w:color w:val="000000"/>
          <w:vertAlign w:val="subscript"/>
        </w:rPr>
        <w:t>ТО8</w:t>
      </w:r>
      <w:r>
        <w:rPr>
          <w:rFonts w:ascii="Times New Roman"/>
          <w:b w:val="false"/>
          <w:i w:val="false"/>
          <w:color w:val="000000"/>
          <w:sz w:val="28"/>
        </w:rPr>
        <w:t xml:space="preserve"> + V</w:t>
      </w:r>
      <w:r>
        <w:rPr>
          <w:rFonts w:ascii="Times New Roman"/>
          <w:b w:val="false"/>
          <w:i w:val="false"/>
          <w:color w:val="000000"/>
          <w:vertAlign w:val="subscript"/>
        </w:rPr>
        <w:t>ТО7</w:t>
      </w:r>
      <w:r>
        <w:rPr>
          <w:rFonts w:ascii="Times New Roman"/>
          <w:b w:val="false"/>
          <w:i w:val="false"/>
          <w:color w:val="000000"/>
          <w:sz w:val="28"/>
        </w:rPr>
        <w:t>+V</w:t>
      </w:r>
      <w:r>
        <w:rPr>
          <w:rFonts w:ascii="Times New Roman"/>
          <w:b w:val="false"/>
          <w:i w:val="false"/>
          <w:color w:val="000000"/>
          <w:vertAlign w:val="subscript"/>
        </w:rPr>
        <w:t>ТО6</w:t>
      </w:r>
      <w:r>
        <w:rPr>
          <w:rFonts w:ascii="Times New Roman"/>
          <w:b w:val="false"/>
          <w:i w:val="false"/>
          <w:color w:val="000000"/>
          <w:sz w:val="28"/>
        </w:rPr>
        <w:t>  - объем соответствующих видов ремонтов;</w:t>
      </w:r>
      <w:r>
        <w:br/>
      </w:r>
      <w:r>
        <w:rPr>
          <w:rFonts w:ascii="Times New Roman"/>
          <w:b w:val="false"/>
          <w:i w:val="false"/>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общий планируемый пробег;</w:t>
      </w:r>
      <w:r>
        <w:br/>
      </w:r>
      <w:r>
        <w:rPr>
          <w:rFonts w:ascii="Times New Roman"/>
          <w:b w:val="false"/>
          <w:i w:val="false"/>
          <w:color w:val="000000"/>
          <w:sz w:val="28"/>
        </w:rPr>
        <w:t>
      Vn</w:t>
      </w:r>
      <w:r>
        <w:rPr>
          <w:rFonts w:ascii="Times New Roman"/>
          <w:b w:val="false"/>
          <w:i w:val="false"/>
          <w:color w:val="000000"/>
          <w:vertAlign w:val="subscript"/>
        </w:rPr>
        <w:t>ваг-км.</w:t>
      </w:r>
      <w:r>
        <w:rPr>
          <w:rFonts w:ascii="Times New Roman"/>
          <w:b w:val="false"/>
          <w:i w:val="false"/>
          <w:color w:val="000000"/>
          <w:sz w:val="28"/>
        </w:rPr>
        <w:t xml:space="preserve"> - нормативный межремонтный пробег по соответствующему виду ремонта;</w:t>
      </w:r>
      <w:r>
        <w:br/>
      </w:r>
      <w:r>
        <w:rPr>
          <w:rFonts w:ascii="Times New Roman"/>
          <w:b w:val="false"/>
          <w:i w:val="false"/>
          <w:color w:val="000000"/>
          <w:sz w:val="28"/>
        </w:rPr>
        <w:t>
      N</w:t>
      </w:r>
      <w:r>
        <w:rPr>
          <w:rFonts w:ascii="Times New Roman"/>
          <w:b w:val="false"/>
          <w:i w:val="false"/>
          <w:color w:val="000000"/>
          <w:vertAlign w:val="subscript"/>
        </w:rPr>
        <w:t>ваггол.</w:t>
      </w:r>
      <w:r>
        <w:rPr>
          <w:rFonts w:ascii="Times New Roman"/>
          <w:b w:val="false"/>
          <w:i w:val="false"/>
          <w:color w:val="000000"/>
          <w:sz w:val="28"/>
        </w:rPr>
        <w:t xml:space="preserve"> - количество головных вагонов равное 2 в составе электросекций и дизельных поездов;</w:t>
      </w:r>
      <w:r>
        <w:br/>
      </w:r>
      <w:r>
        <w:rPr>
          <w:rFonts w:ascii="Times New Roman"/>
          <w:b w:val="false"/>
          <w:i w:val="false"/>
          <w:color w:val="000000"/>
          <w:sz w:val="28"/>
        </w:rPr>
        <w:t>
      P</w:t>
      </w:r>
      <w:r>
        <w:rPr>
          <w:rFonts w:ascii="Times New Roman"/>
          <w:b w:val="false"/>
          <w:i w:val="false"/>
          <w:color w:val="000000"/>
          <w:vertAlign w:val="subscript"/>
        </w:rPr>
        <w:t>то/ ВКО/ОКО/пр.безоп</w:t>
      </w:r>
      <w:r>
        <w:rPr>
          <w:rFonts w:ascii="Times New Roman"/>
          <w:b w:val="false"/>
          <w:i w:val="false"/>
          <w:color w:val="000000"/>
          <w:sz w:val="28"/>
        </w:rPr>
        <w:t xml:space="preserve"> - тариф на соответствующий вид ремонта.</w:t>
      </w:r>
      <w:r>
        <w:br/>
      </w:r>
      <w:r>
        <w:rPr>
          <w:rFonts w:ascii="Times New Roman"/>
          <w:b w:val="false"/>
          <w:i w:val="false"/>
          <w:color w:val="000000"/>
          <w:sz w:val="28"/>
        </w:rPr>
        <w:t>
</w:t>
      </w:r>
      <w:r>
        <w:rPr>
          <w:rFonts w:ascii="Times New Roman"/>
          <w:b w:val="false"/>
          <w:i w:val="false"/>
          <w:color w:val="000000"/>
          <w:sz w:val="28"/>
        </w:rPr>
        <w:t>
      19. Ассенизаторская очистка биотуалетов.</w:t>
      </w:r>
      <w:r>
        <w:br/>
      </w:r>
      <w:r>
        <w:rPr>
          <w:rFonts w:ascii="Times New Roman"/>
          <w:b w:val="false"/>
          <w:i w:val="false"/>
          <w:color w:val="000000"/>
          <w:sz w:val="28"/>
        </w:rPr>
        <w:t>
</w:t>
      </w:r>
      <w:r>
        <w:rPr>
          <w:rFonts w:ascii="Times New Roman"/>
          <w:b w:val="false"/>
          <w:i w:val="false"/>
          <w:color w:val="000000"/>
          <w:sz w:val="28"/>
        </w:rPr>
        <w:t>
      Базовые показатели: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50"/>
    <w:p>
      <w:pPr>
        <w:spacing w:after="0"/>
        <w:ind w:left="0"/>
        <w:jc w:val="both"/>
      </w:pPr>
      <w:r>
        <w:rPr>
          <w:rFonts w:ascii="Times New Roman"/>
          <w:b w:val="false"/>
          <w:i w:val="false"/>
          <w:color w:val="000000"/>
          <w:sz w:val="28"/>
        </w:rPr>
        <w:t>R</w:t>
      </w:r>
      <w:r>
        <w:rPr>
          <w:rFonts w:ascii="Times New Roman"/>
          <w:b w:val="false"/>
          <w:i w:val="false"/>
          <w:color w:val="000000"/>
          <w:vertAlign w:val="subscript"/>
        </w:rPr>
        <w:t>биотуалет</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N</w:t>
      </w:r>
      <w:r>
        <w:rPr>
          <w:rFonts w:ascii="Times New Roman"/>
          <w:b w:val="false"/>
          <w:i w:val="false"/>
          <w:color w:val="000000"/>
          <w:vertAlign w:val="subscript"/>
        </w:rPr>
        <w:t>бак</w:t>
      </w:r>
      <w:r>
        <w:rPr>
          <w:rFonts w:ascii="Times New Roman"/>
          <w:b w:val="false"/>
          <w:i w:val="false"/>
          <w:color w:val="000000"/>
          <w:sz w:val="28"/>
        </w:rPr>
        <w:t>* 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биотуалет</w:t>
      </w:r>
    </w:p>
    <w:bookmarkStart w:name="z203" w:id="5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xml:space="preserve"> - расходы на ассенизаторскую очистку биотуалетов;</w:t>
      </w:r>
      <w:r>
        <w:br/>
      </w:r>
      <w:r>
        <w:rPr>
          <w:rFonts w:ascii="Times New Roman"/>
          <w:b w:val="false"/>
          <w:i w:val="false"/>
          <w:color w:val="000000"/>
          <w:sz w:val="28"/>
        </w:rPr>
        <w:t>
      N</w:t>
      </w:r>
      <w:r>
        <w:rPr>
          <w:rFonts w:ascii="Times New Roman"/>
          <w:b w:val="false"/>
          <w:i w:val="false"/>
          <w:color w:val="000000"/>
          <w:vertAlign w:val="subscript"/>
        </w:rPr>
        <w:t>бак</w:t>
      </w:r>
      <w:r>
        <w:rPr>
          <w:rFonts w:ascii="Times New Roman"/>
          <w:b w:val="false"/>
          <w:i w:val="false"/>
          <w:color w:val="000000"/>
          <w:sz w:val="28"/>
        </w:rPr>
        <w:t xml:space="preserve"> - количество баков в вагоне согласно конструкции вагона;</w:t>
      </w:r>
      <w:r>
        <w:br/>
      </w:r>
      <w:r>
        <w:rPr>
          <w:rFonts w:ascii="Times New Roman"/>
          <w:b w:val="false"/>
          <w:i w:val="false"/>
          <w:color w:val="000000"/>
          <w:sz w:val="28"/>
        </w:rPr>
        <w:t>
      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производится ассенизаторская очистка биотуалетов за рейс;</w:t>
      </w:r>
      <w:r>
        <w:br/>
      </w:r>
      <w:r>
        <w:rPr>
          <w:rFonts w:ascii="Times New Roman"/>
          <w:b w:val="false"/>
          <w:i w:val="false"/>
          <w:color w:val="000000"/>
          <w:sz w:val="28"/>
        </w:rPr>
        <w:t>
      P</w:t>
      </w:r>
      <w:r>
        <w:rPr>
          <w:rFonts w:ascii="Times New Roman"/>
          <w:b w:val="false"/>
          <w:i w:val="false"/>
          <w:color w:val="000000"/>
          <w:vertAlign w:val="subscript"/>
        </w:rPr>
        <w:t>биотуалет</w:t>
      </w:r>
      <w:r>
        <w:rPr>
          <w:rFonts w:ascii="Times New Roman"/>
          <w:b w:val="false"/>
          <w:i w:val="false"/>
          <w:color w:val="000000"/>
          <w:sz w:val="28"/>
        </w:rPr>
        <w:t xml:space="preserve"> - тариф за ассенизаторскую очистку биотуалетов соответствущих станций.</w:t>
      </w:r>
      <w:r>
        <w:br/>
      </w:r>
      <w:r>
        <w:rPr>
          <w:rFonts w:ascii="Times New Roman"/>
          <w:b w:val="false"/>
          <w:i w:val="false"/>
          <w:color w:val="000000"/>
          <w:sz w:val="28"/>
        </w:rPr>
        <w:t>
</w:t>
      </w:r>
      <w:r>
        <w:rPr>
          <w:rFonts w:ascii="Times New Roman"/>
          <w:b w:val="false"/>
          <w:i w:val="false"/>
          <w:color w:val="000000"/>
          <w:sz w:val="28"/>
        </w:rPr>
        <w:t>
      20. Амортизационные отчисления прямо задействованных активов в оказании услуг по перевозке пассажиров (амортизация вагонов).</w:t>
      </w:r>
      <w:r>
        <w:br/>
      </w:r>
      <w:r>
        <w:rPr>
          <w:rFonts w:ascii="Times New Roman"/>
          <w:b w:val="false"/>
          <w:i w:val="false"/>
          <w:color w:val="000000"/>
          <w:sz w:val="28"/>
        </w:rPr>
        <w:t>
</w:t>
      </w:r>
      <w:r>
        <w:rPr>
          <w:rFonts w:ascii="Times New Roman"/>
          <w:b w:val="false"/>
          <w:i w:val="false"/>
          <w:color w:val="000000"/>
          <w:sz w:val="28"/>
        </w:rPr>
        <w:t>
      Базовые показатели: количество вагонов в составе, количество составов в обороте.</w:t>
      </w:r>
      <w:r>
        <w:br/>
      </w:r>
      <w:r>
        <w:rPr>
          <w:rFonts w:ascii="Times New Roman"/>
          <w:b w:val="false"/>
          <w:i w:val="false"/>
          <w:color w:val="000000"/>
          <w:sz w:val="28"/>
        </w:rPr>
        <w:t>
</w:t>
      </w:r>
      <w:r>
        <w:rPr>
          <w:rFonts w:ascii="Times New Roman"/>
          <w:b w:val="false"/>
          <w:i w:val="false"/>
          <w:color w:val="000000"/>
          <w:sz w:val="28"/>
        </w:rPr>
        <w:t>
      Пассажирских вагонов:</w:t>
      </w:r>
    </w:p>
    <w:bookmarkEnd w:id="51"/>
    <w:p>
      <w:pPr>
        <w:spacing w:after="0"/>
        <w:ind w:left="0"/>
        <w:jc w:val="both"/>
      </w:pPr>
      <w:r>
        <w:rPr>
          <w:rFonts w:ascii="Times New Roman"/>
          <w:b w:val="false"/>
          <w:i w:val="false"/>
          <w:color w:val="000000"/>
          <w:sz w:val="28"/>
        </w:rPr>
        <w:t>R</w:t>
      </w:r>
      <w:r>
        <w:rPr>
          <w:rFonts w:ascii="Times New Roman"/>
          <w:b w:val="false"/>
          <w:i w:val="false"/>
          <w:color w:val="000000"/>
          <w:vertAlign w:val="subscript"/>
        </w:rPr>
        <w:t>износ вагона</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парка</w:t>
      </w:r>
      <w:r>
        <w:rPr>
          <w:rFonts w:ascii="Times New Roman"/>
          <w:b w:val="false"/>
          <w:i w:val="false"/>
          <w:color w:val="000000"/>
          <w:sz w:val="28"/>
        </w:rPr>
        <w:t>* P</w:t>
      </w:r>
      <w:r>
        <w:rPr>
          <w:rFonts w:ascii="Times New Roman"/>
          <w:b w:val="false"/>
          <w:i w:val="false"/>
          <w:color w:val="000000"/>
          <w:vertAlign w:val="subscript"/>
        </w:rPr>
        <w:t>износ.</w:t>
      </w:r>
    </w:p>
    <w:bookmarkStart w:name="z207" w:id="52"/>
    <w:p>
      <w:pPr>
        <w:spacing w:after="0"/>
        <w:ind w:left="0"/>
        <w:jc w:val="both"/>
      </w:pPr>
      <w:r>
        <w:rPr>
          <w:rFonts w:ascii="Times New Roman"/>
          <w:b w:val="false"/>
          <w:i w:val="false"/>
          <w:color w:val="000000"/>
          <w:sz w:val="28"/>
        </w:rPr>
        <w:t>
      Вагонов электросекций и дизельных поездов:</w:t>
      </w:r>
    </w:p>
    <w:bookmarkEnd w:id="52"/>
    <w:p>
      <w:pPr>
        <w:spacing w:after="0"/>
        <w:ind w:left="0"/>
        <w:jc w:val="both"/>
      </w:pPr>
      <w:r>
        <w:rPr>
          <w:rFonts w:ascii="Times New Roman"/>
          <w:b w:val="false"/>
          <w:i w:val="false"/>
          <w:color w:val="000000"/>
          <w:sz w:val="28"/>
        </w:rPr>
        <w:t>R</w:t>
      </w:r>
      <w:r>
        <w:rPr>
          <w:rFonts w:ascii="Times New Roman"/>
          <w:b w:val="false"/>
          <w:i w:val="false"/>
          <w:color w:val="000000"/>
          <w:vertAlign w:val="subscript"/>
        </w:rPr>
        <w:t>износ вагона</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*k</w:t>
      </w:r>
      <w:r>
        <w:rPr>
          <w:rFonts w:ascii="Times New Roman"/>
          <w:b w:val="false"/>
          <w:i w:val="false"/>
          <w:color w:val="000000"/>
          <w:vertAlign w:val="subscript"/>
        </w:rPr>
        <w:t>парка</w:t>
      </w:r>
      <w:r>
        <w:rPr>
          <w:rFonts w:ascii="Times New Roman"/>
          <w:b w:val="false"/>
          <w:i w:val="false"/>
          <w:color w:val="000000"/>
          <w:sz w:val="28"/>
        </w:rPr>
        <w:t>* P</w:t>
      </w:r>
      <w:r>
        <w:rPr>
          <w:rFonts w:ascii="Times New Roman"/>
          <w:b w:val="false"/>
          <w:i w:val="false"/>
          <w:color w:val="000000"/>
          <w:vertAlign w:val="subscript"/>
        </w:rPr>
        <w:t>износ.</w:t>
      </w:r>
    </w:p>
    <w:bookmarkStart w:name="z208" w:id="5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износ вагона</w:t>
      </w:r>
      <w:r>
        <w:rPr>
          <w:rFonts w:ascii="Times New Roman"/>
          <w:b w:val="false"/>
          <w:i w:val="false"/>
          <w:color w:val="000000"/>
          <w:sz w:val="28"/>
        </w:rPr>
        <w:t xml:space="preserve"> - расходы на амортизацию вагонов;</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количество вагонов в составе;</w:t>
      </w:r>
      <w:r>
        <w:br/>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 потребное количество составов;</w:t>
      </w:r>
      <w:r>
        <w:br/>
      </w:r>
      <w:r>
        <w:rPr>
          <w:rFonts w:ascii="Times New Roman"/>
          <w:b w:val="false"/>
          <w:i w:val="false"/>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r>
        <w:br/>
      </w:r>
      <w:r>
        <w:rPr>
          <w:rFonts w:ascii="Times New Roman"/>
          <w:b w:val="false"/>
          <w:i w:val="false"/>
          <w:color w:val="000000"/>
          <w:sz w:val="28"/>
        </w:rPr>
        <w:t>
      Niмес. - планируемый период перевозок пассажиров в месяцах;</w:t>
      </w:r>
      <w:r>
        <w:br/>
      </w:r>
      <w:r>
        <w:rPr>
          <w:rFonts w:ascii="Times New Roman"/>
          <w:b w:val="false"/>
          <w:i w:val="false"/>
          <w:color w:val="000000"/>
          <w:sz w:val="28"/>
        </w:rPr>
        <w:t>
      k</w:t>
      </w:r>
      <w:r>
        <w:rPr>
          <w:rFonts w:ascii="Times New Roman"/>
          <w:b w:val="false"/>
          <w:i w:val="false"/>
          <w:color w:val="000000"/>
          <w:vertAlign w:val="subscript"/>
        </w:rPr>
        <w:t>парка</w:t>
      </w:r>
      <w:r>
        <w:rPr>
          <w:rFonts w:ascii="Times New Roman"/>
          <w:b w:val="false"/>
          <w:i w:val="false"/>
          <w:color w:val="000000"/>
          <w:sz w:val="28"/>
        </w:rPr>
        <w:t xml:space="preserve"> - коэффициент использования собственного пассажирского подвижного состава, установленный уполномоченным органом;</w:t>
      </w:r>
      <w:r>
        <w:br/>
      </w:r>
      <w:r>
        <w:rPr>
          <w:rFonts w:ascii="Times New Roman"/>
          <w:b w:val="false"/>
          <w:i w:val="false"/>
          <w:color w:val="000000"/>
          <w:sz w:val="28"/>
        </w:rPr>
        <w:t>
      P</w:t>
      </w:r>
      <w:r>
        <w:rPr>
          <w:rFonts w:ascii="Times New Roman"/>
          <w:b w:val="false"/>
          <w:i w:val="false"/>
          <w:color w:val="000000"/>
          <w:vertAlign w:val="subscript"/>
        </w:rPr>
        <w:t>износ.</w:t>
      </w:r>
      <w:r>
        <w:rPr>
          <w:rFonts w:ascii="Times New Roman"/>
          <w:b w:val="false"/>
          <w:i w:val="false"/>
          <w:color w:val="000000"/>
          <w:sz w:val="28"/>
        </w:rPr>
        <w:t xml:space="preserve"> - размер месячного амортизационного отчисления одного вагона соответствующего типа.</w:t>
      </w:r>
      <w:r>
        <w:br/>
      </w:r>
      <w:r>
        <w:rPr>
          <w:rFonts w:ascii="Times New Roman"/>
          <w:b w:val="false"/>
          <w:i w:val="false"/>
          <w:color w:val="000000"/>
          <w:sz w:val="28"/>
        </w:rPr>
        <w:t>
</w:t>
      </w: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r>
        <w:br/>
      </w:r>
      <w:r>
        <w:rPr>
          <w:rFonts w:ascii="Times New Roman"/>
          <w:b w:val="false"/>
          <w:i w:val="false"/>
          <w:color w:val="000000"/>
          <w:sz w:val="28"/>
        </w:rPr>
        <w:t>
</w:t>
      </w:r>
      <w:r>
        <w:rPr>
          <w:rFonts w:ascii="Times New Roman"/>
          <w:b w:val="false"/>
          <w:i w:val="false"/>
          <w:color w:val="000000"/>
          <w:sz w:val="28"/>
        </w:rPr>
        <w:t>
      21. Приобретение и содержание инвентаря и оборудования для пассажирских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xml:space="preserve">
      Базовые показатели: количество вагонов (по типам) и рейсов, предусмотренное графиком движения (расписания) поездов. </w:t>
      </w:r>
      <w:r>
        <w:br/>
      </w:r>
      <w:r>
        <w:rPr>
          <w:rFonts w:ascii="Times New Roman"/>
          <w:b w:val="false"/>
          <w:i w:val="false"/>
          <w:color w:val="000000"/>
          <w:sz w:val="28"/>
        </w:rPr>
        <w:t>
</w:t>
      </w: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53"/>
    <w:p>
      <w:pPr>
        <w:spacing w:after="0"/>
        <w:ind w:left="0"/>
        <w:jc w:val="both"/>
      </w:pPr>
      <w:r>
        <w:rPr>
          <w:rFonts w:ascii="Times New Roman"/>
          <w:b w:val="false"/>
          <w:i w:val="false"/>
          <w:color w:val="000000"/>
          <w:sz w:val="28"/>
        </w:rPr>
        <w:t>R</w:t>
      </w:r>
      <w:r>
        <w:rPr>
          <w:rFonts w:ascii="Times New Roman"/>
          <w:b w:val="false"/>
          <w:i w:val="false"/>
          <w:color w:val="000000"/>
          <w:vertAlign w:val="subscript"/>
        </w:rPr>
        <w:t>си</w:t>
      </w:r>
      <w:r>
        <w:rPr>
          <w:rFonts w:ascii="Times New Roman"/>
          <w:b w:val="false"/>
          <w:i w:val="false"/>
          <w:color w:val="000000"/>
          <w:sz w:val="28"/>
        </w:rPr>
        <w:t xml:space="preserve"> = n</w:t>
      </w:r>
      <w:r>
        <w:rPr>
          <w:rFonts w:ascii="Times New Roman"/>
          <w:b w:val="false"/>
          <w:i w:val="false"/>
          <w:color w:val="000000"/>
          <w:vertAlign w:val="subscript"/>
        </w:rPr>
        <w:t>си</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xml:space="preserve"> * ti</w:t>
      </w:r>
      <w:r>
        <w:rPr>
          <w:rFonts w:ascii="Times New Roman"/>
          <w:b w:val="false"/>
          <w:i w:val="false"/>
          <w:color w:val="000000"/>
          <w:vertAlign w:val="subscript"/>
        </w:rPr>
        <w:t>экспл.</w:t>
      </w:r>
      <w:r>
        <w:rPr>
          <w:rFonts w:ascii="Times New Roman"/>
          <w:b w:val="false"/>
          <w:i w:val="false"/>
          <w:color w:val="000000"/>
          <w:sz w:val="28"/>
        </w:rPr>
        <w:t xml:space="preserve"> *P</w:t>
      </w:r>
      <w:r>
        <w:rPr>
          <w:rFonts w:ascii="Times New Roman"/>
          <w:b w:val="false"/>
          <w:i w:val="false"/>
          <w:color w:val="000000"/>
          <w:vertAlign w:val="subscript"/>
        </w:rPr>
        <w:t>си</w:t>
      </w:r>
    </w:p>
    <w:bookmarkStart w:name="z213" w:id="5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расходы на приобретение инвентаря для экипировки вагонов (поезда);</w:t>
      </w:r>
      <w:r>
        <w:br/>
      </w: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sz w:val="28"/>
        </w:rPr>
        <w:t xml:space="preserve"> - нормы экипировки 1 вагона (поезда)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P</w:t>
      </w:r>
      <w:r>
        <w:rPr>
          <w:rFonts w:ascii="Times New Roman"/>
          <w:b w:val="false"/>
          <w:i w:val="false"/>
          <w:color w:val="000000"/>
          <w:vertAlign w:val="subscript"/>
        </w:rPr>
        <w:t>си</w:t>
      </w:r>
      <w:r>
        <w:rPr>
          <w:rFonts w:ascii="Times New Roman"/>
          <w:b w:val="false"/>
          <w:i w:val="false"/>
          <w:color w:val="000000"/>
          <w:sz w:val="28"/>
        </w:rPr>
        <w:t xml:space="preserve"> - средняя цена съемного инвентаря на единицу измерения;</w:t>
      </w:r>
      <w:r>
        <w:br/>
      </w: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xml:space="preserve"> - срок эксплуатации инвентаря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ti</w:t>
      </w:r>
      <w:r>
        <w:rPr>
          <w:rFonts w:ascii="Times New Roman"/>
          <w:b w:val="false"/>
          <w:i w:val="false"/>
          <w:color w:val="000000"/>
          <w:vertAlign w:val="subscript"/>
        </w:rPr>
        <w:t>экспл.</w:t>
      </w:r>
      <w:r>
        <w:rPr>
          <w:rFonts w:ascii="Times New Roman"/>
          <w:b w:val="false"/>
          <w:i w:val="false"/>
          <w:color w:val="000000"/>
          <w:sz w:val="28"/>
        </w:rPr>
        <w:t xml:space="preserve"> - срок планируемой эксплуатации инвентаря на планируемый период согласно приложениям 1 и 2 к настоящей Методике.</w:t>
      </w:r>
    </w:p>
    <w:bookmarkEnd w:id="54"/>
    <w:p>
      <w:pPr>
        <w:spacing w:after="0"/>
        <w:ind w:left="0"/>
        <w:jc w:val="both"/>
      </w:pPr>
      <w:r>
        <w:rPr>
          <w:rFonts w:ascii="Times New Roman"/>
          <w:b w:val="false"/>
          <w:i w:val="false"/>
          <w:color w:val="000000"/>
          <w:sz w:val="28"/>
        </w:rPr>
        <w:t>R</w:t>
      </w:r>
      <w:r>
        <w:rPr>
          <w:rFonts w:ascii="Times New Roman"/>
          <w:b w:val="false"/>
          <w:i w:val="false"/>
          <w:color w:val="000000"/>
          <w:vertAlign w:val="subscript"/>
        </w:rPr>
        <w:t>сангиг</w:t>
      </w:r>
      <w:r>
        <w:rPr>
          <w:rFonts w:ascii="Times New Roman"/>
          <w:b w:val="false"/>
          <w:i w:val="false"/>
          <w:color w:val="000000"/>
          <w:sz w:val="28"/>
        </w:rPr>
        <w:t xml:space="preserve"> = n</w:t>
      </w:r>
      <w:r>
        <w:rPr>
          <w:rFonts w:ascii="Times New Roman"/>
          <w:b w:val="false"/>
          <w:i w:val="false"/>
          <w:color w:val="000000"/>
          <w:vertAlign w:val="subscript"/>
        </w:rPr>
        <w:t>сангиг</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*V</w:t>
      </w:r>
      <w:r>
        <w:rPr>
          <w:rFonts w:ascii="Times New Roman"/>
          <w:b w:val="false"/>
          <w:i w:val="false"/>
          <w:color w:val="000000"/>
          <w:vertAlign w:val="subscript"/>
        </w:rPr>
        <w:t>сост</w:t>
      </w:r>
      <w:r>
        <w:rPr>
          <w:rFonts w:ascii="Times New Roman"/>
          <w:b w:val="false"/>
          <w:i w:val="false"/>
          <w:color w:val="000000"/>
          <w:sz w:val="28"/>
        </w:rPr>
        <w:t xml:space="preserve"> * P</w:t>
      </w:r>
      <w:r>
        <w:rPr>
          <w:rFonts w:ascii="Times New Roman"/>
          <w:b w:val="false"/>
          <w:i w:val="false"/>
          <w:color w:val="000000"/>
          <w:vertAlign w:val="subscript"/>
        </w:rPr>
        <w:t>сангиг</w:t>
      </w:r>
    </w:p>
    <w:bookmarkStart w:name="z214" w:id="5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мсэ</w:t>
      </w:r>
      <w:r>
        <w:rPr>
          <w:rFonts w:ascii="Times New Roman"/>
          <w:b w:val="false"/>
          <w:i w:val="false"/>
          <w:color w:val="000000"/>
          <w:sz w:val="28"/>
        </w:rPr>
        <w:t xml:space="preserve"> - расходы на средства санитарной гигиены и санитарной уборки для экипировки вагонов (поезда);</w:t>
      </w:r>
      <w:r>
        <w:br/>
      </w:r>
      <w:r>
        <w:rPr>
          <w:rFonts w:ascii="Times New Roman"/>
          <w:b w:val="false"/>
          <w:i w:val="false"/>
          <w:color w:val="000000"/>
          <w:sz w:val="28"/>
        </w:rPr>
        <w:t>
      N</w:t>
      </w:r>
      <w:r>
        <w:rPr>
          <w:rFonts w:ascii="Times New Roman"/>
          <w:b w:val="false"/>
          <w:i w:val="false"/>
          <w:color w:val="000000"/>
          <w:vertAlign w:val="subscript"/>
        </w:rPr>
        <w:t>мсэ</w:t>
      </w:r>
      <w:r>
        <w:rPr>
          <w:rFonts w:ascii="Times New Roman"/>
          <w:b w:val="false"/>
          <w:i w:val="false"/>
          <w:color w:val="000000"/>
          <w:sz w:val="28"/>
        </w:rPr>
        <w:t xml:space="preserve"> - нормы экипировки 1 вагона (поезда)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V</w:t>
      </w:r>
      <w:r>
        <w:rPr>
          <w:rFonts w:ascii="Times New Roman"/>
          <w:b w:val="false"/>
          <w:i w:val="false"/>
          <w:color w:val="000000"/>
          <w:vertAlign w:val="subscript"/>
        </w:rPr>
        <w:t>сост</w:t>
      </w:r>
      <w:r>
        <w:rPr>
          <w:rFonts w:ascii="Times New Roman"/>
          <w:b w:val="false"/>
          <w:i w:val="false"/>
          <w:color w:val="000000"/>
          <w:sz w:val="28"/>
        </w:rPr>
        <w:t xml:space="preserve"> - оборот пассажирского состава в сутках;</w:t>
      </w:r>
      <w:r>
        <w:br/>
      </w:r>
      <w:r>
        <w:rPr>
          <w:rFonts w:ascii="Times New Roman"/>
          <w:b w:val="false"/>
          <w:i w:val="false"/>
          <w:color w:val="000000"/>
          <w:sz w:val="28"/>
        </w:rPr>
        <w:t>
      P</w:t>
      </w:r>
      <w:r>
        <w:rPr>
          <w:rFonts w:ascii="Times New Roman"/>
          <w:b w:val="false"/>
          <w:i w:val="false"/>
          <w:color w:val="000000"/>
          <w:vertAlign w:val="subscript"/>
        </w:rPr>
        <w:t>сангиг</w:t>
      </w:r>
      <w:r>
        <w:rPr>
          <w:rFonts w:ascii="Times New Roman"/>
          <w:b w:val="false"/>
          <w:i w:val="false"/>
          <w:color w:val="000000"/>
          <w:sz w:val="28"/>
        </w:rPr>
        <w:t xml:space="preserve"> - средняя цена средств санитарной гигиены и санитарной уборки.</w:t>
      </w:r>
      <w:r>
        <w:br/>
      </w:r>
      <w:r>
        <w:rPr>
          <w:rFonts w:ascii="Times New Roman"/>
          <w:b w:val="false"/>
          <w:i w:val="false"/>
          <w:color w:val="000000"/>
          <w:sz w:val="28"/>
        </w:rPr>
        <w:t>
</w:t>
      </w:r>
      <w:r>
        <w:rPr>
          <w:rFonts w:ascii="Times New Roman"/>
          <w:b w:val="false"/>
          <w:i w:val="false"/>
          <w:color w:val="000000"/>
          <w:sz w:val="28"/>
        </w:rPr>
        <w:t>
      22. Стирка, химическая чистка и дезинсекции постельных принадлежностей и мягкого съемного инвентаря.</w:t>
      </w:r>
      <w:r>
        <w:br/>
      </w:r>
      <w:r>
        <w:rPr>
          <w:rFonts w:ascii="Times New Roman"/>
          <w:b w:val="false"/>
          <w:i w:val="false"/>
          <w:color w:val="000000"/>
          <w:sz w:val="28"/>
        </w:rPr>
        <w:t>
</w:t>
      </w:r>
      <w:r>
        <w:rPr>
          <w:rFonts w:ascii="Times New Roman"/>
          <w:b w:val="false"/>
          <w:i w:val="false"/>
          <w:color w:val="000000"/>
          <w:sz w:val="28"/>
        </w:rPr>
        <w:t>
      Планируемый объем расходов на стирку, химическую чистку, дезинсекцию постельных принадлежностей и мягкого съемного инвентаря рассчитывается по следующей формуле:</w:t>
      </w:r>
    </w:p>
    <w:bookmarkEnd w:id="55"/>
    <w:p>
      <w:pPr>
        <w:spacing w:after="0"/>
        <w:ind w:left="0"/>
        <w:jc w:val="both"/>
      </w:pPr>
      <w:r>
        <w:rPr>
          <w:rFonts w:ascii="Times New Roman"/>
          <w:b w:val="false"/>
          <w:i w:val="false"/>
          <w:color w:val="000000"/>
          <w:sz w:val="28"/>
        </w:rPr>
        <w:t>R</w:t>
      </w:r>
      <w:r>
        <w:rPr>
          <w:rFonts w:ascii="Times New Roman"/>
          <w:b w:val="false"/>
          <w:i w:val="false"/>
          <w:color w:val="000000"/>
          <w:vertAlign w:val="subscript"/>
        </w:rPr>
        <w:t>стирка/хим.чист/дезинсекия</w:t>
      </w:r>
      <w:r>
        <w:rPr>
          <w:rFonts w:ascii="Times New Roman"/>
          <w:b w:val="false"/>
          <w:i w:val="false"/>
          <w:color w:val="000000"/>
          <w:sz w:val="28"/>
        </w:rPr>
        <w:t xml:space="preserve"> = n</w:t>
      </w:r>
      <w:r>
        <w:rPr>
          <w:rFonts w:ascii="Times New Roman"/>
          <w:b w:val="false"/>
          <w:i w:val="false"/>
          <w:color w:val="000000"/>
          <w:vertAlign w:val="subscript"/>
        </w:rPr>
        <w:t>си</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*m</w:t>
      </w:r>
      <w:r>
        <w:rPr>
          <w:rFonts w:ascii="Times New Roman"/>
          <w:b w:val="false"/>
          <w:i w:val="false"/>
          <w:color w:val="000000"/>
          <w:vertAlign w:val="subscript"/>
        </w:rPr>
        <w:t>мси</w:t>
      </w:r>
      <w:r>
        <w:rPr>
          <w:rFonts w:ascii="Times New Roman"/>
          <w:b w:val="false"/>
          <w:i w:val="false"/>
          <w:color w:val="000000"/>
          <w:sz w:val="28"/>
        </w:rPr>
        <w:t>*n</w:t>
      </w:r>
      <w:r>
        <w:rPr>
          <w:rFonts w:ascii="Times New Roman"/>
          <w:b w:val="false"/>
          <w:i w:val="false"/>
          <w:color w:val="000000"/>
          <w:vertAlign w:val="subscript"/>
        </w:rPr>
        <w:t>обработки</w:t>
      </w:r>
      <w:r>
        <w:rPr>
          <w:rFonts w:ascii="Times New Roman"/>
          <w:b w:val="false"/>
          <w:i w:val="false"/>
          <w:color w:val="000000"/>
          <w:sz w:val="28"/>
        </w:rPr>
        <w:t xml:space="preserve"> *</w:t>
      </w:r>
      <w:r>
        <w:br/>
      </w:r>
      <w:r>
        <w:rPr>
          <w:rFonts w:ascii="Times New Roman"/>
          <w:b w:val="false"/>
          <w:i w:val="false"/>
          <w:color w:val="000000"/>
          <w:sz w:val="28"/>
        </w:rPr>
        <w:t>
* Ni</w:t>
      </w:r>
      <w:r>
        <w:rPr>
          <w:rFonts w:ascii="Times New Roman"/>
          <w:b w:val="false"/>
          <w:i w:val="false"/>
          <w:color w:val="000000"/>
          <w:vertAlign w:val="subscript"/>
        </w:rPr>
        <w:t>мес.</w:t>
      </w:r>
      <w:r>
        <w:rPr>
          <w:rFonts w:ascii="Times New Roman"/>
          <w:b w:val="false"/>
          <w:i w:val="false"/>
          <w:color w:val="000000"/>
          <w:sz w:val="28"/>
        </w:rPr>
        <w:t xml:space="preserve"> *P</w:t>
      </w:r>
      <w:r>
        <w:rPr>
          <w:rFonts w:ascii="Times New Roman"/>
          <w:b w:val="false"/>
          <w:i w:val="false"/>
          <w:color w:val="000000"/>
          <w:vertAlign w:val="subscript"/>
        </w:rPr>
        <w:t>стир</w:t>
      </w:r>
    </w:p>
    <w:bookmarkStart w:name="z217" w:id="5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стирка/хим.чист/дезинсекия</w:t>
      </w:r>
      <w:r>
        <w:rPr>
          <w:rFonts w:ascii="Times New Roman"/>
          <w:b w:val="false"/>
          <w:i w:val="false"/>
          <w:color w:val="000000"/>
          <w:sz w:val="28"/>
        </w:rPr>
        <w:t xml:space="preserve"> - расходы на стирку, химическую чистку, дезинсекцию постельных принадлежностей и мягкого съемного инвентаря;</w:t>
      </w:r>
      <w:r>
        <w:br/>
      </w:r>
      <w:r>
        <w:rPr>
          <w:rFonts w:ascii="Times New Roman"/>
          <w:b w:val="false"/>
          <w:i w:val="false"/>
          <w:color w:val="000000"/>
          <w:sz w:val="28"/>
        </w:rPr>
        <w:t>
      P</w:t>
      </w:r>
      <w:r>
        <w:rPr>
          <w:rFonts w:ascii="Times New Roman"/>
          <w:b w:val="false"/>
          <w:i w:val="false"/>
          <w:color w:val="000000"/>
          <w:vertAlign w:val="subscript"/>
        </w:rPr>
        <w:t>си</w:t>
      </w:r>
      <w:r>
        <w:rPr>
          <w:rFonts w:ascii="Times New Roman"/>
          <w:b w:val="false"/>
          <w:i w:val="false"/>
          <w:color w:val="000000"/>
          <w:sz w:val="28"/>
        </w:rPr>
        <w:t xml:space="preserve"> - средняя цена в соответствии с видом обработки, кг</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3604"/>
        <w:gridCol w:w="2039"/>
        <w:gridCol w:w="4608"/>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vertAlign w:val="subscript"/>
              </w:rPr>
              <w:t>R</w:t>
            </w:r>
            <w:r>
              <w:rPr>
                <w:rFonts w:ascii="Times New Roman"/>
                <w:b/>
                <w:i w:val="false"/>
                <w:color w:val="000000"/>
                <w:vertAlign w:val="subscript"/>
              </w:rPr>
              <w:t>стирка/хим.чист/</w:t>
            </w:r>
            <w:r>
              <w:br/>
            </w:r>
            <w:r>
              <w:rPr>
                <w:rFonts w:ascii="Times New Roman"/>
                <w:b/>
                <w:i w:val="false"/>
                <w:color w:val="000000"/>
                <w:sz w:val="20"/>
              </w:rPr>
              <w:t>
</w:t>
            </w:r>
            <w:r>
              <w:rPr>
                <w:rFonts w:ascii="Times New Roman"/>
                <w:b/>
                <w:i w:val="false"/>
                <w:color w:val="000000"/>
                <w:vertAlign w:val="subscript"/>
              </w:rPr>
              <w:t>дезинсекия</w:t>
            </w:r>
            <w:r>
              <w:rPr>
                <w:rFonts w:ascii="Times New Roman"/>
                <w:b/>
                <w:i w:val="false"/>
                <w:color w:val="000000"/>
                <w:vertAlign w:val="subscript"/>
              </w:rPr>
              <w:t xml:space="preserve"> -</w:t>
            </w:r>
            <w:r>
              <w:br/>
            </w:r>
            <w:r>
              <w:rPr>
                <w:rFonts w:ascii="Times New Roman"/>
                <w:b/>
                <w:i w:val="false"/>
                <w:color w:val="000000"/>
                <w:sz w:val="20"/>
              </w:rPr>
              <w:t>
Вид оброботки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m</w:t>
            </w:r>
            <w:r>
              <w:rPr>
                <w:rFonts w:ascii="Times New Roman"/>
                <w:b/>
                <w:i w:val="false"/>
                <w:color w:val="000000"/>
                <w:vertAlign w:val="subscript"/>
              </w:rPr>
              <w:t>мси</w:t>
            </w:r>
            <w:r>
              <w:rPr>
                <w:rFonts w:ascii="Times New Roman"/>
                <w:b/>
                <w:i w:val="false"/>
                <w:color w:val="000000"/>
                <w:sz w:val="20"/>
              </w:rPr>
              <w:t xml:space="preserve"> - </w:t>
            </w:r>
            <w:r>
              <w:br/>
            </w:r>
            <w:r>
              <w:rPr>
                <w:rFonts w:ascii="Times New Roman"/>
                <w:b/>
                <w:i w:val="false"/>
                <w:color w:val="000000"/>
                <w:sz w:val="20"/>
              </w:rPr>
              <w:t>
вес, кг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w:t>
            </w:r>
            <w:r>
              <w:rPr>
                <w:rFonts w:ascii="Times New Roman"/>
                <w:b/>
                <w:i w:val="false"/>
                <w:color w:val="000000"/>
                <w:vertAlign w:val="subscript"/>
              </w:rPr>
              <w:t>обработки</w:t>
            </w:r>
            <w:r>
              <w:rPr>
                <w:rFonts w:ascii="Times New Roman"/>
                <w:b/>
                <w:i w:val="false"/>
                <w:color w:val="000000"/>
                <w:sz w:val="20"/>
              </w:rPr>
              <w:t xml:space="preserve"> - норма</w:t>
            </w:r>
            <w:r>
              <w:br/>
            </w:r>
            <w:r>
              <w:rPr>
                <w:rFonts w:ascii="Times New Roman"/>
                <w:b/>
                <w:i w:val="false"/>
                <w:color w:val="000000"/>
                <w:sz w:val="20"/>
              </w:rPr>
              <w:t>
обработки
</w:t>
            </w:r>
          </w:p>
        </w:tc>
      </w:tr>
      <w:tr>
        <w:trPr>
          <w:trHeight w:val="9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Камерная</w:t>
            </w:r>
            <w:r>
              <w:br/>
            </w:r>
            <w:r>
              <w:rPr>
                <w:rFonts w:ascii="Times New Roman"/>
                <w:b w:val="false"/>
                <w:i w:val="false"/>
                <w:color w:val="000000"/>
                <w:sz w:val="20"/>
              </w:rPr>
              <w:t>
обработка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раза в год</w:t>
            </w:r>
          </w:p>
        </w:tc>
      </w:tr>
      <w:tr>
        <w:trPr>
          <w:trHeight w:val="9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r>
              <w:br/>
            </w:r>
            <w:r>
              <w:rPr>
                <w:rFonts w:ascii="Times New Roman"/>
                <w:b w:val="false"/>
                <w:i w:val="false"/>
                <w:color w:val="000000"/>
                <w:sz w:val="20"/>
              </w:rPr>
              <w:t>
отчистка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7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Ковровая дорожка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r>
      <w:tr>
        <w:trPr>
          <w:trHeight w:val="9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Стирка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13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w:t>
            </w:r>
            <w:r>
              <w:br/>
            </w:r>
            <w:r>
              <w:rPr>
                <w:rFonts w:ascii="Times New Roman"/>
                <w:b w:val="false"/>
                <w:i w:val="false"/>
                <w:color w:val="000000"/>
                <w:sz w:val="20"/>
              </w:rPr>
              <w:t>
белья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неделю</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w:t>
            </w:r>
            <w:r>
              <w:br/>
            </w:r>
            <w:r>
              <w:rPr>
                <w:rFonts w:ascii="Times New Roman"/>
                <w:b w:val="false"/>
                <w:i w:val="false"/>
                <w:color w:val="000000"/>
                <w:sz w:val="20"/>
              </w:rPr>
              <w:t>
грязного белья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неделю</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w:t>
            </w:r>
            <w:r>
              <w:br/>
            </w:r>
            <w:r>
              <w:rPr>
                <w:rFonts w:ascii="Times New Roman"/>
                <w:b w:val="false"/>
                <w:i w:val="false"/>
                <w:color w:val="000000"/>
                <w:sz w:val="20"/>
              </w:rPr>
              <w:t>
солнечные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каждый рейс </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p>
        </w:tc>
      </w:tr>
      <w:tr>
        <w:trPr>
          <w:trHeight w:val="37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p>
        </w:tc>
      </w:tr>
      <w:tr>
        <w:trPr>
          <w:trHeight w:val="24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махровое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рейс</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для</w:t>
            </w:r>
            <w:r>
              <w:br/>
            </w:r>
            <w:r>
              <w:rPr>
                <w:rFonts w:ascii="Times New Roman"/>
                <w:b w:val="false"/>
                <w:i w:val="false"/>
                <w:color w:val="000000"/>
                <w:sz w:val="20"/>
              </w:rPr>
              <w:t>
столика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p>
        </w:tc>
      </w:tr>
      <w:tr>
        <w:trPr>
          <w:trHeight w:val="90"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w:t>
            </w:r>
            <w:r>
              <w:br/>
            </w:r>
            <w:r>
              <w:rPr>
                <w:rFonts w:ascii="Times New Roman"/>
                <w:b w:val="false"/>
                <w:i w:val="false"/>
                <w:color w:val="000000"/>
                <w:sz w:val="20"/>
              </w:rPr>
              <w:t>
ковровых дорожек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рейс</w:t>
            </w:r>
          </w:p>
        </w:tc>
      </w:tr>
    </w:tbl>
    <w:bookmarkStart w:name="z218" w:id="57"/>
    <w:p>
      <w:pPr>
        <w:spacing w:after="0"/>
        <w:ind w:left="0"/>
        <w:jc w:val="both"/>
      </w:pPr>
      <w:r>
        <w:rPr>
          <w:rFonts w:ascii="Times New Roman"/>
          <w:b w:val="false"/>
          <w:i w:val="false"/>
          <w:color w:val="000000"/>
          <w:sz w:val="28"/>
        </w:rPr>
        <w:t>
      23. Дезинфекция, дезинсекция, дератизация пассажирских вагонов, электросекций и дизельных поездов.</w:t>
      </w:r>
      <w:r>
        <w:br/>
      </w:r>
      <w:r>
        <w:rPr>
          <w:rFonts w:ascii="Times New Roman"/>
          <w:b w:val="false"/>
          <w:i w:val="false"/>
          <w:color w:val="000000"/>
          <w:sz w:val="28"/>
        </w:rPr>
        <w:t>
</w:t>
      </w:r>
      <w:r>
        <w:rPr>
          <w:rFonts w:ascii="Times New Roman"/>
          <w:b w:val="false"/>
          <w:i w:val="false"/>
          <w:color w:val="000000"/>
          <w:sz w:val="28"/>
        </w:rPr>
        <w:t>
      Планируемый объем расходов на дезинфекцию подвижного состава рассчитывается по следующей формуле:</w:t>
      </w:r>
    </w:p>
    <w:bookmarkEnd w:id="57"/>
    <w:p>
      <w:pPr>
        <w:spacing w:after="0"/>
        <w:ind w:left="0"/>
        <w:jc w:val="both"/>
      </w:pPr>
      <w:r>
        <w:rPr>
          <w:rFonts w:ascii="Times New Roman"/>
          <w:b w:val="false"/>
          <w:i w:val="false"/>
          <w:color w:val="000000"/>
          <w:sz w:val="28"/>
        </w:rPr>
        <w:t>R</w:t>
      </w:r>
      <w:r>
        <w:rPr>
          <w:rFonts w:ascii="Times New Roman"/>
          <w:b w:val="false"/>
          <w:i w:val="false"/>
          <w:color w:val="000000"/>
          <w:vertAlign w:val="subscript"/>
        </w:rPr>
        <w:t>дезинфекция</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*s</w:t>
      </w:r>
      <w:r>
        <w:rPr>
          <w:rFonts w:ascii="Times New Roman"/>
          <w:b w:val="false"/>
          <w:i w:val="false"/>
          <w:color w:val="000000"/>
          <w:vertAlign w:val="subscript"/>
        </w:rPr>
        <w:t>обработки</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*P</w:t>
      </w:r>
      <w:r>
        <w:rPr>
          <w:rFonts w:ascii="Times New Roman"/>
          <w:b w:val="false"/>
          <w:i w:val="false"/>
          <w:color w:val="000000"/>
          <w:vertAlign w:val="subscript"/>
        </w:rPr>
        <w:t>сэс</w:t>
      </w:r>
    </w:p>
    <w:p>
      <w:pPr>
        <w:spacing w:after="0"/>
        <w:ind w:left="0"/>
        <w:jc w:val="both"/>
      </w:pPr>
      <w:r>
        <w:rPr>
          <w:rFonts w:ascii="Times New Roman"/>
          <w:b w:val="false"/>
          <w:i w:val="false"/>
          <w:color w:val="000000"/>
          <w:sz w:val="28"/>
        </w:rPr>
        <w:t>R</w:t>
      </w:r>
      <w:r>
        <w:rPr>
          <w:rFonts w:ascii="Times New Roman"/>
          <w:b w:val="false"/>
          <w:i w:val="false"/>
          <w:color w:val="000000"/>
          <w:vertAlign w:val="subscript"/>
        </w:rPr>
        <w:t>дезинсекция/дератизация</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*s</w:t>
      </w:r>
      <w:r>
        <w:rPr>
          <w:rFonts w:ascii="Times New Roman"/>
          <w:b w:val="false"/>
          <w:i w:val="false"/>
          <w:color w:val="000000"/>
          <w:vertAlign w:val="subscript"/>
        </w:rPr>
        <w:t>обработки</w:t>
      </w:r>
      <w:r>
        <w:rPr>
          <w:rFonts w:ascii="Times New Roman"/>
          <w:b w:val="false"/>
          <w:i w:val="false"/>
          <w:color w:val="000000"/>
          <w:sz w:val="28"/>
        </w:rPr>
        <w:t xml:space="preserve"> * N</w:t>
      </w:r>
      <w:r>
        <w:rPr>
          <w:rFonts w:ascii="Times New Roman"/>
          <w:b w:val="false"/>
          <w:i w:val="false"/>
          <w:color w:val="000000"/>
          <w:vertAlign w:val="subscript"/>
        </w:rPr>
        <w:t>сост.</w:t>
      </w:r>
      <w:r>
        <w:rPr>
          <w:rFonts w:ascii="Times New Roman"/>
          <w:b w:val="false"/>
          <w:i w:val="false"/>
          <w:color w:val="000000"/>
          <w:sz w:val="28"/>
        </w:rPr>
        <w:t>* n</w:t>
      </w:r>
      <w:r>
        <w:rPr>
          <w:rFonts w:ascii="Times New Roman"/>
          <w:b w:val="false"/>
          <w:i w:val="false"/>
          <w:color w:val="000000"/>
          <w:vertAlign w:val="subscript"/>
        </w:rPr>
        <w:t xml:space="preserve">обработок </w:t>
      </w:r>
      <w:r>
        <w:rPr>
          <w:rFonts w:ascii="Times New Roman"/>
          <w:b w:val="false"/>
          <w:i w:val="false"/>
          <w:color w:val="000000"/>
          <w:sz w:val="28"/>
        </w:rPr>
        <w:t>*</w:t>
      </w:r>
      <w:r>
        <w:br/>
      </w:r>
      <w:r>
        <w:rPr>
          <w:rFonts w:ascii="Times New Roman"/>
          <w:b w:val="false"/>
          <w:i w:val="false"/>
          <w:color w:val="000000"/>
          <w:sz w:val="28"/>
        </w:rPr>
        <w:t>
* Ni</w:t>
      </w:r>
      <w:r>
        <w:rPr>
          <w:rFonts w:ascii="Times New Roman"/>
          <w:b w:val="false"/>
          <w:i w:val="false"/>
          <w:color w:val="000000"/>
          <w:vertAlign w:val="subscript"/>
        </w:rPr>
        <w:t>мес.</w:t>
      </w:r>
      <w:r>
        <w:rPr>
          <w:rFonts w:ascii="Times New Roman"/>
          <w:b w:val="false"/>
          <w:i w:val="false"/>
          <w:color w:val="000000"/>
          <w:sz w:val="28"/>
        </w:rPr>
        <w:t>* P</w:t>
      </w:r>
      <w:r>
        <w:rPr>
          <w:rFonts w:ascii="Times New Roman"/>
          <w:b w:val="false"/>
          <w:i w:val="false"/>
          <w:color w:val="000000"/>
          <w:vertAlign w:val="subscript"/>
        </w:rPr>
        <w:t>сэс</w:t>
      </w:r>
    </w:p>
    <w:bookmarkStart w:name="z220" w:id="5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дезинфекция</w:t>
      </w:r>
      <w:r>
        <w:rPr>
          <w:rFonts w:ascii="Times New Roman"/>
          <w:b w:val="false"/>
          <w:i w:val="false"/>
          <w:color w:val="000000"/>
          <w:sz w:val="28"/>
        </w:rPr>
        <w:t xml:space="preserve"> - расходы на дезинфекцию подвижного состава;</w:t>
      </w:r>
      <w:r>
        <w:br/>
      </w:r>
      <w:r>
        <w:rPr>
          <w:rFonts w:ascii="Times New Roman"/>
          <w:b w:val="false"/>
          <w:i w:val="false"/>
          <w:color w:val="000000"/>
          <w:sz w:val="28"/>
        </w:rPr>
        <w:t>
      R</w:t>
      </w:r>
      <w:r>
        <w:rPr>
          <w:rFonts w:ascii="Times New Roman"/>
          <w:b w:val="false"/>
          <w:i w:val="false"/>
          <w:color w:val="000000"/>
          <w:vertAlign w:val="subscript"/>
        </w:rPr>
        <w:t>дератизация/дератизация</w:t>
      </w:r>
      <w:r>
        <w:rPr>
          <w:rFonts w:ascii="Times New Roman"/>
          <w:b w:val="false"/>
          <w:i w:val="false"/>
          <w:color w:val="000000"/>
          <w:sz w:val="28"/>
        </w:rPr>
        <w:t xml:space="preserve"> - расходы на дезинсекцию/дератизацию подвижного состава;</w:t>
      </w:r>
      <w:r>
        <w:br/>
      </w:r>
      <w:r>
        <w:rPr>
          <w:rFonts w:ascii="Times New Roman"/>
          <w:b w:val="false"/>
          <w:i w:val="false"/>
          <w:color w:val="000000"/>
          <w:sz w:val="28"/>
        </w:rPr>
        <w:t>
      s</w:t>
      </w:r>
      <w:r>
        <w:rPr>
          <w:rFonts w:ascii="Times New Roman"/>
          <w:b w:val="false"/>
          <w:i w:val="false"/>
          <w:color w:val="000000"/>
          <w:vertAlign w:val="subscript"/>
        </w:rPr>
        <w:t>площадь обработки</w:t>
      </w:r>
      <w:r>
        <w:rPr>
          <w:rFonts w:ascii="Times New Roman"/>
          <w:b w:val="false"/>
          <w:i w:val="false"/>
          <w:color w:val="000000"/>
          <w:sz w:val="28"/>
        </w:rPr>
        <w:t xml:space="preserve"> - площадь обработки дезинфекцией для одного вагона: пассажирского вагона, электросекций и дизельных поездов - 15 м</w:t>
      </w:r>
      <w:r>
        <w:rPr>
          <w:rFonts w:ascii="Times New Roman"/>
          <w:b w:val="false"/>
          <w:i w:val="false"/>
          <w:color w:val="000000"/>
          <w:vertAlign w:val="superscript"/>
        </w:rPr>
        <w:t>2</w:t>
      </w:r>
      <w:r>
        <w:rPr>
          <w:rFonts w:ascii="Times New Roman"/>
          <w:b w:val="false"/>
          <w:i w:val="false"/>
          <w:color w:val="000000"/>
          <w:sz w:val="28"/>
        </w:rPr>
        <w:t>, дезинсекция: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 дератизация: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n</w:t>
      </w:r>
      <w:r>
        <w:rPr>
          <w:rFonts w:ascii="Times New Roman"/>
          <w:b w:val="false"/>
          <w:i w:val="false"/>
          <w:color w:val="000000"/>
          <w:vertAlign w:val="subscript"/>
        </w:rPr>
        <w:t>обработок</w:t>
      </w:r>
      <w:r>
        <w:rPr>
          <w:rFonts w:ascii="Times New Roman"/>
          <w:b w:val="false"/>
          <w:i w:val="false"/>
          <w:color w:val="000000"/>
          <w:sz w:val="28"/>
        </w:rPr>
        <w:t xml:space="preserve"> - кратность обработки по дезинсекции/дератизации подвижного состава - 1 раз в месяц;</w:t>
      </w:r>
      <w:r>
        <w:br/>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перевозок пассажиров в месяцах;</w:t>
      </w:r>
      <w:r>
        <w:br/>
      </w:r>
      <w:r>
        <w:rPr>
          <w:rFonts w:ascii="Times New Roman"/>
          <w:b w:val="false"/>
          <w:i w:val="false"/>
          <w:color w:val="000000"/>
          <w:sz w:val="28"/>
        </w:rPr>
        <w:t>
      P</w:t>
      </w:r>
      <w:r>
        <w:rPr>
          <w:rFonts w:ascii="Times New Roman"/>
          <w:b w:val="false"/>
          <w:i w:val="false"/>
          <w:color w:val="000000"/>
          <w:vertAlign w:val="subscript"/>
        </w:rPr>
        <w:t>сэс</w:t>
      </w:r>
      <w:r>
        <w:rPr>
          <w:rFonts w:ascii="Times New Roman"/>
          <w:b w:val="false"/>
          <w:i w:val="false"/>
          <w:color w:val="000000"/>
          <w:sz w:val="28"/>
        </w:rPr>
        <w:t xml:space="preserve"> - средняя цена в соответствии с видом обработки, тенге за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Пожарная безопасность (зарядка огнетушителя).</w:t>
      </w:r>
      <w:r>
        <w:br/>
      </w:r>
      <w:r>
        <w:rPr>
          <w:rFonts w:ascii="Times New Roman"/>
          <w:b w:val="false"/>
          <w:i w:val="false"/>
          <w:color w:val="000000"/>
          <w:sz w:val="28"/>
        </w:rPr>
        <w:t>
</w:t>
      </w:r>
      <w:r>
        <w:rPr>
          <w:rFonts w:ascii="Times New Roman"/>
          <w:b w:val="false"/>
          <w:i w:val="false"/>
          <w:color w:val="000000"/>
          <w:sz w:val="28"/>
        </w:rPr>
        <w:t>
      Согласно норм оснащения подвижного состава железнодорожного транспорта в международном пассажирском сообщении между государствами-участниками Содружества Независимых Государств (далее - СНГ) и стран Прибалтики первичными средствами пожаротушения от 29 ноября 1999 года расходы на обеспечение пожарной безопасности рассчитывается по следующей формуле.</w:t>
      </w:r>
    </w:p>
    <w:bookmarkEnd w:id="58"/>
    <w:p>
      <w:pPr>
        <w:spacing w:after="0"/>
        <w:ind w:left="0"/>
        <w:jc w:val="both"/>
      </w:pPr>
      <w:r>
        <w:rPr>
          <w:rFonts w:ascii="Times New Roman"/>
          <w:b w:val="false"/>
          <w:i w:val="false"/>
          <w:color w:val="000000"/>
          <w:sz w:val="28"/>
        </w:rPr>
        <w:t>R</w:t>
      </w:r>
      <w:r>
        <w:rPr>
          <w:rFonts w:ascii="Times New Roman"/>
          <w:b w:val="false"/>
          <w:i w:val="false"/>
          <w:color w:val="000000"/>
          <w:vertAlign w:val="subscript"/>
        </w:rPr>
        <w:t>зарядогн</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 n</w:t>
      </w:r>
      <w:r>
        <w:rPr>
          <w:rFonts w:ascii="Times New Roman"/>
          <w:b w:val="false"/>
          <w:i w:val="false"/>
          <w:color w:val="000000"/>
          <w:vertAlign w:val="subscript"/>
        </w:rPr>
        <w:t>огн</w:t>
      </w:r>
      <w:r>
        <w:rPr>
          <w:rFonts w:ascii="Times New Roman"/>
          <w:b w:val="false"/>
          <w:i w:val="false"/>
          <w:color w:val="000000"/>
          <w:sz w:val="28"/>
        </w:rPr>
        <w:t>* n</w:t>
      </w:r>
      <w:r>
        <w:rPr>
          <w:rFonts w:ascii="Times New Roman"/>
          <w:b w:val="false"/>
          <w:i w:val="false"/>
          <w:color w:val="000000"/>
          <w:vertAlign w:val="subscript"/>
        </w:rPr>
        <w:t>заряд</w:t>
      </w:r>
      <w:r>
        <w:rPr>
          <w:rFonts w:ascii="Times New Roman"/>
          <w:b w:val="false"/>
          <w:i w:val="false"/>
          <w:color w:val="000000"/>
          <w:sz w:val="28"/>
        </w:rPr>
        <w:t>/12* Ni</w:t>
      </w:r>
      <w:r>
        <w:rPr>
          <w:rFonts w:ascii="Times New Roman"/>
          <w:b w:val="false"/>
          <w:i w:val="false"/>
          <w:color w:val="000000"/>
          <w:vertAlign w:val="subscript"/>
        </w:rPr>
        <w:t>мес.</w:t>
      </w:r>
      <w:r>
        <w:rPr>
          <w:rFonts w:ascii="Times New Roman"/>
          <w:b w:val="false"/>
          <w:i w:val="false"/>
          <w:color w:val="000000"/>
          <w:sz w:val="28"/>
        </w:rPr>
        <w:t>*P</w:t>
      </w:r>
      <w:r>
        <w:rPr>
          <w:rFonts w:ascii="Times New Roman"/>
          <w:b w:val="false"/>
          <w:i w:val="false"/>
          <w:color w:val="000000"/>
          <w:vertAlign w:val="subscript"/>
        </w:rPr>
        <w:t>зарядогн</w:t>
      </w:r>
    </w:p>
    <w:bookmarkStart w:name="z223" w:id="5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зарядогн</w:t>
      </w:r>
      <w:r>
        <w:rPr>
          <w:rFonts w:ascii="Times New Roman"/>
          <w:b w:val="false"/>
          <w:i w:val="false"/>
          <w:color w:val="000000"/>
          <w:sz w:val="28"/>
        </w:rPr>
        <w:t xml:space="preserve"> - расходы на зарядку огнетушителей вагонов на планируемый период;</w:t>
      </w:r>
      <w:r>
        <w:br/>
      </w:r>
      <w:r>
        <w:rPr>
          <w:rFonts w:ascii="Times New Roman"/>
          <w:b w:val="false"/>
          <w:i w:val="false"/>
          <w:color w:val="000000"/>
          <w:sz w:val="28"/>
        </w:rPr>
        <w:t>
      n</w:t>
      </w:r>
      <w:r>
        <w:rPr>
          <w:rFonts w:ascii="Times New Roman"/>
          <w:b w:val="false"/>
          <w:i w:val="false"/>
          <w:color w:val="000000"/>
          <w:vertAlign w:val="subscript"/>
        </w:rPr>
        <w:t xml:space="preserve">огн </w:t>
      </w:r>
      <w:r>
        <w:rPr>
          <w:rFonts w:ascii="Times New Roman"/>
          <w:b w:val="false"/>
          <w:i w:val="false"/>
          <w:color w:val="000000"/>
          <w:sz w:val="28"/>
        </w:rPr>
        <w:t>- норма экипировки вагона огнетушителем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настоящей Методике (вагоны с каменированным отоплением экипируются огнетушителями типа ОПУ-5, ОП-5 и ОУ-5 или ОП-10 и ОУ-8, вагоны с электроотоплением экипируются двумя огнетушителями ОПУ-5 и одним ОП-5 или ОП-10 и ОУ-8);</w:t>
      </w:r>
      <w:r>
        <w:br/>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норма зарядки огнетушителей (1 раз в год);</w:t>
      </w:r>
      <w:r>
        <w:br/>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 планируемый период перевозок пассажиров в месяцах;</w:t>
      </w:r>
      <w:r>
        <w:br/>
      </w:r>
      <w:r>
        <w:rPr>
          <w:rFonts w:ascii="Times New Roman"/>
          <w:b w:val="false"/>
          <w:i w:val="false"/>
          <w:color w:val="000000"/>
          <w:sz w:val="28"/>
        </w:rPr>
        <w:t>
      P</w:t>
      </w:r>
      <w:r>
        <w:rPr>
          <w:rFonts w:ascii="Times New Roman"/>
          <w:b w:val="false"/>
          <w:i w:val="false"/>
          <w:color w:val="000000"/>
          <w:vertAlign w:val="subscript"/>
        </w:rPr>
        <w:t>зарядогн</w:t>
      </w:r>
      <w:r>
        <w:rPr>
          <w:rFonts w:ascii="Times New Roman"/>
          <w:b w:val="false"/>
          <w:i w:val="false"/>
          <w:color w:val="000000"/>
          <w:sz w:val="28"/>
        </w:rPr>
        <w:t xml:space="preserve"> - цена на предоставление услуг по зарядке огнетушителей.</w:t>
      </w:r>
      <w:r>
        <w:br/>
      </w:r>
      <w:r>
        <w:rPr>
          <w:rFonts w:ascii="Times New Roman"/>
          <w:b w:val="false"/>
          <w:i w:val="false"/>
          <w:color w:val="000000"/>
          <w:sz w:val="28"/>
        </w:rPr>
        <w:t>
</w:t>
      </w:r>
      <w:r>
        <w:rPr>
          <w:rFonts w:ascii="Times New Roman"/>
          <w:b w:val="false"/>
          <w:i w:val="false"/>
          <w:color w:val="000000"/>
          <w:sz w:val="28"/>
        </w:rPr>
        <w:t>
      25. Пробег вагонов в чужих поездах.</w:t>
      </w:r>
      <w:r>
        <w:br/>
      </w:r>
      <w:r>
        <w:rPr>
          <w:rFonts w:ascii="Times New Roman"/>
          <w:b w:val="false"/>
          <w:i w:val="false"/>
          <w:color w:val="000000"/>
          <w:sz w:val="28"/>
        </w:rPr>
        <w:t>
</w:t>
      </w:r>
      <w:r>
        <w:rPr>
          <w:rFonts w:ascii="Times New Roman"/>
          <w:b w:val="false"/>
          <w:i w:val="false"/>
          <w:color w:val="000000"/>
          <w:sz w:val="28"/>
        </w:rPr>
        <w:t>
      Расходы за пробег вагонов в составах другого перевозчика рассчитываются по следующей формуле:</w:t>
      </w:r>
    </w:p>
    <w:bookmarkEnd w:id="59"/>
    <w:p>
      <w:pPr>
        <w:spacing w:after="0"/>
        <w:ind w:left="0"/>
        <w:jc w:val="both"/>
      </w:pPr>
      <w:r>
        <w:rPr>
          <w:rFonts w:ascii="Times New Roman"/>
          <w:b w:val="false"/>
          <w:i w:val="false"/>
          <w:color w:val="000000"/>
          <w:sz w:val="28"/>
        </w:rPr>
        <w:t>R</w:t>
      </w:r>
      <w:r>
        <w:rPr>
          <w:rFonts w:ascii="Times New Roman"/>
          <w:b w:val="false"/>
          <w:i w:val="false"/>
          <w:color w:val="000000"/>
          <w:vertAlign w:val="subscript"/>
        </w:rPr>
        <w:t>пробег</w:t>
      </w:r>
      <w:r>
        <w:rPr>
          <w:rFonts w:ascii="Times New Roman"/>
          <w:b w:val="false"/>
          <w:i w:val="false"/>
          <w:color w:val="000000"/>
          <w:sz w:val="28"/>
        </w:rPr>
        <w:t xml:space="preserve"> = N</w:t>
      </w:r>
      <w:r>
        <w:rPr>
          <w:rFonts w:ascii="Times New Roman"/>
          <w:b w:val="false"/>
          <w:i w:val="false"/>
          <w:color w:val="000000"/>
          <w:vertAlign w:val="subscript"/>
        </w:rPr>
        <w:t>отпр.ваг.</w:t>
      </w:r>
      <w:r>
        <w:rPr>
          <w:rFonts w:ascii="Times New Roman"/>
          <w:b w:val="false"/>
          <w:i w:val="false"/>
          <w:color w:val="000000"/>
          <w:sz w:val="28"/>
        </w:rPr>
        <w:t xml:space="preserve"> * 2S * P</w:t>
      </w:r>
      <w:r>
        <w:rPr>
          <w:rFonts w:ascii="Times New Roman"/>
          <w:b w:val="false"/>
          <w:i w:val="false"/>
          <w:color w:val="000000"/>
          <w:vertAlign w:val="subscript"/>
        </w:rPr>
        <w:t>пробег</w:t>
      </w:r>
    </w:p>
    <w:bookmarkStart w:name="z226" w:id="6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расходы на пробег вагона в составе чужих поездов;</w:t>
      </w:r>
      <w:r>
        <w:br/>
      </w:r>
      <w:r>
        <w:rPr>
          <w:rFonts w:ascii="Times New Roman"/>
          <w:b w:val="false"/>
          <w:i w:val="false"/>
          <w:color w:val="000000"/>
          <w:sz w:val="28"/>
        </w:rPr>
        <w:t>
      N</w:t>
      </w:r>
      <w:r>
        <w:rPr>
          <w:rFonts w:ascii="Times New Roman"/>
          <w:b w:val="false"/>
          <w:i w:val="false"/>
          <w:color w:val="000000"/>
          <w:vertAlign w:val="subscript"/>
        </w:rPr>
        <w:t>отпр.ваг.</w:t>
      </w:r>
      <w:r>
        <w:rPr>
          <w:rFonts w:ascii="Times New Roman"/>
          <w:b w:val="false"/>
          <w:i w:val="false"/>
          <w:color w:val="000000"/>
          <w:sz w:val="28"/>
        </w:rPr>
        <w:t xml:space="preserve"> - количество отправленных вагонов в составе чужих поездов за планируемый период перевозок пассажиров;</w:t>
      </w:r>
      <w:r>
        <w:br/>
      </w: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r>
        <w:br/>
      </w:r>
      <w:r>
        <w:rPr>
          <w:rFonts w:ascii="Times New Roman"/>
          <w:b w:val="false"/>
          <w:i w:val="false"/>
          <w:color w:val="000000"/>
          <w:sz w:val="28"/>
        </w:rPr>
        <w:t>
      P</w:t>
      </w:r>
      <w:r>
        <w:rPr>
          <w:rFonts w:ascii="Times New Roman"/>
          <w:b w:val="false"/>
          <w:i w:val="false"/>
          <w:color w:val="000000"/>
          <w:vertAlign w:val="subscript"/>
        </w:rPr>
        <w:t>пробег</w:t>
      </w:r>
      <w:r>
        <w:rPr>
          <w:rFonts w:ascii="Times New Roman"/>
          <w:b w:val="false"/>
          <w:i w:val="false"/>
          <w:color w:val="000000"/>
          <w:sz w:val="28"/>
        </w:rPr>
        <w:t xml:space="preserve"> - тариф за прицепку, установленный уполномоченным органом.</w:t>
      </w:r>
      <w:r>
        <w:br/>
      </w:r>
      <w:r>
        <w:rPr>
          <w:rFonts w:ascii="Times New Roman"/>
          <w:b w:val="false"/>
          <w:i w:val="false"/>
          <w:color w:val="000000"/>
          <w:sz w:val="28"/>
        </w:rPr>
        <w:t>
</w:t>
      </w:r>
      <w:r>
        <w:rPr>
          <w:rFonts w:ascii="Times New Roman"/>
          <w:b w:val="false"/>
          <w:i w:val="false"/>
          <w:color w:val="000000"/>
          <w:sz w:val="28"/>
        </w:rPr>
        <w:t>
      26. Пробег электросекций и дизельных поездов на хозяйственные нужды (проследование на ремонт).</w:t>
      </w:r>
      <w:r>
        <w:br/>
      </w:r>
      <w:r>
        <w:rPr>
          <w:rFonts w:ascii="Times New Roman"/>
          <w:b w:val="false"/>
          <w:i w:val="false"/>
          <w:color w:val="000000"/>
          <w:sz w:val="28"/>
        </w:rPr>
        <w:t>
</w:t>
      </w:r>
      <w:r>
        <w:rPr>
          <w:rFonts w:ascii="Times New Roman"/>
          <w:b w:val="false"/>
          <w:i w:val="false"/>
          <w:color w:val="000000"/>
          <w:sz w:val="28"/>
        </w:rPr>
        <w:t>
      Расходы за пробег вагонов электросекций и дизельных поездов на хозяйственные нужды рассчитывается по следующей формуле:</w:t>
      </w:r>
    </w:p>
    <w:bookmarkEnd w:id="60"/>
    <w:p>
      <w:pPr>
        <w:spacing w:after="0"/>
        <w:ind w:left="0"/>
        <w:jc w:val="both"/>
      </w:pPr>
      <w:r>
        <w:rPr>
          <w:rFonts w:ascii="Times New Roman"/>
          <w:b w:val="false"/>
          <w:i w:val="false"/>
          <w:color w:val="000000"/>
          <w:sz w:val="28"/>
        </w:rPr>
        <w:t>R</w:t>
      </w:r>
      <w:r>
        <w:rPr>
          <w:rFonts w:ascii="Times New Roman"/>
          <w:b w:val="false"/>
          <w:i w:val="false"/>
          <w:color w:val="000000"/>
          <w:vertAlign w:val="subscript"/>
        </w:rPr>
        <w:t>пробегхоз</w:t>
      </w:r>
      <w:r>
        <w:rPr>
          <w:rFonts w:ascii="Times New Roman"/>
          <w:b w:val="false"/>
          <w:i w:val="false"/>
          <w:color w:val="000000"/>
          <w:sz w:val="28"/>
        </w:rPr>
        <w:t xml:space="preserve"> = (V</w:t>
      </w:r>
      <w:r>
        <w:rPr>
          <w:rFonts w:ascii="Times New Roman"/>
          <w:b w:val="false"/>
          <w:i w:val="false"/>
          <w:color w:val="000000"/>
          <w:vertAlign w:val="subscript"/>
        </w:rPr>
        <w:t>ТО8</w:t>
      </w:r>
      <w:r>
        <w:rPr>
          <w:rFonts w:ascii="Times New Roman"/>
          <w:b w:val="false"/>
          <w:i w:val="false"/>
          <w:color w:val="000000"/>
          <w:sz w:val="28"/>
        </w:rPr>
        <w:t>+ V</w:t>
      </w:r>
      <w:r>
        <w:rPr>
          <w:rFonts w:ascii="Times New Roman"/>
          <w:b w:val="false"/>
          <w:i w:val="false"/>
          <w:color w:val="000000"/>
          <w:vertAlign w:val="subscript"/>
        </w:rPr>
        <w:t>ТО7</w:t>
      </w:r>
      <w:r>
        <w:rPr>
          <w:rFonts w:ascii="Times New Roman"/>
          <w:b w:val="false"/>
          <w:i w:val="false"/>
          <w:color w:val="000000"/>
          <w:sz w:val="28"/>
        </w:rPr>
        <w:t>+ V</w:t>
      </w:r>
      <w:r>
        <w:rPr>
          <w:rFonts w:ascii="Times New Roman"/>
          <w:b w:val="false"/>
          <w:i w:val="false"/>
          <w:color w:val="000000"/>
          <w:vertAlign w:val="subscript"/>
        </w:rPr>
        <w:t>ТО6</w:t>
      </w:r>
      <w:r>
        <w:rPr>
          <w:rFonts w:ascii="Times New Roman"/>
          <w:b w:val="false"/>
          <w:i w:val="false"/>
          <w:color w:val="000000"/>
          <w:sz w:val="28"/>
        </w:rPr>
        <w:t>+ V</w:t>
      </w:r>
      <w:r>
        <w:rPr>
          <w:rFonts w:ascii="Times New Roman"/>
          <w:b w:val="false"/>
          <w:i w:val="false"/>
          <w:color w:val="000000"/>
          <w:vertAlign w:val="subscript"/>
        </w:rPr>
        <w:t>ТО3</w:t>
      </w:r>
      <w:r>
        <w:rPr>
          <w:rFonts w:ascii="Times New Roman"/>
          <w:b w:val="false"/>
          <w:i w:val="false"/>
          <w:color w:val="000000"/>
          <w:sz w:val="28"/>
        </w:rPr>
        <w:t>) * 2S * P</w:t>
      </w:r>
      <w:r>
        <w:rPr>
          <w:rFonts w:ascii="Times New Roman"/>
          <w:b w:val="false"/>
          <w:i w:val="false"/>
          <w:color w:val="000000"/>
          <w:vertAlign w:val="subscript"/>
        </w:rPr>
        <w:t>мжс</w:t>
      </w:r>
    </w:p>
    <w:bookmarkStart w:name="z229" w:id="6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пробегхоз</w:t>
      </w:r>
      <w:r>
        <w:rPr>
          <w:rFonts w:ascii="Times New Roman"/>
          <w:b w:val="false"/>
          <w:i w:val="false"/>
          <w:color w:val="000000"/>
          <w:sz w:val="28"/>
        </w:rPr>
        <w:t xml:space="preserve"> - расходы на пробег электросекций и дизельных поездов на хозяйственные нужды;</w:t>
      </w:r>
      <w:r>
        <w:br/>
      </w:r>
      <w:r>
        <w:rPr>
          <w:rFonts w:ascii="Times New Roman"/>
          <w:b w:val="false"/>
          <w:i w:val="false"/>
          <w:color w:val="000000"/>
          <w:sz w:val="28"/>
        </w:rPr>
        <w:t>
      (V</w:t>
      </w:r>
      <w:r>
        <w:rPr>
          <w:rFonts w:ascii="Times New Roman"/>
          <w:b w:val="false"/>
          <w:i w:val="false"/>
          <w:color w:val="000000"/>
          <w:vertAlign w:val="subscript"/>
        </w:rPr>
        <w:t>кр</w:t>
      </w:r>
      <w:r>
        <w:rPr>
          <w:rFonts w:ascii="Times New Roman"/>
          <w:b w:val="false"/>
          <w:i w:val="false"/>
          <w:color w:val="000000"/>
          <w:sz w:val="28"/>
        </w:rPr>
        <w:t>, V</w:t>
      </w:r>
      <w:r>
        <w:rPr>
          <w:rFonts w:ascii="Times New Roman"/>
          <w:b w:val="false"/>
          <w:i w:val="false"/>
          <w:color w:val="000000"/>
          <w:vertAlign w:val="subscript"/>
        </w:rPr>
        <w:t>ТО8</w:t>
      </w:r>
      <w:r>
        <w:rPr>
          <w:rFonts w:ascii="Times New Roman"/>
          <w:b w:val="false"/>
          <w:i w:val="false"/>
          <w:color w:val="000000"/>
          <w:sz w:val="28"/>
        </w:rPr>
        <w:t>, V</w:t>
      </w:r>
      <w:r>
        <w:rPr>
          <w:rFonts w:ascii="Times New Roman"/>
          <w:b w:val="false"/>
          <w:i w:val="false"/>
          <w:color w:val="000000"/>
          <w:vertAlign w:val="subscript"/>
        </w:rPr>
        <w:t>ТО7</w:t>
      </w:r>
      <w:r>
        <w:rPr>
          <w:rFonts w:ascii="Times New Roman"/>
          <w:b w:val="false"/>
          <w:i w:val="false"/>
          <w:color w:val="000000"/>
          <w:sz w:val="28"/>
        </w:rPr>
        <w:t>, V</w:t>
      </w:r>
      <w:r>
        <w:rPr>
          <w:rFonts w:ascii="Times New Roman"/>
          <w:b w:val="false"/>
          <w:i w:val="false"/>
          <w:color w:val="000000"/>
          <w:vertAlign w:val="subscript"/>
        </w:rPr>
        <w:t>ТО</w:t>
      </w:r>
      <w:r>
        <w:rPr>
          <w:rFonts w:ascii="Times New Roman"/>
          <w:b w:val="false"/>
          <w:i w:val="false"/>
          <w:color w:val="000000"/>
          <w:vertAlign w:val="subscript"/>
        </w:rPr>
        <w:t>6</w:t>
      </w:r>
      <w:r>
        <w:rPr>
          <w:rFonts w:ascii="Times New Roman"/>
          <w:b w:val="false"/>
          <w:i w:val="false"/>
          <w:color w:val="000000"/>
          <w:sz w:val="28"/>
        </w:rPr>
        <w:t>, V</w:t>
      </w:r>
      <w:r>
        <w:rPr>
          <w:rFonts w:ascii="Times New Roman"/>
          <w:b w:val="false"/>
          <w:i w:val="false"/>
          <w:color w:val="000000"/>
          <w:vertAlign w:val="subscript"/>
        </w:rPr>
        <w:t>ТО3</w:t>
      </w:r>
      <w:r>
        <w:rPr>
          <w:rFonts w:ascii="Times New Roman"/>
          <w:b w:val="false"/>
          <w:i w:val="false"/>
          <w:color w:val="000000"/>
          <w:sz w:val="28"/>
        </w:rPr>
        <w:t>)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r>
        <w:br/>
      </w: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рем.базы), км;</w:t>
      </w:r>
      <w:r>
        <w:br/>
      </w:r>
      <w:r>
        <w:rPr>
          <w:rFonts w:ascii="Times New Roman"/>
          <w:b w:val="false"/>
          <w:i w:val="false"/>
          <w:color w:val="000000"/>
          <w:sz w:val="28"/>
        </w:rPr>
        <w:t>
      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r>
        <w:br/>
      </w:r>
      <w:r>
        <w:rPr>
          <w:rFonts w:ascii="Times New Roman"/>
          <w:b w:val="false"/>
          <w:i w:val="false"/>
          <w:color w:val="000000"/>
          <w:sz w:val="28"/>
        </w:rPr>
        <w:t>
</w:t>
      </w:r>
      <w:r>
        <w:rPr>
          <w:rFonts w:ascii="Times New Roman"/>
          <w:b w:val="false"/>
          <w:i w:val="false"/>
          <w:color w:val="000000"/>
          <w:sz w:val="28"/>
        </w:rPr>
        <w:t>
      27. Форменная одежда.</w:t>
      </w:r>
      <w:r>
        <w:br/>
      </w:r>
      <w:r>
        <w:rPr>
          <w:rFonts w:ascii="Times New Roman"/>
          <w:b w:val="false"/>
          <w:i w:val="false"/>
          <w:color w:val="000000"/>
          <w:sz w:val="28"/>
        </w:rPr>
        <w:t>
</w:t>
      </w:r>
      <w:r>
        <w:rPr>
          <w:rFonts w:ascii="Times New Roman"/>
          <w:b w:val="false"/>
          <w:i w:val="false"/>
          <w:color w:val="000000"/>
          <w:sz w:val="28"/>
        </w:rPr>
        <w:t>
      Расчет расходов по форменной одежде определяется согласно нормативам, определенным уполномоченным органом, по формуле:</w:t>
      </w:r>
    </w:p>
    <w:bookmarkEnd w:id="61"/>
    <w:p>
      <w:pPr>
        <w:spacing w:after="0"/>
        <w:ind w:left="0"/>
        <w:jc w:val="both"/>
      </w:pPr>
      <w:r>
        <w:rPr>
          <w:rFonts w:ascii="Times New Roman"/>
          <w:b w:val="false"/>
          <w:i w:val="false"/>
          <w:color w:val="000000"/>
          <w:sz w:val="28"/>
        </w:rPr>
        <w:t>R</w:t>
      </w:r>
      <w:r>
        <w:rPr>
          <w:rFonts w:ascii="Times New Roman"/>
          <w:b w:val="false"/>
          <w:i w:val="false"/>
          <w:color w:val="000000"/>
          <w:vertAlign w:val="subscript"/>
        </w:rPr>
        <w:t>формодежд</w:t>
      </w:r>
      <w:r>
        <w:rPr>
          <w:rFonts w:ascii="Times New Roman"/>
          <w:b w:val="false"/>
          <w:i w:val="false"/>
          <w:color w:val="000000"/>
          <w:sz w:val="28"/>
        </w:rPr>
        <w:t xml:space="preserve"> = (N</w:t>
      </w:r>
      <w:r>
        <w:rPr>
          <w:rFonts w:ascii="Times New Roman"/>
          <w:b w:val="false"/>
          <w:i w:val="false"/>
          <w:color w:val="000000"/>
          <w:vertAlign w:val="subscript"/>
        </w:rPr>
        <w:t>провод</w:t>
      </w:r>
      <w:r>
        <w:rPr>
          <w:rFonts w:ascii="Times New Roman"/>
          <w:b w:val="false"/>
          <w:i w:val="false"/>
          <w:color w:val="000000"/>
          <w:sz w:val="28"/>
        </w:rPr>
        <w:t>.+ N</w:t>
      </w:r>
      <w:r>
        <w:rPr>
          <w:rFonts w:ascii="Times New Roman"/>
          <w:b w:val="false"/>
          <w:i w:val="false"/>
          <w:color w:val="000000"/>
          <w:vertAlign w:val="subscript"/>
        </w:rPr>
        <w:t>нач.поезд</w:t>
      </w:r>
      <w:r>
        <w:rPr>
          <w:rFonts w:ascii="Times New Roman"/>
          <w:b w:val="false"/>
          <w:i w:val="false"/>
          <w:color w:val="000000"/>
          <w:sz w:val="28"/>
        </w:rPr>
        <w:t xml:space="preserve"> + N</w:t>
      </w:r>
      <w:r>
        <w:rPr>
          <w:rFonts w:ascii="Times New Roman"/>
          <w:b w:val="false"/>
          <w:i w:val="false"/>
          <w:color w:val="000000"/>
          <w:vertAlign w:val="subscript"/>
        </w:rPr>
        <w:t>машин.</w:t>
      </w:r>
      <w:r>
        <w:rPr>
          <w:rFonts w:ascii="Times New Roman"/>
          <w:b w:val="false"/>
          <w:i w:val="false"/>
          <w:color w:val="000000"/>
          <w:sz w:val="28"/>
        </w:rPr>
        <w:t>+ N</w:t>
      </w:r>
      <w:r>
        <w:rPr>
          <w:rFonts w:ascii="Times New Roman"/>
          <w:b w:val="false"/>
          <w:i w:val="false"/>
          <w:color w:val="000000"/>
          <w:vertAlign w:val="subscript"/>
        </w:rPr>
        <w:t>пом.машин.</w:t>
      </w:r>
      <w:r>
        <w:rPr>
          <w:rFonts w:ascii="Times New Roman"/>
          <w:b w:val="false"/>
          <w:i w:val="false"/>
          <w:color w:val="000000"/>
          <w:sz w:val="28"/>
        </w:rPr>
        <w:t>)*</w:t>
      </w:r>
      <w:r>
        <w:br/>
      </w:r>
      <w:r>
        <w:rPr>
          <w:rFonts w:ascii="Times New Roman"/>
          <w:b w:val="false"/>
          <w:i w:val="false"/>
          <w:color w:val="000000"/>
          <w:sz w:val="28"/>
        </w:rPr>
        <w:t>
* n</w:t>
      </w:r>
      <w:r>
        <w:rPr>
          <w:rFonts w:ascii="Times New Roman"/>
          <w:b w:val="false"/>
          <w:i w:val="false"/>
          <w:color w:val="000000"/>
          <w:vertAlign w:val="subscript"/>
        </w:rPr>
        <w:t>формодежд/</w:t>
      </w:r>
      <w:r>
        <w:rPr>
          <w:rFonts w:ascii="Times New Roman"/>
          <w:b w:val="false"/>
          <w:i w:val="false"/>
          <w:color w:val="000000"/>
          <w:sz w:val="28"/>
        </w:rPr>
        <w:t>t</w:t>
      </w:r>
      <w:r>
        <w:rPr>
          <w:rFonts w:ascii="Times New Roman"/>
          <w:b w:val="false"/>
          <w:i w:val="false"/>
          <w:color w:val="000000"/>
          <w:vertAlign w:val="subscript"/>
        </w:rPr>
        <w:t xml:space="preserve">экспл </w:t>
      </w:r>
      <w:r>
        <w:rPr>
          <w:rFonts w:ascii="Times New Roman"/>
          <w:b w:val="false"/>
          <w:i w:val="false"/>
          <w:color w:val="000000"/>
          <w:sz w:val="28"/>
        </w:rPr>
        <w:t>* ti</w:t>
      </w:r>
      <w:r>
        <w:rPr>
          <w:rFonts w:ascii="Times New Roman"/>
          <w:b w:val="false"/>
          <w:i w:val="false"/>
          <w:color w:val="000000"/>
          <w:vertAlign w:val="subscript"/>
        </w:rPr>
        <w:t xml:space="preserve">экспл </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формодежд</w:t>
      </w:r>
    </w:p>
    <w:bookmarkStart w:name="z232" w:id="6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формодежд</w:t>
      </w:r>
      <w:r>
        <w:rPr>
          <w:rFonts w:ascii="Times New Roman"/>
          <w:b w:val="false"/>
          <w:i w:val="false"/>
          <w:color w:val="000000"/>
          <w:sz w:val="28"/>
        </w:rPr>
        <w:t xml:space="preserve"> - расходы на обеспечение форменной одеждой проводников и начальников поездов, локомотивных бригад (по электросекциям и дизельным поездам);</w:t>
      </w:r>
      <w:r>
        <w:br/>
      </w: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sz w:val="28"/>
        </w:rPr>
        <w:t xml:space="preserve"> - нормативная численность проводников на вагон/поезд;</w:t>
      </w:r>
      <w:r>
        <w:br/>
      </w:r>
      <w:r>
        <w:rPr>
          <w:rFonts w:ascii="Times New Roman"/>
          <w:b w:val="false"/>
          <w:i w:val="false"/>
          <w:color w:val="000000"/>
          <w:sz w:val="28"/>
        </w:rPr>
        <w:t>
      N</w:t>
      </w:r>
      <w:r>
        <w:rPr>
          <w:rFonts w:ascii="Times New Roman"/>
          <w:b w:val="false"/>
          <w:i w:val="false"/>
          <w:color w:val="000000"/>
          <w:vertAlign w:val="subscript"/>
        </w:rPr>
        <w:t>нач.поезд</w:t>
      </w:r>
      <w:r>
        <w:rPr>
          <w:rFonts w:ascii="Times New Roman"/>
          <w:b w:val="false"/>
          <w:i w:val="false"/>
          <w:color w:val="000000"/>
          <w:sz w:val="28"/>
        </w:rPr>
        <w:t xml:space="preserve"> - нормативная численность начальников поездов на поезд;</w:t>
      </w:r>
      <w:r>
        <w:br/>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нормативная численность машинистов на поезд (по электросекциям и дизельным поездам);</w:t>
      </w:r>
      <w:r>
        <w:br/>
      </w:r>
      <w:r>
        <w:rPr>
          <w:rFonts w:ascii="Times New Roman"/>
          <w:b w:val="false"/>
          <w:i w:val="false"/>
          <w:color w:val="000000"/>
          <w:sz w:val="28"/>
        </w:rPr>
        <w:t>
      N</w:t>
      </w:r>
      <w:r>
        <w:rPr>
          <w:rFonts w:ascii="Times New Roman"/>
          <w:b w:val="false"/>
          <w:i w:val="false"/>
          <w:color w:val="000000"/>
          <w:vertAlign w:val="subscript"/>
        </w:rPr>
        <w:t>пом.машин</w:t>
      </w:r>
      <w:r>
        <w:rPr>
          <w:rFonts w:ascii="Times New Roman"/>
          <w:b w:val="false"/>
          <w:i w:val="false"/>
          <w:color w:val="000000"/>
          <w:sz w:val="28"/>
        </w:rPr>
        <w:t xml:space="preserve"> - нормативная численность помощников машинистов на поезд (по электросекциям и дизельным поездам);</w:t>
      </w:r>
      <w:r>
        <w:br/>
      </w:r>
      <w:r>
        <w:rPr>
          <w:rFonts w:ascii="Times New Roman"/>
          <w:b w:val="false"/>
          <w:i w:val="false"/>
          <w:color w:val="000000"/>
          <w:sz w:val="28"/>
        </w:rPr>
        <w:t>
      n</w:t>
      </w:r>
      <w:r>
        <w:rPr>
          <w:rFonts w:ascii="Times New Roman"/>
          <w:b w:val="false"/>
          <w:i w:val="false"/>
          <w:color w:val="000000"/>
          <w:vertAlign w:val="subscript"/>
        </w:rPr>
        <w:t>формодежд</w:t>
      </w:r>
      <w:r>
        <w:rPr>
          <w:rFonts w:ascii="Times New Roman"/>
          <w:b w:val="false"/>
          <w:i w:val="false"/>
          <w:color w:val="000000"/>
          <w:sz w:val="28"/>
        </w:rPr>
        <w:t xml:space="preserve"> - норма обеспечения одного работника форменной одеждой согласно нормам, определяемым уполномоченным органом;</w:t>
      </w:r>
      <w:r>
        <w:br/>
      </w: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xml:space="preserve"> - срок эксплуатации форменной одежды согласно нормам, определяемым уполномоченным органом;</w:t>
      </w:r>
      <w:r>
        <w:br/>
      </w:r>
      <w:r>
        <w:rPr>
          <w:rFonts w:ascii="Times New Roman"/>
          <w:b w:val="false"/>
          <w:i w:val="false"/>
          <w:color w:val="000000"/>
          <w:sz w:val="28"/>
        </w:rPr>
        <w:t>
      ti</w:t>
      </w:r>
      <w:r>
        <w:rPr>
          <w:rFonts w:ascii="Times New Roman"/>
          <w:b w:val="false"/>
          <w:i w:val="false"/>
          <w:color w:val="000000"/>
          <w:vertAlign w:val="subscript"/>
        </w:rPr>
        <w:t>экспл</w:t>
      </w:r>
      <w:r>
        <w:rPr>
          <w:rFonts w:ascii="Times New Roman"/>
          <w:b w:val="false"/>
          <w:i w:val="false"/>
          <w:color w:val="000000"/>
          <w:sz w:val="28"/>
        </w:rPr>
        <w:t xml:space="preserve"> - срок планируемой эксплуатации форменной одежды на планируемый период;</w:t>
      </w:r>
      <w:r>
        <w:br/>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формодежд</w:t>
      </w:r>
      <w:r>
        <w:rPr>
          <w:rFonts w:ascii="Times New Roman"/>
          <w:b w:val="false"/>
          <w:i w:val="false"/>
          <w:color w:val="000000"/>
          <w:sz w:val="28"/>
        </w:rPr>
        <w:t xml:space="preserve"> - тариф на форменную одежду, тенге.</w:t>
      </w:r>
      <w:r>
        <w:br/>
      </w:r>
      <w:r>
        <w:rPr>
          <w:rFonts w:ascii="Times New Roman"/>
          <w:b w:val="false"/>
          <w:i w:val="false"/>
          <w:color w:val="000000"/>
          <w:sz w:val="28"/>
        </w:rPr>
        <w:t>
</w:t>
      </w:r>
      <w:r>
        <w:rPr>
          <w:rFonts w:ascii="Times New Roman"/>
          <w:b w:val="false"/>
          <w:i w:val="false"/>
          <w:color w:val="000000"/>
          <w:sz w:val="28"/>
        </w:rPr>
        <w:t>
      28. Медицинские услуги.</w:t>
      </w:r>
      <w:r>
        <w:br/>
      </w:r>
      <w:r>
        <w:rPr>
          <w:rFonts w:ascii="Times New Roman"/>
          <w:b w:val="false"/>
          <w:i w:val="false"/>
          <w:color w:val="000000"/>
          <w:sz w:val="28"/>
        </w:rPr>
        <w:t>
</w:t>
      </w: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рассчитываются согласно </w:t>
      </w:r>
      <w:r>
        <w:rPr>
          <w:rFonts w:ascii="Times New Roman"/>
          <w:b w:val="false"/>
          <w:i w:val="false"/>
          <w:color w:val="000000"/>
          <w:sz w:val="28"/>
        </w:rPr>
        <w:t>перечню</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и </w:t>
      </w:r>
      <w:r>
        <w:rPr>
          <w:rFonts w:ascii="Times New Roman"/>
          <w:b w:val="false"/>
          <w:i w:val="false"/>
          <w:color w:val="000000"/>
          <w:sz w:val="28"/>
        </w:rPr>
        <w:t>правилам</w:t>
      </w:r>
      <w:r>
        <w:rPr>
          <w:rFonts w:ascii="Times New Roman"/>
          <w:b w:val="false"/>
          <w:i w:val="false"/>
          <w:color w:val="000000"/>
          <w:sz w:val="28"/>
        </w:rPr>
        <w:t xml:space="preserve"> проведения обязательных медицинских осмотров, утвержденных уполномоченным органом в сфере здравоохранения.</w:t>
      </w:r>
      <w:r>
        <w:br/>
      </w:r>
      <w:r>
        <w:rPr>
          <w:rFonts w:ascii="Times New Roman"/>
          <w:b w:val="false"/>
          <w:i w:val="false"/>
          <w:color w:val="000000"/>
          <w:sz w:val="28"/>
        </w:rPr>
        <w:t>
</w:t>
      </w: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62"/>
    <w:p>
      <w:pPr>
        <w:spacing w:after="0"/>
        <w:ind w:left="0"/>
        <w:jc w:val="both"/>
      </w:pPr>
      <w:r>
        <w:rPr>
          <w:rFonts w:ascii="Times New Roman"/>
          <w:b w:val="false"/>
          <w:i w:val="false"/>
          <w:color w:val="000000"/>
          <w:sz w:val="28"/>
        </w:rPr>
        <w:t>R</w:t>
      </w:r>
      <w:r>
        <w:rPr>
          <w:rFonts w:ascii="Times New Roman"/>
          <w:b w:val="false"/>
          <w:i w:val="false"/>
          <w:color w:val="000000"/>
          <w:vertAlign w:val="subscript"/>
        </w:rPr>
        <w:t>предрейс.осмотр</w:t>
      </w:r>
      <w:r>
        <w:rPr>
          <w:rFonts w:ascii="Times New Roman"/>
          <w:b w:val="false"/>
          <w:i w:val="false"/>
          <w:color w:val="000000"/>
          <w:sz w:val="28"/>
        </w:rPr>
        <w:t xml:space="preserve"> = (N</w:t>
      </w:r>
      <w:r>
        <w:rPr>
          <w:rFonts w:ascii="Times New Roman"/>
          <w:b w:val="false"/>
          <w:i w:val="false"/>
          <w:color w:val="000000"/>
          <w:vertAlign w:val="subscript"/>
        </w:rPr>
        <w:t>провод.</w:t>
      </w:r>
      <w:r>
        <w:rPr>
          <w:rFonts w:ascii="Times New Roman"/>
          <w:b w:val="false"/>
          <w:i w:val="false"/>
          <w:color w:val="000000"/>
          <w:sz w:val="28"/>
        </w:rPr>
        <w:t>+ N</w:t>
      </w:r>
      <w:r>
        <w:rPr>
          <w:rFonts w:ascii="Times New Roman"/>
          <w:b w:val="false"/>
          <w:i w:val="false"/>
          <w:color w:val="000000"/>
          <w:vertAlign w:val="subscript"/>
        </w:rPr>
        <w:t>нач.поезд</w:t>
      </w:r>
      <w:r>
        <w:rPr>
          <w:rFonts w:ascii="Times New Roman"/>
          <w:b w:val="false"/>
          <w:i w:val="false"/>
          <w:color w:val="000000"/>
          <w:sz w:val="28"/>
        </w:rPr>
        <w:t xml:space="preserve"> + N</w:t>
      </w:r>
      <w:r>
        <w:rPr>
          <w:rFonts w:ascii="Times New Roman"/>
          <w:b w:val="false"/>
          <w:i w:val="false"/>
          <w:color w:val="000000"/>
          <w:vertAlign w:val="subscript"/>
        </w:rPr>
        <w:t>машин.</w:t>
      </w:r>
      <w:r>
        <w:rPr>
          <w:rFonts w:ascii="Times New Roman"/>
          <w:b w:val="false"/>
          <w:i w:val="false"/>
          <w:color w:val="000000"/>
          <w:sz w:val="28"/>
        </w:rPr>
        <w:t>+ N</w:t>
      </w:r>
      <w:r>
        <w:rPr>
          <w:rFonts w:ascii="Times New Roman"/>
          <w:b w:val="false"/>
          <w:i w:val="false"/>
          <w:color w:val="000000"/>
          <w:vertAlign w:val="subscript"/>
        </w:rPr>
        <w:t>пом.машин.</w:t>
      </w:r>
      <w:r>
        <w:rPr>
          <w:rFonts w:ascii="Times New Roman"/>
          <w:b w:val="false"/>
          <w:i w:val="false"/>
          <w:color w:val="000000"/>
          <w:sz w:val="28"/>
        </w:rPr>
        <w:t>)*</w:t>
      </w:r>
      <w:r>
        <w:br/>
      </w:r>
      <w:r>
        <w:rPr>
          <w:rFonts w:ascii="Times New Roman"/>
          <w:b w:val="false"/>
          <w:i w:val="false"/>
          <w:color w:val="000000"/>
          <w:sz w:val="28"/>
        </w:rPr>
        <w:t>
* N</w:t>
      </w:r>
      <w:r>
        <w:rPr>
          <w:rFonts w:ascii="Times New Roman"/>
          <w:b w:val="false"/>
          <w:i w:val="false"/>
          <w:color w:val="000000"/>
          <w:vertAlign w:val="subscript"/>
        </w:rPr>
        <w:t xml:space="preserve">рейс </w:t>
      </w:r>
      <w:r>
        <w:rPr>
          <w:rFonts w:ascii="Times New Roman"/>
          <w:b w:val="false"/>
          <w:i w:val="false"/>
          <w:color w:val="000000"/>
          <w:sz w:val="28"/>
        </w:rPr>
        <w:t>* P</w:t>
      </w:r>
      <w:r>
        <w:rPr>
          <w:rFonts w:ascii="Times New Roman"/>
          <w:b w:val="false"/>
          <w:i w:val="false"/>
          <w:color w:val="000000"/>
          <w:vertAlign w:val="subscript"/>
        </w:rPr>
        <w:t>предрейсосмтр</w:t>
      </w:r>
    </w:p>
    <w:bookmarkStart w:name="z236" w:id="6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предрейсосмотр</w:t>
      </w:r>
      <w:r>
        <w:rPr>
          <w:rFonts w:ascii="Times New Roman"/>
          <w:b w:val="false"/>
          <w:i w:val="false"/>
          <w:color w:val="000000"/>
          <w:sz w:val="28"/>
        </w:rPr>
        <w:t xml:space="preserve"> - расходы на предрейсовый медицинский осмотр;</w:t>
      </w:r>
      <w:r>
        <w:br/>
      </w:r>
      <w:r>
        <w:rPr>
          <w:rFonts w:ascii="Times New Roman"/>
          <w:b w:val="false"/>
          <w:i w:val="false"/>
          <w:color w:val="000000"/>
          <w:sz w:val="28"/>
        </w:rPr>
        <w:t>
      P</w:t>
      </w:r>
      <w:r>
        <w:rPr>
          <w:rFonts w:ascii="Times New Roman"/>
          <w:b w:val="false"/>
          <w:i w:val="false"/>
          <w:color w:val="000000"/>
          <w:vertAlign w:val="subscript"/>
        </w:rPr>
        <w:t>предрейсосмотр</w:t>
      </w:r>
      <w:r>
        <w:rPr>
          <w:rFonts w:ascii="Times New Roman"/>
          <w:b w:val="false"/>
          <w:i w:val="false"/>
          <w:color w:val="000000"/>
          <w:sz w:val="28"/>
        </w:rPr>
        <w:t xml:space="preserve"> - цена на услуги предрейсового медицинского осмотра;</w:t>
      </w:r>
    </w:p>
    <w:bookmarkEnd w:id="63"/>
    <w:p>
      <w:pPr>
        <w:spacing w:after="0"/>
        <w:ind w:left="0"/>
        <w:jc w:val="both"/>
      </w:pPr>
      <w:r>
        <w:rPr>
          <w:rFonts w:ascii="Times New Roman"/>
          <w:b w:val="false"/>
          <w:i w:val="false"/>
          <w:color w:val="000000"/>
          <w:sz w:val="28"/>
        </w:rPr>
        <w:t>R</w:t>
      </w:r>
      <w:r>
        <w:rPr>
          <w:rFonts w:ascii="Times New Roman"/>
          <w:b w:val="false"/>
          <w:i w:val="false"/>
          <w:color w:val="000000"/>
          <w:vertAlign w:val="subscript"/>
        </w:rPr>
        <w:t>проф.осмотр</w:t>
      </w:r>
      <w:r>
        <w:rPr>
          <w:rFonts w:ascii="Times New Roman"/>
          <w:b w:val="false"/>
          <w:i w:val="false"/>
          <w:color w:val="000000"/>
          <w:sz w:val="28"/>
        </w:rPr>
        <w:t xml:space="preserve"> =(N</w:t>
      </w:r>
      <w:r>
        <w:rPr>
          <w:rFonts w:ascii="Times New Roman"/>
          <w:b w:val="false"/>
          <w:i w:val="false"/>
          <w:color w:val="000000"/>
          <w:vertAlign w:val="subscript"/>
        </w:rPr>
        <w:t>провод.</w:t>
      </w:r>
      <w:r>
        <w:rPr>
          <w:rFonts w:ascii="Times New Roman"/>
          <w:b w:val="false"/>
          <w:i w:val="false"/>
          <w:color w:val="000000"/>
          <w:sz w:val="28"/>
        </w:rPr>
        <w:t>+ N</w:t>
      </w:r>
      <w:r>
        <w:rPr>
          <w:rFonts w:ascii="Times New Roman"/>
          <w:b w:val="false"/>
          <w:i w:val="false"/>
          <w:color w:val="000000"/>
          <w:vertAlign w:val="subscript"/>
        </w:rPr>
        <w:t>нач.поезд</w:t>
      </w:r>
      <w:r>
        <w:rPr>
          <w:rFonts w:ascii="Times New Roman"/>
          <w:b w:val="false"/>
          <w:i w:val="false"/>
          <w:color w:val="000000"/>
          <w:sz w:val="28"/>
        </w:rPr>
        <w:t xml:space="preserve"> + N</w:t>
      </w:r>
      <w:r>
        <w:rPr>
          <w:rFonts w:ascii="Times New Roman"/>
          <w:b w:val="false"/>
          <w:i w:val="false"/>
          <w:color w:val="000000"/>
          <w:vertAlign w:val="subscript"/>
        </w:rPr>
        <w:t>машин.</w:t>
      </w:r>
      <w:r>
        <w:rPr>
          <w:rFonts w:ascii="Times New Roman"/>
          <w:b w:val="false"/>
          <w:i w:val="false"/>
          <w:color w:val="000000"/>
          <w:sz w:val="28"/>
        </w:rPr>
        <w:t>+ N</w:t>
      </w:r>
      <w:r>
        <w:rPr>
          <w:rFonts w:ascii="Times New Roman"/>
          <w:b w:val="false"/>
          <w:i w:val="false"/>
          <w:color w:val="000000"/>
          <w:vertAlign w:val="subscript"/>
        </w:rPr>
        <w:t>пом.машин.</w:t>
      </w:r>
      <w:r>
        <w:rPr>
          <w:rFonts w:ascii="Times New Roman"/>
          <w:b w:val="false"/>
          <w:i w:val="false"/>
          <w:color w:val="000000"/>
          <w:sz w:val="28"/>
        </w:rPr>
        <w:t>) *</w:t>
      </w:r>
      <w:r>
        <w:br/>
      </w:r>
      <w:r>
        <w:rPr>
          <w:rFonts w:ascii="Times New Roman"/>
          <w:b w:val="false"/>
          <w:i w:val="false"/>
          <w:color w:val="000000"/>
          <w:sz w:val="28"/>
        </w:rPr>
        <w:t>
* 0,166 * Ni</w:t>
      </w:r>
      <w:r>
        <w:rPr>
          <w:rFonts w:ascii="Times New Roman"/>
          <w:b w:val="false"/>
          <w:i w:val="false"/>
          <w:color w:val="000000"/>
          <w:vertAlign w:val="subscript"/>
        </w:rPr>
        <w:t>мес.</w:t>
      </w:r>
      <w:r>
        <w:rPr>
          <w:rFonts w:ascii="Times New Roman"/>
          <w:b w:val="false"/>
          <w:i w:val="false"/>
          <w:color w:val="000000"/>
          <w:sz w:val="28"/>
        </w:rPr>
        <w:t>* P</w:t>
      </w:r>
      <w:r>
        <w:rPr>
          <w:rFonts w:ascii="Times New Roman"/>
          <w:b w:val="false"/>
          <w:i w:val="false"/>
          <w:color w:val="000000"/>
          <w:vertAlign w:val="subscript"/>
        </w:rPr>
        <w:t>проф.осмотр</w:t>
      </w:r>
    </w:p>
    <w:bookmarkStart w:name="z237" w:id="6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проф.осмотр</w:t>
      </w:r>
      <w:r>
        <w:rPr>
          <w:rFonts w:ascii="Times New Roman"/>
          <w:b w:val="false"/>
          <w:i w:val="false"/>
          <w:color w:val="000000"/>
          <w:sz w:val="28"/>
        </w:rPr>
        <w:t xml:space="preserve"> - расходы на профилактический осмотр; </w:t>
      </w:r>
      <w:r>
        <w:br/>
      </w: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xml:space="preserve"> - планируемый период перевозки в месяцах;</w:t>
      </w:r>
      <w:r>
        <w:br/>
      </w: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r>
        <w:br/>
      </w:r>
      <w:r>
        <w:rPr>
          <w:rFonts w:ascii="Times New Roman"/>
          <w:b w:val="false"/>
          <w:i w:val="false"/>
          <w:color w:val="000000"/>
          <w:sz w:val="28"/>
        </w:rPr>
        <w:t>
</w:t>
      </w:r>
      <w:r>
        <w:rPr>
          <w:rFonts w:ascii="Times New Roman"/>
          <w:b w:val="false"/>
          <w:i w:val="false"/>
          <w:color w:val="000000"/>
          <w:sz w:val="28"/>
        </w:rPr>
        <w:t>
      29. Страхование пассажиров, работников.</w:t>
      </w:r>
      <w:r>
        <w:br/>
      </w:r>
      <w:r>
        <w:rPr>
          <w:rFonts w:ascii="Times New Roman"/>
          <w:b w:val="false"/>
          <w:i w:val="false"/>
          <w:color w:val="000000"/>
          <w:sz w:val="28"/>
        </w:rPr>
        <w:t>
</w:t>
      </w:r>
      <w:r>
        <w:rPr>
          <w:rFonts w:ascii="Times New Roman"/>
          <w:b w:val="false"/>
          <w:i w:val="false"/>
          <w:color w:val="000000"/>
          <w:sz w:val="28"/>
        </w:rPr>
        <w:t>
      Расходы на страхование работников планируются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сфере страхования:</w:t>
      </w:r>
    </w:p>
    <w:bookmarkEnd w:id="64"/>
    <w:p>
      <w:pPr>
        <w:spacing w:after="0"/>
        <w:ind w:left="0"/>
        <w:jc w:val="both"/>
      </w:pPr>
      <w:r>
        <w:rPr>
          <w:rFonts w:ascii="Times New Roman"/>
          <w:b w:val="false"/>
          <w:i w:val="false"/>
          <w:color w:val="000000"/>
          <w:sz w:val="28"/>
        </w:rPr>
        <w:t>R</w:t>
      </w:r>
      <w:r>
        <w:rPr>
          <w:rFonts w:ascii="Times New Roman"/>
          <w:b w:val="false"/>
          <w:i w:val="false"/>
          <w:color w:val="000000"/>
          <w:vertAlign w:val="subscript"/>
        </w:rPr>
        <w:t>страх.работн</w:t>
      </w:r>
      <w:r>
        <w:rPr>
          <w:rFonts w:ascii="Times New Roman"/>
          <w:b w:val="false"/>
          <w:i w:val="false"/>
          <w:color w:val="000000"/>
          <w:sz w:val="28"/>
        </w:rPr>
        <w:t xml:space="preserve"> = (R</w:t>
      </w:r>
      <w:r>
        <w:rPr>
          <w:rFonts w:ascii="Times New Roman"/>
          <w:b w:val="false"/>
          <w:i w:val="false"/>
          <w:color w:val="000000"/>
          <w:vertAlign w:val="subscript"/>
        </w:rPr>
        <w:t>з.п провод</w:t>
      </w:r>
      <w:r>
        <w:rPr>
          <w:rFonts w:ascii="Times New Roman"/>
          <w:b w:val="false"/>
          <w:i w:val="false"/>
          <w:color w:val="000000"/>
          <w:sz w:val="28"/>
        </w:rPr>
        <w:t>.+ R</w:t>
      </w:r>
      <w:r>
        <w:rPr>
          <w:rFonts w:ascii="Times New Roman"/>
          <w:b w:val="false"/>
          <w:i w:val="false"/>
          <w:color w:val="000000"/>
          <w:vertAlign w:val="subscript"/>
        </w:rPr>
        <w:t>з.п.нач.поезд</w:t>
      </w:r>
      <w:r>
        <w:rPr>
          <w:rFonts w:ascii="Times New Roman"/>
          <w:b w:val="false"/>
          <w:i w:val="false"/>
          <w:color w:val="000000"/>
          <w:sz w:val="28"/>
        </w:rPr>
        <w:t>+ R</w:t>
      </w:r>
      <w:r>
        <w:rPr>
          <w:rFonts w:ascii="Times New Roman"/>
          <w:b w:val="false"/>
          <w:i w:val="false"/>
          <w:color w:val="000000"/>
          <w:vertAlign w:val="subscript"/>
        </w:rPr>
        <w:t>з.п.лок.бригад</w:t>
      </w:r>
      <w:r>
        <w:rPr>
          <w:rFonts w:ascii="Times New Roman"/>
          <w:b w:val="false"/>
          <w:i w:val="false"/>
          <w:color w:val="000000"/>
          <w:sz w:val="28"/>
        </w:rPr>
        <w:t>) * 0,5 %</w:t>
      </w:r>
    </w:p>
    <w:bookmarkStart w:name="z240" w:id="6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страх.работн</w:t>
      </w:r>
      <w:r>
        <w:rPr>
          <w:rFonts w:ascii="Times New Roman"/>
          <w:b w:val="false"/>
          <w:i w:val="false"/>
          <w:color w:val="000000"/>
          <w:sz w:val="28"/>
        </w:rPr>
        <w:t xml:space="preserve"> - расходы на страхование гражданско-правовой ответственности работодателя перед работниками;</w:t>
      </w:r>
      <w:r>
        <w:br/>
      </w:r>
      <w:r>
        <w:rPr>
          <w:rFonts w:ascii="Times New Roman"/>
          <w:b w:val="false"/>
          <w:i w:val="false"/>
          <w:color w:val="000000"/>
          <w:sz w:val="28"/>
        </w:rPr>
        <w:t>
      0,5 % - минимальный процент страхового вознаграждения.</w:t>
      </w:r>
      <w:r>
        <w:br/>
      </w:r>
      <w:r>
        <w:rPr>
          <w:rFonts w:ascii="Times New Roman"/>
          <w:b w:val="false"/>
          <w:i w:val="false"/>
          <w:color w:val="000000"/>
          <w:sz w:val="28"/>
        </w:rPr>
        <w:t>
</w:t>
      </w: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сфере страхования:</w:t>
      </w:r>
    </w:p>
    <w:bookmarkEnd w:id="65"/>
    <w:p>
      <w:pPr>
        <w:spacing w:after="0"/>
        <w:ind w:left="0"/>
        <w:jc w:val="both"/>
      </w:pPr>
      <w:r>
        <w:rPr>
          <w:rFonts w:ascii="Times New Roman"/>
          <w:b w:val="false"/>
          <w:i w:val="false"/>
          <w:color w:val="000000"/>
          <w:sz w:val="28"/>
        </w:rPr>
        <w:t>R</w:t>
      </w:r>
      <w:r>
        <w:rPr>
          <w:rFonts w:ascii="Times New Roman"/>
          <w:b w:val="false"/>
          <w:i w:val="false"/>
          <w:color w:val="000000"/>
          <w:vertAlign w:val="subscript"/>
        </w:rPr>
        <w:t>страх.пасс</w:t>
      </w:r>
      <w:r>
        <w:rPr>
          <w:rFonts w:ascii="Times New Roman"/>
          <w:b w:val="false"/>
          <w:i w:val="false"/>
          <w:color w:val="000000"/>
          <w:sz w:val="28"/>
        </w:rPr>
        <w:t xml:space="preserve"> = D</w:t>
      </w:r>
      <w:r>
        <w:rPr>
          <w:rFonts w:ascii="Times New Roman"/>
          <w:b w:val="false"/>
          <w:i w:val="false"/>
          <w:color w:val="000000"/>
          <w:vertAlign w:val="subscript"/>
        </w:rPr>
        <w:t>перевоз</w:t>
      </w:r>
      <w:r>
        <w:rPr>
          <w:rFonts w:ascii="Times New Roman"/>
          <w:b w:val="false"/>
          <w:i w:val="false"/>
          <w:color w:val="000000"/>
          <w:sz w:val="28"/>
        </w:rPr>
        <w:t xml:space="preserve"> * 0,2 %</w:t>
      </w:r>
    </w:p>
    <w:bookmarkStart w:name="z242" w:id="6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страх.пасс</w:t>
      </w:r>
      <w:r>
        <w:rPr>
          <w:rFonts w:ascii="Times New Roman"/>
          <w:b w:val="false"/>
          <w:i w:val="false"/>
          <w:color w:val="000000"/>
          <w:sz w:val="28"/>
        </w:rPr>
        <w:t xml:space="preserve"> - расходы на страхование гражданско-правовой ответственности перевозчика перед пассажирами;</w:t>
      </w:r>
      <w:r>
        <w:br/>
      </w:r>
      <w:r>
        <w:rPr>
          <w:rFonts w:ascii="Times New Roman"/>
          <w:b w:val="false"/>
          <w:i w:val="false"/>
          <w:color w:val="000000"/>
          <w:sz w:val="28"/>
        </w:rPr>
        <w:t>
      0,2 % - минимальный процент страхового вознаграждения.</w:t>
      </w:r>
      <w:r>
        <w:br/>
      </w:r>
      <w:r>
        <w:rPr>
          <w:rFonts w:ascii="Times New Roman"/>
          <w:b w:val="false"/>
          <w:i w:val="false"/>
          <w:color w:val="000000"/>
          <w:sz w:val="28"/>
        </w:rPr>
        <w:t>
      30. Работа электросекций - электроэнергия на тягу.</w:t>
      </w:r>
      <w:r>
        <w:br/>
      </w:r>
      <w:r>
        <w:rPr>
          <w:rFonts w:ascii="Times New Roman"/>
          <w:b w:val="false"/>
          <w:i w:val="false"/>
          <w:color w:val="000000"/>
          <w:sz w:val="28"/>
        </w:rPr>
        <w:t>
</w:t>
      </w:r>
      <w:r>
        <w:rPr>
          <w:rFonts w:ascii="Times New Roman"/>
          <w:b w:val="false"/>
          <w:i w:val="false"/>
          <w:color w:val="000000"/>
          <w:sz w:val="28"/>
        </w:rPr>
        <w:t>
      Расходы по электроэнергии для работы электросекций рассчитывается по следующей формуле:</w:t>
      </w:r>
    </w:p>
    <w:bookmarkEnd w:id="66"/>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элэнергия</w:t>
      </w:r>
      <w:r>
        <w:rPr>
          <w:rFonts w:ascii="Times New Roman"/>
          <w:b w:val="false"/>
          <w:i w:val="false"/>
          <w:color w:val="000000"/>
          <w:sz w:val="28"/>
        </w:rPr>
        <w:t xml:space="preserve"> = n</w:t>
      </w:r>
      <w:r>
        <w:rPr>
          <w:rFonts w:ascii="Times New Roman"/>
          <w:b w:val="false"/>
          <w:i w:val="false"/>
          <w:color w:val="000000"/>
          <w:vertAlign w:val="subscript"/>
        </w:rPr>
        <w:t>электр.энер</w:t>
      </w:r>
      <w:r>
        <w:rPr>
          <w:rFonts w:ascii="Times New Roman"/>
          <w:b w:val="false"/>
          <w:i w:val="false"/>
          <w:color w:val="000000"/>
          <w:sz w:val="28"/>
        </w:rPr>
        <w:t xml:space="preserve"> * N</w:t>
      </w:r>
      <w:r>
        <w:rPr>
          <w:rFonts w:ascii="Times New Roman"/>
          <w:b w:val="false"/>
          <w:i w:val="false"/>
          <w:color w:val="000000"/>
          <w:vertAlign w:val="subscript"/>
        </w:rPr>
        <w:t xml:space="preserve">рейс </w:t>
      </w:r>
      <w:r>
        <w:rPr>
          <w:rFonts w:ascii="Times New Roman"/>
          <w:b w:val="false"/>
          <w:i w:val="false"/>
          <w:color w:val="000000"/>
          <w:sz w:val="28"/>
        </w:rPr>
        <w:t>* 2 * P</w:t>
      </w:r>
      <w:r>
        <w:rPr>
          <w:rFonts w:ascii="Times New Roman"/>
          <w:b w:val="false"/>
          <w:i w:val="false"/>
          <w:color w:val="000000"/>
          <w:vertAlign w:val="subscript"/>
        </w:rPr>
        <w:t>электр.энерг</w:t>
      </w:r>
    </w:p>
    <w:bookmarkStart w:name="z244" w:id="6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норма расхода электроэнергии на тн.км-брутто с учетом потерь в контактной сети за рейс, кВт.ч;</w:t>
      </w:r>
      <w:r>
        <w:br/>
      </w:r>
      <w:r>
        <w:rPr>
          <w:rFonts w:ascii="Times New Roman"/>
          <w:b w:val="false"/>
          <w:i w:val="false"/>
          <w:color w:val="000000"/>
          <w:sz w:val="28"/>
        </w:rPr>
        <w:t>
      P</w:t>
      </w:r>
      <w:r>
        <w:rPr>
          <w:rFonts w:ascii="Times New Roman"/>
          <w:b w:val="false"/>
          <w:i w:val="false"/>
          <w:color w:val="000000"/>
          <w:vertAlign w:val="subscript"/>
        </w:rPr>
        <w:t>электр.энерг</w:t>
      </w:r>
      <w:r>
        <w:rPr>
          <w:rFonts w:ascii="Times New Roman"/>
          <w:b w:val="false"/>
          <w:i w:val="false"/>
          <w:color w:val="000000"/>
          <w:sz w:val="28"/>
        </w:rPr>
        <w:t xml:space="preserve"> - тариф за передачу электроэнергии на тягу поездов.</w:t>
      </w:r>
      <w:r>
        <w:br/>
      </w:r>
      <w:r>
        <w:rPr>
          <w:rFonts w:ascii="Times New Roman"/>
          <w:b w:val="false"/>
          <w:i w:val="false"/>
          <w:color w:val="000000"/>
          <w:sz w:val="28"/>
        </w:rPr>
        <w:t>
</w:t>
      </w: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уполномоченным органом.</w:t>
      </w:r>
      <w:r>
        <w:br/>
      </w:r>
      <w:r>
        <w:rPr>
          <w:rFonts w:ascii="Times New Roman"/>
          <w:b w:val="false"/>
          <w:i w:val="false"/>
          <w:color w:val="000000"/>
          <w:sz w:val="28"/>
        </w:rPr>
        <w:t>
</w:t>
      </w:r>
      <w:r>
        <w:rPr>
          <w:rFonts w:ascii="Times New Roman"/>
          <w:b w:val="false"/>
          <w:i w:val="false"/>
          <w:color w:val="000000"/>
          <w:sz w:val="28"/>
        </w:rPr>
        <w:t>
      Норма расхода электроэнергии рассчитывается по формуле:</w:t>
      </w:r>
    </w:p>
    <w:bookmarkEnd w:id="67"/>
    <w:p>
      <w:pPr>
        <w:spacing w:after="0"/>
        <w:ind w:left="0"/>
        <w:jc w:val="both"/>
      </w:pPr>
      <w:r>
        <w:rPr>
          <w:rFonts w:ascii="Times New Roman"/>
          <w:b w:val="false"/>
          <w:i w:val="false"/>
          <w:color w:val="000000"/>
          <w:sz w:val="28"/>
        </w:rPr>
        <w:t>n</w:t>
      </w:r>
      <w:r>
        <w:rPr>
          <w:rFonts w:ascii="Times New Roman"/>
          <w:b w:val="false"/>
          <w:i w:val="false"/>
          <w:color w:val="000000"/>
          <w:vertAlign w:val="subscript"/>
        </w:rPr>
        <w:t>электр.энер.</w:t>
      </w:r>
      <w:r>
        <w:rPr>
          <w:rFonts w:ascii="Times New Roman"/>
          <w:b w:val="false"/>
          <w:i w:val="false"/>
          <w:color w:val="000000"/>
          <w:sz w:val="28"/>
        </w:rPr>
        <w:t xml:space="preserve"> = ео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Кi K</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Z</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еm) + есл ( Кв + Өс К</w:t>
      </w:r>
      <w:r>
        <w:rPr>
          <w:rFonts w:ascii="Times New Roman"/>
          <w:b w:val="false"/>
          <w:i w:val="false"/>
          <w:color w:val="000000"/>
          <w:vertAlign w:val="superscript"/>
        </w:rPr>
        <w:t>'</w:t>
      </w:r>
      <w:r>
        <w:rPr>
          <w:rFonts w:ascii="Times New Roman"/>
          <w:b w:val="false"/>
          <w:i w:val="false"/>
          <w:color w:val="000000"/>
          <w:sz w:val="28"/>
        </w:rPr>
        <w:t>в)</w:t>
      </w:r>
    </w:p>
    <w:bookmarkStart w:name="z247" w:id="6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норма расхода электроэнергии, кВт.ч;</w:t>
      </w:r>
      <w:r>
        <w:br/>
      </w:r>
      <w:r>
        <w:rPr>
          <w:rFonts w:ascii="Times New Roman"/>
          <w:b w:val="false"/>
          <w:i w:val="false"/>
          <w:color w:val="000000"/>
          <w:sz w:val="28"/>
        </w:rPr>
        <w:t>
      ео - технические данные электропоезда (кВт.ч/изм);</w:t>
      </w:r>
      <w:r>
        <w:br/>
      </w:r>
      <w:r>
        <w:rPr>
          <w:rFonts w:ascii="Times New Roman"/>
          <w:b w:val="false"/>
          <w:i w:val="false"/>
          <w:color w:val="000000"/>
          <w:sz w:val="28"/>
        </w:rPr>
        <w:t>
      Кi = 1 + аiэ</w:t>
      </w:r>
      <w:r>
        <w:br/>
      </w:r>
      <w:r>
        <w:rPr>
          <w:rFonts w:ascii="Times New Roman"/>
          <w:b w:val="false"/>
          <w:i w:val="false"/>
          <w:color w:val="000000"/>
          <w:sz w:val="28"/>
        </w:rPr>
        <w:t>
      а - коэффициент, зависящий в основном от скорости движения;</w:t>
      </w:r>
      <w:r>
        <w:br/>
      </w:r>
      <w:r>
        <w:rPr>
          <w:rFonts w:ascii="Times New Roman"/>
          <w:b w:val="false"/>
          <w:i w:val="false"/>
          <w:color w:val="000000"/>
          <w:sz w:val="28"/>
        </w:rPr>
        <w:t>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 коэффициент влияния степени использования грузоподъемности вагонов (17,5 т = 1);</w:t>
      </w:r>
      <w:r>
        <w:br/>
      </w:r>
      <w:r>
        <w:rPr>
          <w:rFonts w:ascii="Times New Roman"/>
          <w:b w:val="false"/>
          <w:i w:val="false"/>
          <w:color w:val="000000"/>
          <w:sz w:val="28"/>
        </w:rPr>
        <w:t>
      К</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температурный коэффициент нормируемого периода;</w:t>
      </w:r>
      <w:r>
        <w:br/>
      </w:r>
      <w:r>
        <w:rPr>
          <w:rFonts w:ascii="Times New Roman"/>
          <w:b w:val="false"/>
          <w:i w:val="false"/>
          <w:color w:val="000000"/>
          <w:sz w:val="28"/>
        </w:rPr>
        <w:t>
      есл - затраты электроэнергии на вспомогательные машины;</w:t>
      </w:r>
      <w:r>
        <w:br/>
      </w: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r>
        <w:br/>
      </w: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в - коэффициент использования вспомогательных машин на стоянках, определяемый путем хронометража;</w:t>
      </w:r>
      <w:r>
        <w:br/>
      </w:r>
      <w:r>
        <w:rPr>
          <w:rFonts w:ascii="Times New Roman"/>
          <w:b w:val="false"/>
          <w:i w:val="false"/>
          <w:color w:val="000000"/>
          <w:sz w:val="28"/>
        </w:rPr>
        <w:t>
      Өс - коэффициент стояночного времени, равный tcт/to;</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еm - затраты электроэнергии на восстановление кинетической энергии, потерянной при торможении, (кВт.ч/10 тыс.ткм брутто);</w:t>
      </w:r>
      <w:r>
        <w:br/>
      </w: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 xml:space="preserve"> = 100 х z / L;</w:t>
      </w:r>
      <w:r>
        <w:br/>
      </w:r>
      <w:r>
        <w:rPr>
          <w:rFonts w:ascii="Times New Roman"/>
          <w:b w:val="false"/>
          <w:i w:val="false"/>
          <w:color w:val="000000"/>
          <w:sz w:val="28"/>
        </w:rPr>
        <w:t>
      Z - число стоянок.</w:t>
      </w:r>
      <w:r>
        <w:br/>
      </w:r>
      <w:r>
        <w:rPr>
          <w:rFonts w:ascii="Times New Roman"/>
          <w:b w:val="false"/>
          <w:i w:val="false"/>
          <w:color w:val="000000"/>
          <w:sz w:val="28"/>
        </w:rPr>
        <w:t>
</w:t>
      </w:r>
      <w:r>
        <w:rPr>
          <w:rFonts w:ascii="Times New Roman"/>
          <w:b w:val="false"/>
          <w:i w:val="false"/>
          <w:color w:val="000000"/>
          <w:sz w:val="28"/>
        </w:rPr>
        <w:t>
      31. Работа дизельных поездов - расход дизельного топлива на поездную работу.</w:t>
      </w:r>
      <w:r>
        <w:br/>
      </w:r>
      <w:r>
        <w:rPr>
          <w:rFonts w:ascii="Times New Roman"/>
          <w:b w:val="false"/>
          <w:i w:val="false"/>
          <w:color w:val="000000"/>
          <w:sz w:val="28"/>
        </w:rPr>
        <w:t>
</w:t>
      </w: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68"/>
    <w:p>
      <w:pPr>
        <w:spacing w:after="0"/>
        <w:ind w:left="0"/>
        <w:jc w:val="both"/>
      </w:pPr>
      <w:r>
        <w:rPr>
          <w:rFonts w:ascii="Times New Roman"/>
          <w:b w:val="false"/>
          <w:i w:val="false"/>
          <w:color w:val="000000"/>
          <w:sz w:val="28"/>
        </w:rPr>
        <w:t>R</w:t>
      </w:r>
      <w:r>
        <w:rPr>
          <w:rFonts w:ascii="Times New Roman"/>
          <w:b w:val="false"/>
          <w:i w:val="false"/>
          <w:color w:val="000000"/>
          <w:vertAlign w:val="subscript"/>
        </w:rPr>
        <w:t>дизтопл.поезд</w:t>
      </w:r>
      <w:r>
        <w:rPr>
          <w:rFonts w:ascii="Times New Roman"/>
          <w:b w:val="false"/>
          <w:i w:val="false"/>
          <w:color w:val="000000"/>
          <w:sz w:val="28"/>
        </w:rPr>
        <w:t xml:space="preserve"> = n</w:t>
      </w:r>
      <w:r>
        <w:rPr>
          <w:rFonts w:ascii="Times New Roman"/>
          <w:b w:val="false"/>
          <w:i w:val="false"/>
          <w:color w:val="000000"/>
          <w:vertAlign w:val="subscript"/>
        </w:rPr>
        <w:t>дизтопл</w:t>
      </w:r>
      <w:r>
        <w:rPr>
          <w:rFonts w:ascii="Times New Roman"/>
          <w:b w:val="false"/>
          <w:i w:val="false"/>
          <w:color w:val="000000"/>
          <w:sz w:val="28"/>
        </w:rPr>
        <w:t xml:space="preserve"> * P </w:t>
      </w:r>
      <w:r>
        <w:rPr>
          <w:rFonts w:ascii="Times New Roman"/>
          <w:b w:val="false"/>
          <w:i w:val="false"/>
          <w:color w:val="000000"/>
          <w:vertAlign w:val="subscript"/>
        </w:rPr>
        <w:t>дизтопл</w:t>
      </w:r>
      <w:r>
        <w:rPr>
          <w:rFonts w:ascii="Times New Roman"/>
          <w:b w:val="false"/>
          <w:i w:val="false"/>
          <w:color w:val="000000"/>
          <w:sz w:val="28"/>
        </w:rPr>
        <w:t xml:space="preserve"> * N</w:t>
      </w:r>
      <w:r>
        <w:rPr>
          <w:rFonts w:ascii="Times New Roman"/>
          <w:b w:val="false"/>
          <w:i w:val="false"/>
          <w:color w:val="000000"/>
          <w:vertAlign w:val="subscript"/>
        </w:rPr>
        <w:t xml:space="preserve">рейс </w:t>
      </w:r>
      <w:r>
        <w:rPr>
          <w:rFonts w:ascii="Times New Roman"/>
          <w:b w:val="false"/>
          <w:i w:val="false"/>
          <w:color w:val="000000"/>
          <w:sz w:val="28"/>
        </w:rPr>
        <w:t>* 2</w:t>
      </w:r>
    </w:p>
    <w:bookmarkStart w:name="z250" w:id="6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за рейс, кг;</w:t>
      </w:r>
      <w:r>
        <w:br/>
      </w:r>
      <w:r>
        <w:rPr>
          <w:rFonts w:ascii="Times New Roman"/>
          <w:b w:val="false"/>
          <w:i w:val="false"/>
          <w:color w:val="000000"/>
          <w:sz w:val="28"/>
        </w:rPr>
        <w:t>
      P</w:t>
      </w:r>
      <w:r>
        <w:rPr>
          <w:rFonts w:ascii="Times New Roman"/>
          <w:b w:val="false"/>
          <w:i w:val="false"/>
          <w:color w:val="000000"/>
          <w:vertAlign w:val="subscript"/>
        </w:rPr>
        <w:t>дизтопл</w:t>
      </w:r>
      <w:r>
        <w:rPr>
          <w:rFonts w:ascii="Times New Roman"/>
          <w:b w:val="false"/>
          <w:i w:val="false"/>
          <w:color w:val="000000"/>
          <w:sz w:val="28"/>
        </w:rPr>
        <w:t xml:space="preserve"> - цена дизельного топлива, тенге за кг.</w:t>
      </w:r>
      <w:r>
        <w:br/>
      </w:r>
      <w:r>
        <w:rPr>
          <w:rFonts w:ascii="Times New Roman"/>
          <w:b w:val="false"/>
          <w:i w:val="false"/>
          <w:color w:val="000000"/>
          <w:sz w:val="28"/>
        </w:rPr>
        <w:t>
</w:t>
      </w: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по техническому нормированию расхода электрической энергии и топлива на тягу поездов, утвержденных уполномоченным органом, по формуле:</w:t>
      </w:r>
    </w:p>
    <w:bookmarkEnd w:id="69"/>
    <w:p>
      <w:pPr>
        <w:spacing w:after="0"/>
        <w:ind w:left="0"/>
        <w:jc w:val="both"/>
      </w:pPr>
      <w:r>
        <w:rPr>
          <w:rFonts w:ascii="Times New Roman"/>
          <w:b w:val="false"/>
          <w:i w:val="false"/>
          <w:color w:val="000000"/>
          <w:sz w:val="28"/>
        </w:rPr>
        <w:t>n</w:t>
      </w:r>
      <w:r>
        <w:rPr>
          <w:rFonts w:ascii="Times New Roman"/>
          <w:b w:val="false"/>
          <w:i w:val="false"/>
          <w:color w:val="000000"/>
          <w:vertAlign w:val="subscript"/>
        </w:rPr>
        <w:t>дизтопл</w:t>
      </w:r>
      <w:r>
        <w:rPr>
          <w:rFonts w:ascii="Times New Roman"/>
          <w:b w:val="false"/>
          <w:i w:val="false"/>
          <w:color w:val="000000"/>
          <w:sz w:val="28"/>
        </w:rPr>
        <w:t xml:space="preserve"> = nо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Кi К</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Z</w:t>
      </w:r>
      <w:r>
        <w:rPr>
          <w:rFonts w:ascii="Times New Roman"/>
          <w:b w:val="false"/>
          <w:i/>
          <w:color w:val="000000"/>
          <w:sz w:val="28"/>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nT) + Кх nх + Өс К</w:t>
      </w:r>
      <w:r>
        <w:rPr>
          <w:rFonts w:ascii="Times New Roman"/>
          <w:b w:val="false"/>
          <w:i/>
          <w:color w:val="000000"/>
          <w:sz w:val="28"/>
        </w:rPr>
        <w:t>'</w:t>
      </w:r>
      <w:r>
        <w:rPr>
          <w:rFonts w:ascii="Times New Roman"/>
          <w:b w:val="false"/>
          <w:i w:val="false"/>
          <w:color w:val="000000"/>
          <w:sz w:val="28"/>
        </w:rPr>
        <w:t>х nх</w:t>
      </w:r>
    </w:p>
    <w:bookmarkStart w:name="z252" w:id="7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(кг);</w:t>
      </w:r>
      <w:r>
        <w:br/>
      </w:r>
      <w:r>
        <w:rPr>
          <w:rFonts w:ascii="Times New Roman"/>
          <w:b w:val="false"/>
          <w:i w:val="false"/>
          <w:color w:val="000000"/>
          <w:sz w:val="28"/>
        </w:rPr>
        <w:t>
      nо - технические данные дизельпоезда (кВтч/изм);</w:t>
      </w:r>
      <w:r>
        <w:br/>
      </w:r>
      <w:r>
        <w:rPr>
          <w:rFonts w:ascii="Times New Roman"/>
          <w:b w:val="false"/>
          <w:i w:val="false"/>
          <w:color w:val="000000"/>
          <w:sz w:val="28"/>
        </w:rPr>
        <w:t>
      К</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 коэффициент влияния степени использования грузоподъемности вагонов (17,5 т = 1);</w:t>
      </w:r>
      <w:r>
        <w:br/>
      </w:r>
      <w:r>
        <w:rPr>
          <w:rFonts w:ascii="Times New Roman"/>
          <w:b w:val="false"/>
          <w:i w:val="false"/>
          <w:color w:val="000000"/>
          <w:sz w:val="28"/>
        </w:rPr>
        <w:t>
      К</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температурный коэффициент нормируемого периода;</w:t>
      </w:r>
      <w:r>
        <w:br/>
      </w: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r>
        <w:br/>
      </w: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r>
        <w:br/>
      </w:r>
      <w:r>
        <w:rPr>
          <w:rFonts w:ascii="Times New Roman"/>
          <w:b w:val="false"/>
          <w:i w:val="false"/>
          <w:color w:val="000000"/>
          <w:sz w:val="28"/>
        </w:rPr>
        <w:t>
      К'х - коэффициент холостого хода во время стоянок;</w:t>
      </w:r>
      <w:r>
        <w:br/>
      </w:r>
      <w:r>
        <w:rPr>
          <w:rFonts w:ascii="Times New Roman"/>
          <w:b w:val="false"/>
          <w:i w:val="false"/>
          <w:color w:val="000000"/>
          <w:sz w:val="28"/>
        </w:rPr>
        <w:t xml:space="preserve">
      К'х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х х tст /to</w:t>
      </w:r>
      <w:r>
        <w:br/>
      </w:r>
      <w:r>
        <w:rPr>
          <w:rFonts w:ascii="Times New Roman"/>
          <w:b w:val="false"/>
          <w:i w:val="false"/>
          <w:color w:val="000000"/>
          <w:sz w:val="28"/>
        </w:rPr>
        <w:t>
      tст - общее время стоянок по графику поездов;</w:t>
      </w:r>
      <w:r>
        <w:br/>
      </w:r>
      <w:r>
        <w:rPr>
          <w:rFonts w:ascii="Times New Roman"/>
          <w:b w:val="false"/>
          <w:i w:val="false"/>
          <w:color w:val="000000"/>
          <w:sz w:val="28"/>
        </w:rPr>
        <w:t>
      to - общее время хода поезда;</w:t>
      </w:r>
      <w:r>
        <w:br/>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х - определяют опытным путем по поездкам;</w:t>
      </w:r>
      <w:r>
        <w:br/>
      </w:r>
      <w:r>
        <w:rPr>
          <w:rFonts w:ascii="Times New Roman"/>
          <w:b w:val="false"/>
          <w:i w:val="false"/>
          <w:color w:val="000000"/>
          <w:sz w:val="28"/>
        </w:rPr>
        <w:t>
      Өс - коэффициент стояночного времени равен y t cт/to;</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nT - затраты топлива на восстановление кинетической энергии, потерянной при торможении (кг/10 тыс.ткм брутто);</w:t>
      </w:r>
      <w:r>
        <w:br/>
      </w:r>
      <w:r>
        <w:rPr>
          <w:rFonts w:ascii="Times New Roman"/>
          <w:b w:val="false"/>
          <w:i w:val="false"/>
          <w:color w:val="000000"/>
          <w:sz w:val="28"/>
        </w:rPr>
        <w:t>
      Z' = 100 х z / L;</w:t>
      </w:r>
      <w:r>
        <w:br/>
      </w:r>
      <w:r>
        <w:rPr>
          <w:rFonts w:ascii="Times New Roman"/>
          <w:b w:val="false"/>
          <w:i w:val="false"/>
          <w:color w:val="000000"/>
          <w:sz w:val="28"/>
        </w:rPr>
        <w:t>
      Z - число стоянок.</w:t>
      </w:r>
      <w:r>
        <w:br/>
      </w:r>
      <w:r>
        <w:rPr>
          <w:rFonts w:ascii="Times New Roman"/>
          <w:b w:val="false"/>
          <w:i w:val="false"/>
          <w:color w:val="000000"/>
          <w:sz w:val="28"/>
        </w:rPr>
        <w:t>
</w:t>
      </w:r>
      <w:r>
        <w:rPr>
          <w:rFonts w:ascii="Times New Roman"/>
          <w:b w:val="false"/>
          <w:i w:val="false"/>
          <w:color w:val="000000"/>
          <w:sz w:val="28"/>
        </w:rPr>
        <w:t>
      32. Основные прямые расходы производства, затрачиваемые перевозчиком только в границах Республики Казахстан, определяются по формуле:</w:t>
      </w:r>
    </w:p>
    <w:bookmarkEnd w:id="70"/>
    <w:p>
      <w:pPr>
        <w:spacing w:after="0"/>
        <w:ind w:left="0"/>
        <w:jc w:val="both"/>
      </w:pPr>
      <w:r>
        <w:rPr>
          <w:rFonts w:ascii="Times New Roman"/>
          <w:b w:val="false"/>
          <w:i w:val="false"/>
          <w:color w:val="000000"/>
          <w:sz w:val="28"/>
        </w:rPr>
        <w:t>RQ</w:t>
      </w:r>
      <w:r>
        <w:rPr>
          <w:rFonts w:ascii="Times New Roman"/>
          <w:b w:val="false"/>
          <w:i w:val="false"/>
          <w:color w:val="000000"/>
          <w:vertAlign w:val="subscript"/>
        </w:rPr>
        <w:t>прямые</w:t>
      </w:r>
      <w:r>
        <w:rPr>
          <w:rFonts w:ascii="Times New Roman"/>
          <w:b w:val="false"/>
          <w:i w:val="false"/>
          <w:color w:val="000000"/>
          <w:sz w:val="28"/>
        </w:rPr>
        <w:t xml:space="preserve"> = R</w:t>
      </w:r>
      <w:r>
        <w:rPr>
          <w:rFonts w:ascii="Times New Roman"/>
          <w:b w:val="false"/>
          <w:i w:val="false"/>
          <w:color w:val="000000"/>
          <w:vertAlign w:val="subscript"/>
        </w:rPr>
        <w:t xml:space="preserve">справ </w:t>
      </w: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R</w:t>
      </w:r>
      <w:r>
        <w:rPr>
          <w:rFonts w:ascii="Times New Roman"/>
          <w:b w:val="false"/>
          <w:i w:val="false"/>
          <w:color w:val="000000"/>
          <w:vertAlign w:val="subscript"/>
        </w:rPr>
        <w:t>экип.вода/топ</w:t>
      </w:r>
    </w:p>
    <w:bookmarkStart w:name="z254" w:id="71"/>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r>
        <w:br/>
      </w:r>
      <w:r>
        <w:rPr>
          <w:rFonts w:ascii="Times New Roman"/>
          <w:b w:val="false"/>
          <w:i w:val="false"/>
          <w:color w:val="000000"/>
          <w:sz w:val="28"/>
        </w:rPr>
        <w:t>
</w:t>
      </w: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r>
        <w:br/>
      </w:r>
      <w:r>
        <w:rPr>
          <w:rFonts w:ascii="Times New Roman"/>
          <w:b w:val="false"/>
          <w:i w:val="false"/>
          <w:color w:val="000000"/>
          <w:sz w:val="28"/>
        </w:rPr>
        <w:t>
</w:t>
      </w: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r>
        <w:br/>
      </w:r>
      <w:r>
        <w:rPr>
          <w:rFonts w:ascii="Times New Roman"/>
          <w:b w:val="false"/>
          <w:i w:val="false"/>
          <w:color w:val="000000"/>
          <w:sz w:val="28"/>
        </w:rPr>
        <w:t>
</w:t>
      </w: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71"/>
    <w:p>
      <w:pPr>
        <w:spacing w:after="0"/>
        <w:ind w:left="0"/>
        <w:jc w:val="both"/>
      </w:pPr>
      <w:r>
        <w:rPr>
          <w:rFonts w:ascii="Times New Roman"/>
          <w:b w:val="false"/>
          <w:i w:val="false"/>
          <w:color w:val="000000"/>
          <w:sz w:val="28"/>
        </w:rPr>
        <w:t>R</w:t>
      </w:r>
      <w:r>
        <w:rPr>
          <w:rFonts w:ascii="Times New Roman"/>
          <w:b w:val="false"/>
          <w:i w:val="false"/>
          <w:color w:val="000000"/>
          <w:vertAlign w:val="subscript"/>
        </w:rPr>
        <w:t>справпоезд</w:t>
      </w:r>
      <w:r>
        <w:rPr>
          <w:rFonts w:ascii="Times New Roman"/>
          <w:b w:val="false"/>
          <w:i w:val="false"/>
          <w:color w:val="000000"/>
          <w:sz w:val="28"/>
        </w:rPr>
        <w:t xml:space="preserve"> = 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Start w:name="z258" w:id="7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справпоезд</w:t>
      </w:r>
      <w:r>
        <w:rPr>
          <w:rFonts w:ascii="Times New Roman"/>
          <w:b w:val="false"/>
          <w:i w:val="false"/>
          <w:color w:val="000000"/>
          <w:sz w:val="28"/>
        </w:rPr>
        <w:t xml:space="preserve"> - объем расходов по справочно-информационным услугам на железнодорожных вокзалах по поезду;</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w:t>
      </w:r>
      <w:r>
        <w:br/>
      </w:r>
      <w:r>
        <w:rPr>
          <w:rFonts w:ascii="Times New Roman"/>
          <w:b w:val="false"/>
          <w:i w:val="false"/>
          <w:color w:val="000000"/>
          <w:sz w:val="28"/>
        </w:rPr>
        <w:t>
      2</w:t>
      </w:r>
      <w:r>
        <w:rPr>
          <w:rFonts w:ascii="Times New Roman"/>
          <w:b w:val="false"/>
          <w:i w:val="false"/>
          <w:color w:val="000000"/>
          <w:vertAlign w:val="subscript"/>
        </w:rPr>
        <w:t>Nстанц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предоставлению справочно-информационных услуг по соответствующим станциям.</w:t>
      </w:r>
      <w:r>
        <w:br/>
      </w:r>
      <w:r>
        <w:rPr>
          <w:rFonts w:ascii="Times New Roman"/>
          <w:b w:val="false"/>
          <w:i w:val="false"/>
          <w:color w:val="000000"/>
          <w:sz w:val="28"/>
        </w:rPr>
        <w:t>
</w:t>
      </w: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72"/>
    <w:p>
      <w:pPr>
        <w:spacing w:after="0"/>
        <w:ind w:left="0"/>
        <w:jc w:val="both"/>
      </w:pPr>
      <w:r>
        <w:rPr>
          <w:rFonts w:ascii="Times New Roman"/>
          <w:b w:val="false"/>
          <w:i w:val="false"/>
          <w:color w:val="000000"/>
          <w:sz w:val="28"/>
        </w:rPr>
        <w:t>R</w:t>
      </w:r>
      <w:r>
        <w:rPr>
          <w:rFonts w:ascii="Times New Roman"/>
          <w:b w:val="false"/>
          <w:i w:val="false"/>
          <w:color w:val="000000"/>
          <w:vertAlign w:val="subscript"/>
        </w:rPr>
        <w:t>справвагон</w:t>
      </w:r>
      <w:r>
        <w:rPr>
          <w:rFonts w:ascii="Times New Roman"/>
          <w:b w:val="false"/>
          <w:i w:val="false"/>
          <w:color w:val="000000"/>
          <w:sz w:val="28"/>
        </w:rPr>
        <w:t xml:space="preserve"> = R</w:t>
      </w:r>
      <w:r>
        <w:rPr>
          <w:rFonts w:ascii="Times New Roman"/>
          <w:b w:val="false"/>
          <w:i w:val="false"/>
          <w:color w:val="000000"/>
          <w:vertAlign w:val="subscript"/>
        </w:rPr>
        <w:t>справпоезд</w:t>
      </w:r>
      <w:r>
        <w:rPr>
          <w:rFonts w:ascii="Times New Roman"/>
          <w:b w:val="false"/>
          <w:i w:val="false"/>
          <w:color w:val="000000"/>
          <w:sz w:val="28"/>
        </w:rPr>
        <w:t>/ VQ</w:t>
      </w:r>
      <w:r>
        <w:rPr>
          <w:rFonts w:ascii="Times New Roman"/>
          <w:b w:val="false"/>
          <w:i w:val="false"/>
          <w:color w:val="000000"/>
          <w:vertAlign w:val="subscript"/>
        </w:rPr>
        <w:t>ваг-км.поезд</w:t>
      </w:r>
      <w:r>
        <w:rPr>
          <w:rFonts w:ascii="Times New Roman"/>
          <w:b w:val="false"/>
          <w:i w:val="false"/>
          <w:color w:val="000000"/>
          <w:sz w:val="28"/>
        </w:rPr>
        <w:t xml:space="preserve"> * VQ</w:t>
      </w:r>
      <w:r>
        <w:rPr>
          <w:rFonts w:ascii="Times New Roman"/>
          <w:b w:val="false"/>
          <w:i w:val="false"/>
          <w:color w:val="000000"/>
          <w:vertAlign w:val="subscript"/>
        </w:rPr>
        <w:t>ваг-км.тип</w:t>
      </w:r>
      <w:r>
        <w:rPr>
          <w:rFonts w:ascii="Times New Roman"/>
          <w:b w:val="false"/>
          <w:i w:val="false"/>
          <w:color w:val="000000"/>
          <w:sz w:val="28"/>
        </w:rPr>
        <w:t>,</w:t>
      </w:r>
    </w:p>
    <w:bookmarkStart w:name="z260" w:id="7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справвагон</w:t>
      </w:r>
      <w:r>
        <w:rPr>
          <w:rFonts w:ascii="Times New Roman"/>
          <w:b w:val="false"/>
          <w:i w:val="false"/>
          <w:color w:val="000000"/>
          <w:sz w:val="28"/>
        </w:rPr>
        <w:t xml:space="preserve"> - объем расходов по справочно-информационным услугам на железнодорожных вокзалах на вагон;</w:t>
      </w:r>
      <w:r>
        <w:br/>
      </w:r>
      <w:r>
        <w:rPr>
          <w:rFonts w:ascii="Times New Roman"/>
          <w:b w:val="false"/>
          <w:i w:val="false"/>
          <w:color w:val="000000"/>
          <w:sz w:val="28"/>
        </w:rPr>
        <w:t>
      VQ</w:t>
      </w:r>
      <w:r>
        <w:rPr>
          <w:rFonts w:ascii="Times New Roman"/>
          <w:b w:val="false"/>
          <w:i w:val="false"/>
          <w:color w:val="000000"/>
          <w:vertAlign w:val="subscript"/>
        </w:rPr>
        <w:t>ваг-км.поезд</w:t>
      </w:r>
      <w:r>
        <w:rPr>
          <w:rFonts w:ascii="Times New Roman"/>
          <w:b w:val="false"/>
          <w:i w:val="false"/>
          <w:color w:val="000000"/>
          <w:sz w:val="28"/>
        </w:rPr>
        <w:t xml:space="preserve"> - пробег поезда по территории Республики Казахстан, ваг/км.</w:t>
      </w:r>
      <w:r>
        <w:br/>
      </w:r>
      <w:r>
        <w:rPr>
          <w:rFonts w:ascii="Times New Roman"/>
          <w:b w:val="false"/>
          <w:i w:val="false"/>
          <w:color w:val="000000"/>
          <w:sz w:val="28"/>
        </w:rPr>
        <w:t>
      VQ</w:t>
      </w:r>
      <w:r>
        <w:rPr>
          <w:rFonts w:ascii="Times New Roman"/>
          <w:b w:val="false"/>
          <w:i w:val="false"/>
          <w:color w:val="000000"/>
          <w:vertAlign w:val="subscript"/>
        </w:rPr>
        <w:t>ваг-км.тип</w:t>
      </w:r>
      <w:r>
        <w:rPr>
          <w:rFonts w:ascii="Times New Roman"/>
          <w:b w:val="false"/>
          <w:i w:val="false"/>
          <w:color w:val="000000"/>
          <w:sz w:val="28"/>
        </w:rPr>
        <w:t xml:space="preserve"> - пробег по территории Республики Казахстан соответствующего типа или группы вагонов, курсирующих в составе поезда, ваг/км.</w:t>
      </w:r>
      <w:r>
        <w:br/>
      </w:r>
      <w:r>
        <w:rPr>
          <w:rFonts w:ascii="Times New Roman"/>
          <w:b w:val="false"/>
          <w:i w:val="false"/>
          <w:color w:val="000000"/>
          <w:sz w:val="28"/>
        </w:rPr>
        <w:t>
</w:t>
      </w: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r>
        <w:br/>
      </w:r>
      <w:r>
        <w:rPr>
          <w:rFonts w:ascii="Times New Roman"/>
          <w:b w:val="false"/>
          <w:i w:val="false"/>
          <w:color w:val="000000"/>
          <w:sz w:val="28"/>
        </w:rPr>
        <w:t>
</w:t>
      </w:r>
      <w:r>
        <w:rPr>
          <w:rFonts w:ascii="Times New Roman"/>
          <w:b w:val="false"/>
          <w:i w:val="false"/>
          <w:color w:val="000000"/>
          <w:sz w:val="28"/>
        </w:rPr>
        <w:t>
      Объем расходов по доступу к помещениям вокзала общего пользования:</w:t>
      </w:r>
    </w:p>
    <w:bookmarkEnd w:id="73"/>
    <w:p>
      <w:pPr>
        <w:spacing w:after="0"/>
        <w:ind w:left="0"/>
        <w:jc w:val="both"/>
      </w:pPr>
      <w:r>
        <w:rPr>
          <w:rFonts w:ascii="Times New Roman"/>
          <w:b w:val="false"/>
          <w:i w:val="false"/>
          <w:color w:val="000000"/>
          <w:sz w:val="28"/>
        </w:rPr>
        <w:t>R</w:t>
      </w:r>
      <w:r>
        <w:rPr>
          <w:rFonts w:ascii="Times New Roman"/>
          <w:b w:val="false"/>
          <w:i w:val="false"/>
          <w:color w:val="000000"/>
          <w:vertAlign w:val="subscript"/>
        </w:rPr>
        <w:t>доступ</w:t>
      </w:r>
      <w:r>
        <w:rPr>
          <w:rFonts w:ascii="Times New Roman"/>
          <w:b w:val="false"/>
          <w:i w:val="false"/>
          <w:color w:val="000000"/>
          <w:sz w:val="28"/>
        </w:rPr>
        <w:t xml:space="preserve"> = N</w:t>
      </w:r>
      <w:r>
        <w:rPr>
          <w:rFonts w:ascii="Times New Roman"/>
          <w:b w:val="false"/>
          <w:i w:val="false"/>
          <w:color w:val="000000"/>
          <w:vertAlign w:val="subscript"/>
        </w:rPr>
        <w:t>вагон</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Start w:name="z263" w:id="7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xml:space="preserve"> - объем расходов по доступу к помещениям вокзала общего пользования;</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количество вагонов в составе;</w:t>
      </w:r>
      <w:r>
        <w:br/>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доступу к помещениям вокзала общего пользования по соответствующим станциям.</w:t>
      </w:r>
      <w:r>
        <w:br/>
      </w:r>
      <w:r>
        <w:rPr>
          <w:rFonts w:ascii="Times New Roman"/>
          <w:b w:val="false"/>
          <w:i w:val="false"/>
          <w:color w:val="000000"/>
          <w:sz w:val="28"/>
        </w:rPr>
        <w:t>
</w:t>
      </w:r>
      <w:r>
        <w:rPr>
          <w:rFonts w:ascii="Times New Roman"/>
          <w:b w:val="false"/>
          <w:i w:val="false"/>
          <w:color w:val="000000"/>
          <w:sz w:val="28"/>
        </w:rPr>
        <w:t>
      3) Экипировка пассажирских вагонов водой и топливом.</w:t>
      </w:r>
      <w:r>
        <w:br/>
      </w:r>
      <w:r>
        <w:rPr>
          <w:rFonts w:ascii="Times New Roman"/>
          <w:b w:val="false"/>
          <w:i w:val="false"/>
          <w:color w:val="000000"/>
          <w:sz w:val="28"/>
        </w:rPr>
        <w:t>
</w:t>
      </w:r>
      <w:r>
        <w:rPr>
          <w:rFonts w:ascii="Times New Roman"/>
          <w:b w:val="false"/>
          <w:i w:val="false"/>
          <w:color w:val="000000"/>
          <w:sz w:val="28"/>
        </w:rPr>
        <w:t>
      Расходы по экипировке водой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В пункте формирования:</w:t>
      </w:r>
    </w:p>
    <w:bookmarkEnd w:id="74"/>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экип.водаформ</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V</w:t>
      </w:r>
      <w:r>
        <w:rPr>
          <w:rFonts w:ascii="Times New Roman"/>
          <w:b w:val="false"/>
          <w:i w:val="false"/>
          <w:color w:val="000000"/>
          <w:vertAlign w:val="subscript"/>
        </w:rPr>
        <w:t>рем</w:t>
      </w:r>
      <w:r>
        <w:rPr>
          <w:rFonts w:ascii="Times New Roman"/>
          <w:b w:val="false"/>
          <w:i w:val="false"/>
          <w:color w:val="000000"/>
          <w:sz w:val="28"/>
        </w:rPr>
        <w:t>) * P</w:t>
      </w:r>
      <w:r>
        <w:rPr>
          <w:rFonts w:ascii="Times New Roman"/>
          <w:b w:val="false"/>
          <w:i w:val="false"/>
          <w:color w:val="000000"/>
          <w:vertAlign w:val="subscript"/>
        </w:rPr>
        <w:t xml:space="preserve"> экип.водаформ</w:t>
      </w:r>
    </w:p>
    <w:bookmarkStart w:name="z267" w:id="75"/>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r>
        <w:br/>
      </w:r>
      <w:r>
        <w:rPr>
          <w:rFonts w:ascii="Times New Roman"/>
          <w:b w:val="false"/>
          <w:i w:val="false"/>
          <w:color w:val="000000"/>
          <w:sz w:val="28"/>
        </w:rPr>
        <w:t>
</w:t>
      </w:r>
      <w:r>
        <w:rPr>
          <w:rFonts w:ascii="Times New Roman"/>
          <w:b w:val="false"/>
          <w:i w:val="false"/>
          <w:color w:val="000000"/>
          <w:sz w:val="28"/>
        </w:rPr>
        <w:t>
      В пути следования:</w:t>
      </w:r>
    </w:p>
    <w:bookmarkEnd w:id="75"/>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экип.вода.след</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станцэв</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 P</w:t>
      </w:r>
      <w:r>
        <w:rPr>
          <w:rFonts w:ascii="Times New Roman"/>
          <w:b w:val="false"/>
          <w:i w:val="false"/>
          <w:color w:val="000000"/>
          <w:vertAlign w:val="subscript"/>
        </w:rPr>
        <w:t>экип.вода.след</w:t>
      </w:r>
    </w:p>
    <w:bookmarkStart w:name="z269" w:id="7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станцэв</w:t>
      </w:r>
      <w:r>
        <w:rPr>
          <w:rFonts w:ascii="Times New Roman"/>
          <w:b w:val="false"/>
          <w:i w:val="false"/>
          <w:color w:val="000000"/>
          <w:sz w:val="28"/>
        </w:rPr>
        <w:t xml:space="preserve"> - количество станций, где осуществляется экипировка водой в пути следования;</w:t>
      </w:r>
      <w:r>
        <w:br/>
      </w:r>
      <w:r>
        <w:rPr>
          <w:rFonts w:ascii="Times New Roman"/>
          <w:b w:val="false"/>
          <w:i w:val="false"/>
          <w:color w:val="000000"/>
          <w:sz w:val="28"/>
        </w:rPr>
        <w:t>
      P</w:t>
      </w:r>
      <w:r>
        <w:rPr>
          <w:rFonts w:ascii="Times New Roman"/>
          <w:b w:val="false"/>
          <w:i w:val="false"/>
          <w:color w:val="000000"/>
          <w:vertAlign w:val="subscript"/>
        </w:rPr>
        <w:t>экип.вода.</w:t>
      </w:r>
      <w:r>
        <w:rPr>
          <w:rFonts w:ascii="Times New Roman"/>
          <w:b w:val="false"/>
          <w:i w:val="false"/>
          <w:color w:val="000000"/>
          <w:sz w:val="28"/>
        </w:rPr>
        <w:t xml:space="preserve"> - тариф за услуги по соответствующему виду (в пути и пункте формирования, оборота) экипировки и соответствующей станции.</w:t>
      </w:r>
      <w:r>
        <w:br/>
      </w:r>
      <w:r>
        <w:rPr>
          <w:rFonts w:ascii="Times New Roman"/>
          <w:b w:val="false"/>
          <w:i w:val="false"/>
          <w:color w:val="000000"/>
          <w:sz w:val="28"/>
        </w:rPr>
        <w:t>
</w:t>
      </w:r>
      <w:r>
        <w:rPr>
          <w:rFonts w:ascii="Times New Roman"/>
          <w:b w:val="false"/>
          <w:i w:val="false"/>
          <w:color w:val="000000"/>
          <w:sz w:val="28"/>
        </w:rPr>
        <w:t>
      Расходы по экипировке твердым топливом рассчитываются по следующей формуле:</w:t>
      </w:r>
      <w:r>
        <w:br/>
      </w:r>
      <w:r>
        <w:rPr>
          <w:rFonts w:ascii="Times New Roman"/>
          <w:b w:val="false"/>
          <w:i w:val="false"/>
          <w:color w:val="000000"/>
          <w:sz w:val="28"/>
        </w:rPr>
        <w:t>
</w:t>
      </w:r>
      <w:r>
        <w:rPr>
          <w:rFonts w:ascii="Times New Roman"/>
          <w:b w:val="false"/>
          <w:i w:val="false"/>
          <w:color w:val="000000"/>
          <w:sz w:val="28"/>
        </w:rPr>
        <w:t>
      В пункте формирования:</w:t>
      </w:r>
    </w:p>
    <w:bookmarkEnd w:id="76"/>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экип.топливформ</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рейсзим</w:t>
      </w:r>
      <w:r>
        <w:rPr>
          <w:rFonts w:ascii="Times New Roman"/>
          <w:b w:val="false"/>
          <w:i w:val="false"/>
          <w:color w:val="000000"/>
          <w:sz w:val="28"/>
        </w:rPr>
        <w:t>+ V</w:t>
      </w:r>
      <w:r>
        <w:rPr>
          <w:rFonts w:ascii="Times New Roman"/>
          <w:b w:val="false"/>
          <w:i w:val="false"/>
          <w:color w:val="000000"/>
          <w:vertAlign w:val="subscript"/>
        </w:rPr>
        <w:t>ремзим</w:t>
      </w:r>
      <w:r>
        <w:rPr>
          <w:rFonts w:ascii="Times New Roman"/>
          <w:b w:val="false"/>
          <w:i w:val="false"/>
          <w:color w:val="000000"/>
          <w:sz w:val="28"/>
        </w:rPr>
        <w:t>)*P</w:t>
      </w:r>
      <w:r>
        <w:rPr>
          <w:rFonts w:ascii="Times New Roman"/>
          <w:b w:val="false"/>
          <w:i w:val="false"/>
          <w:color w:val="000000"/>
          <w:vertAlign w:val="subscript"/>
        </w:rPr>
        <w:t>экип.топливформ</w:t>
      </w:r>
    </w:p>
    <w:bookmarkStart w:name="z272" w:id="77"/>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r>
        <w:br/>
      </w:r>
      <w:r>
        <w:rPr>
          <w:rFonts w:ascii="Times New Roman"/>
          <w:b w:val="false"/>
          <w:i w:val="false"/>
          <w:color w:val="000000"/>
          <w:sz w:val="28"/>
        </w:rPr>
        <w:t>
</w:t>
      </w:r>
      <w:r>
        <w:rPr>
          <w:rFonts w:ascii="Times New Roman"/>
          <w:b w:val="false"/>
          <w:i w:val="false"/>
          <w:color w:val="000000"/>
          <w:sz w:val="28"/>
        </w:rPr>
        <w:t>
      В пути следования:</w:t>
      </w:r>
    </w:p>
    <w:bookmarkEnd w:id="77"/>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экип.топливслед</w:t>
      </w:r>
      <w:r>
        <w:rPr>
          <w:rFonts w:ascii="Times New Roman"/>
          <w:b w:val="false"/>
          <w:i w:val="false"/>
          <w:color w:val="000000"/>
          <w:sz w:val="28"/>
        </w:rPr>
        <w:t xml:space="preserve"> =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станцэт</w:t>
      </w:r>
      <w:r>
        <w:rPr>
          <w:rFonts w:ascii="Times New Roman"/>
          <w:b w:val="false"/>
          <w:i w:val="false"/>
          <w:color w:val="000000"/>
          <w:sz w:val="28"/>
        </w:rPr>
        <w:t>* N</w:t>
      </w:r>
      <w:r>
        <w:rPr>
          <w:rFonts w:ascii="Times New Roman"/>
          <w:b w:val="false"/>
          <w:i w:val="false"/>
          <w:color w:val="000000"/>
          <w:vertAlign w:val="subscript"/>
        </w:rPr>
        <w:t>рейсзим</w:t>
      </w:r>
      <w:r>
        <w:rPr>
          <w:rFonts w:ascii="Times New Roman"/>
          <w:b w:val="false"/>
          <w:i w:val="false"/>
          <w:color w:val="000000"/>
          <w:sz w:val="28"/>
        </w:rPr>
        <w:t>*2* P</w:t>
      </w:r>
      <w:r>
        <w:rPr>
          <w:rFonts w:ascii="Times New Roman"/>
          <w:b w:val="false"/>
          <w:i w:val="false"/>
          <w:color w:val="000000"/>
          <w:vertAlign w:val="subscript"/>
        </w:rPr>
        <w:t>экип.топливслед</w:t>
      </w:r>
    </w:p>
    <w:bookmarkStart w:name="z274" w:id="7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w:t>
      </w:r>
      <w:r>
        <w:rPr>
          <w:rFonts w:ascii="Times New Roman"/>
          <w:b w:val="false"/>
          <w:i w:val="false"/>
          <w:color w:val="000000"/>
          <w:vertAlign w:val="subscript"/>
        </w:rPr>
        <w:t>рейсзим</w:t>
      </w:r>
      <w:r>
        <w:rPr>
          <w:rFonts w:ascii="Times New Roman"/>
          <w:b w:val="false"/>
          <w:i w:val="false"/>
          <w:color w:val="000000"/>
          <w:sz w:val="28"/>
        </w:rPr>
        <w:t xml:space="preserve"> - количество рейсов в зимнее время (7 месяцев);</w:t>
      </w:r>
      <w:r>
        <w:br/>
      </w:r>
      <w:r>
        <w:rPr>
          <w:rFonts w:ascii="Times New Roman"/>
          <w:b w:val="false"/>
          <w:i w:val="false"/>
          <w:color w:val="000000"/>
          <w:sz w:val="28"/>
        </w:rPr>
        <w:t>
      N</w:t>
      </w:r>
      <w:r>
        <w:rPr>
          <w:rFonts w:ascii="Times New Roman"/>
          <w:b w:val="false"/>
          <w:i w:val="false"/>
          <w:color w:val="000000"/>
          <w:vertAlign w:val="subscript"/>
        </w:rPr>
        <w:t>станцэт</w:t>
      </w:r>
      <w:r>
        <w:rPr>
          <w:rFonts w:ascii="Times New Roman"/>
          <w:b w:val="false"/>
          <w:i w:val="false"/>
          <w:color w:val="000000"/>
          <w:sz w:val="28"/>
        </w:rPr>
        <w:t xml:space="preserve"> - количество станций, где осуществляется экипировка твердым топливом, в том числе в пункте обороте;</w:t>
      </w:r>
      <w:r>
        <w:br/>
      </w:r>
      <w:r>
        <w:rPr>
          <w:rFonts w:ascii="Times New Roman"/>
          <w:b w:val="false"/>
          <w:i w:val="false"/>
          <w:color w:val="000000"/>
          <w:sz w:val="28"/>
        </w:rPr>
        <w:t>
      P</w:t>
      </w:r>
      <w:r>
        <w:rPr>
          <w:rFonts w:ascii="Times New Roman"/>
          <w:b w:val="false"/>
          <w:i w:val="false"/>
          <w:color w:val="000000"/>
          <w:vertAlign w:val="subscript"/>
        </w:rPr>
        <w:t>экип.топлив</w:t>
      </w:r>
      <w:r>
        <w:rPr>
          <w:rFonts w:ascii="Times New Roman"/>
          <w:b w:val="false"/>
          <w:i w:val="false"/>
          <w:color w:val="000000"/>
          <w:sz w:val="28"/>
        </w:rPr>
        <w:t xml:space="preserve"> - тариф за услуги по экипировке твердым топливом по соответствующему виду (в пути и пункте формирования, оборота) экипировки и соответствующей станции.</w:t>
      </w:r>
      <w:r>
        <w:br/>
      </w:r>
      <w:r>
        <w:rPr>
          <w:rFonts w:ascii="Times New Roman"/>
          <w:b w:val="false"/>
          <w:i w:val="false"/>
          <w:color w:val="000000"/>
          <w:sz w:val="28"/>
        </w:rPr>
        <w:t>
</w:t>
      </w: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по эксплуатации и обслуживанию пассажирских поездов (далее - Инструкция)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Расчет расходов по экипировке дизельным топливом рассчитывается в 2 этапа: </w:t>
      </w:r>
      <w:r>
        <w:br/>
      </w:r>
      <w:r>
        <w:rPr>
          <w:rFonts w:ascii="Times New Roman"/>
          <w:b w:val="false"/>
          <w:i w:val="false"/>
          <w:color w:val="000000"/>
          <w:sz w:val="28"/>
        </w:rPr>
        <w:t>
</w:t>
      </w: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78"/>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экип.дизтоппоезд</w:t>
      </w:r>
      <w:r>
        <w:rPr>
          <w:rFonts w:ascii="Times New Roman"/>
          <w:b w:val="false"/>
          <w:i w:val="false"/>
          <w:color w:val="000000"/>
          <w:sz w:val="28"/>
        </w:rPr>
        <w:t>=(n</w:t>
      </w:r>
      <w:r>
        <w:rPr>
          <w:rFonts w:ascii="Times New Roman"/>
          <w:b w:val="false"/>
          <w:i w:val="false"/>
          <w:color w:val="000000"/>
          <w:vertAlign w:val="subscript"/>
        </w:rPr>
        <w:t>диз.топ.путь</w:t>
      </w:r>
      <w:r>
        <w:rPr>
          <w:rFonts w:ascii="Times New Roman"/>
          <w:b w:val="false"/>
          <w:i w:val="false"/>
          <w:color w:val="000000"/>
          <w:sz w:val="28"/>
        </w:rPr>
        <w:t>*t</w:t>
      </w:r>
      <w:r>
        <w:rPr>
          <w:rFonts w:ascii="Times New Roman"/>
          <w:b w:val="false"/>
          <w:i w:val="false"/>
          <w:color w:val="000000"/>
          <w:vertAlign w:val="subscript"/>
        </w:rPr>
        <w:t>путь</w:t>
      </w:r>
      <w:r>
        <w:rPr>
          <w:rFonts w:ascii="Times New Roman"/>
          <w:b w:val="false"/>
          <w:i w:val="false"/>
          <w:color w:val="000000"/>
          <w:sz w:val="28"/>
        </w:rPr>
        <w:t xml:space="preserve"> +n</w:t>
      </w:r>
      <w:r>
        <w:rPr>
          <w:rFonts w:ascii="Times New Roman"/>
          <w:b w:val="false"/>
          <w:i w:val="false"/>
          <w:color w:val="000000"/>
          <w:vertAlign w:val="subscript"/>
        </w:rPr>
        <w:t>диз.топ.отстой</w:t>
      </w:r>
      <w:r>
        <w:rPr>
          <w:rFonts w:ascii="Times New Roman"/>
          <w:b w:val="false"/>
          <w:i w:val="false"/>
          <w:color w:val="000000"/>
          <w:sz w:val="28"/>
        </w:rPr>
        <w:t>*t</w:t>
      </w:r>
      <w:r>
        <w:rPr>
          <w:rFonts w:ascii="Times New Roman"/>
          <w:b w:val="false"/>
          <w:i w:val="false"/>
          <w:color w:val="000000"/>
          <w:vertAlign w:val="subscript"/>
        </w:rPr>
        <w:t>отстой</w:t>
      </w:r>
      <w:r>
        <w:rPr>
          <w:rFonts w:ascii="Times New Roman"/>
          <w:b w:val="false"/>
          <w:i w:val="false"/>
          <w:color w:val="000000"/>
          <w:sz w:val="28"/>
        </w:rPr>
        <w:t>)*</w:t>
      </w:r>
      <w:r>
        <w:br/>
      </w:r>
      <w:r>
        <w:rPr>
          <w:rFonts w:ascii="Times New Roman"/>
          <w:b w:val="false"/>
          <w:i w:val="false"/>
          <w:color w:val="000000"/>
          <w:sz w:val="28"/>
        </w:rPr>
        <w:t>
* N</w:t>
      </w:r>
      <w:r>
        <w:rPr>
          <w:rFonts w:ascii="Times New Roman"/>
          <w:b w:val="false"/>
          <w:i w:val="false"/>
          <w:color w:val="000000"/>
          <w:vertAlign w:val="subscript"/>
        </w:rPr>
        <w:t>рейс</w:t>
      </w:r>
      <w:r>
        <w:rPr>
          <w:rFonts w:ascii="Times New Roman"/>
          <w:b w:val="false"/>
          <w:i w:val="false"/>
          <w:color w:val="000000"/>
          <w:sz w:val="28"/>
        </w:rPr>
        <w:t>* P</w:t>
      </w:r>
      <w:r>
        <w:rPr>
          <w:rFonts w:ascii="Times New Roman"/>
          <w:b w:val="false"/>
          <w:i w:val="false"/>
          <w:color w:val="000000"/>
          <w:vertAlign w:val="subscript"/>
        </w:rPr>
        <w:t>экип.дизтоппоезд</w:t>
      </w:r>
    </w:p>
    <w:bookmarkStart w:name="z278" w:id="7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экип.дизтоппоезд</w:t>
      </w:r>
      <w:r>
        <w:rPr>
          <w:rFonts w:ascii="Times New Roman"/>
          <w:b w:val="false"/>
          <w:i w:val="false"/>
          <w:color w:val="000000"/>
          <w:sz w:val="28"/>
        </w:rPr>
        <w:t xml:space="preserve"> - расходы по экипировке дизельным топливом на поезд;</w:t>
      </w:r>
      <w:r>
        <w:br/>
      </w:r>
      <w:r>
        <w:rPr>
          <w:rFonts w:ascii="Times New Roman"/>
          <w:b w:val="false"/>
          <w:i w:val="false"/>
          <w:color w:val="000000"/>
          <w:sz w:val="28"/>
        </w:rPr>
        <w:t>
      n</w:t>
      </w:r>
      <w:r>
        <w:rPr>
          <w:rFonts w:ascii="Times New Roman"/>
          <w:b w:val="false"/>
          <w:i w:val="false"/>
          <w:color w:val="000000"/>
          <w:vertAlign w:val="subscript"/>
        </w:rPr>
        <w:t>диз.топ.путь</w:t>
      </w:r>
      <w:r>
        <w:rPr>
          <w:rFonts w:ascii="Times New Roman"/>
          <w:b w:val="false"/>
          <w:i w:val="false"/>
          <w:color w:val="000000"/>
          <w:sz w:val="28"/>
        </w:rPr>
        <w:t xml:space="preserve"> - норма расхода топлива согласно Инструкции за 1 час в пути следования;</w:t>
      </w:r>
      <w:r>
        <w:br/>
      </w:r>
      <w:r>
        <w:rPr>
          <w:rFonts w:ascii="Times New Roman"/>
          <w:b w:val="false"/>
          <w:i w:val="false"/>
          <w:color w:val="000000"/>
          <w:sz w:val="28"/>
        </w:rPr>
        <w:t>
      n</w:t>
      </w:r>
      <w:r>
        <w:rPr>
          <w:rFonts w:ascii="Times New Roman"/>
          <w:b w:val="false"/>
          <w:i w:val="false"/>
          <w:color w:val="000000"/>
          <w:vertAlign w:val="subscript"/>
        </w:rPr>
        <w:t>диз.топ.отстой</w:t>
      </w:r>
      <w:r>
        <w:rPr>
          <w:rFonts w:ascii="Times New Roman"/>
          <w:b w:val="false"/>
          <w:i w:val="false"/>
          <w:color w:val="000000"/>
          <w:sz w:val="28"/>
        </w:rPr>
        <w:t xml:space="preserve"> - норма расхода топлива согласно Инструкции в литрах за 1 час в пункте отстоя поезда;</w:t>
      </w:r>
      <w:r>
        <w:br/>
      </w:r>
      <w:r>
        <w:rPr>
          <w:rFonts w:ascii="Times New Roman"/>
          <w:b w:val="false"/>
          <w:i w:val="false"/>
          <w:color w:val="000000"/>
          <w:sz w:val="28"/>
        </w:rPr>
        <w:t>
      P</w:t>
      </w:r>
      <w:r>
        <w:rPr>
          <w:rFonts w:ascii="Times New Roman"/>
          <w:b w:val="false"/>
          <w:i w:val="false"/>
          <w:color w:val="000000"/>
          <w:vertAlign w:val="subscript"/>
        </w:rPr>
        <w:t>экип.дизтоппоезд</w:t>
      </w:r>
      <w:r>
        <w:rPr>
          <w:rFonts w:ascii="Times New Roman"/>
          <w:b w:val="false"/>
          <w:i w:val="false"/>
          <w:color w:val="000000"/>
          <w:sz w:val="28"/>
        </w:rPr>
        <w:t xml:space="preserve"> - цена за экипировку дизельным топливом за 1 тонну.</w:t>
      </w:r>
      <w:r>
        <w:br/>
      </w: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79"/>
    <w:p>
      <w:pPr>
        <w:spacing w:after="0"/>
        <w:ind w:left="0"/>
        <w:jc w:val="both"/>
      </w:pPr>
      <w:r>
        <w:rPr>
          <w:rFonts w:ascii="Times New Roman"/>
          <w:b w:val="false"/>
          <w:i w:val="false"/>
          <w:color w:val="000000"/>
          <w:sz w:val="28"/>
        </w:rPr>
        <w:t>R</w:t>
      </w:r>
      <w:r>
        <w:rPr>
          <w:rFonts w:ascii="Times New Roman"/>
          <w:b w:val="false"/>
          <w:i w:val="false"/>
          <w:color w:val="000000"/>
          <w:vertAlign w:val="subscript"/>
        </w:rPr>
        <w:t>экип.дизтопвагон</w:t>
      </w:r>
      <w:r>
        <w:rPr>
          <w:rFonts w:ascii="Times New Roman"/>
          <w:b w:val="false"/>
          <w:i w:val="false"/>
          <w:color w:val="000000"/>
          <w:sz w:val="28"/>
        </w:rPr>
        <w:t xml:space="preserve"> = R</w:t>
      </w:r>
      <w:r>
        <w:rPr>
          <w:rFonts w:ascii="Times New Roman"/>
          <w:b w:val="false"/>
          <w:i w:val="false"/>
          <w:color w:val="000000"/>
          <w:vertAlign w:val="subscript"/>
        </w:rPr>
        <w:t>экип.дизтоппоезд</w:t>
      </w:r>
      <w:r>
        <w:rPr>
          <w:rFonts w:ascii="Times New Roman"/>
          <w:b w:val="false"/>
          <w:i w:val="false"/>
          <w:color w:val="000000"/>
          <w:sz w:val="28"/>
        </w:rPr>
        <w:t xml:space="preserve">/VQ </w:t>
      </w:r>
      <w:r>
        <w:rPr>
          <w:rFonts w:ascii="Times New Roman"/>
          <w:b w:val="false"/>
          <w:i w:val="false"/>
          <w:color w:val="000000"/>
          <w:vertAlign w:val="subscript"/>
        </w:rPr>
        <w:t>ваг-км.поезд</w:t>
      </w:r>
      <w:r>
        <w:rPr>
          <w:rFonts w:ascii="Times New Roman"/>
          <w:b w:val="false"/>
          <w:i w:val="false"/>
          <w:color w:val="000000"/>
          <w:sz w:val="28"/>
        </w:rPr>
        <w:t xml:space="preserve"> * VQ</w:t>
      </w:r>
      <w:r>
        <w:rPr>
          <w:rFonts w:ascii="Times New Roman"/>
          <w:b w:val="false"/>
          <w:i w:val="false"/>
          <w:color w:val="000000"/>
          <w:vertAlign w:val="subscript"/>
        </w:rPr>
        <w:t>ваг-км.тип</w:t>
      </w:r>
    </w:p>
    <w:bookmarkStart w:name="z279" w:id="8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дизтопвагон</w:t>
      </w:r>
      <w:r>
        <w:rPr>
          <w:rFonts w:ascii="Times New Roman"/>
          <w:b w:val="false"/>
          <w:i w:val="false"/>
          <w:color w:val="000000"/>
          <w:sz w:val="28"/>
        </w:rPr>
        <w:t xml:space="preserve"> - объем расходов по экипировке дизельным топливом на вагон;</w:t>
      </w:r>
      <w:r>
        <w:br/>
      </w:r>
      <w:r>
        <w:rPr>
          <w:rFonts w:ascii="Times New Roman"/>
          <w:b w:val="false"/>
          <w:i w:val="false"/>
          <w:color w:val="000000"/>
          <w:sz w:val="28"/>
        </w:rPr>
        <w:t xml:space="preserve">
      VQ </w:t>
      </w:r>
      <w:r>
        <w:rPr>
          <w:rFonts w:ascii="Times New Roman"/>
          <w:b w:val="false"/>
          <w:i w:val="false"/>
          <w:color w:val="000000"/>
          <w:vertAlign w:val="subscript"/>
        </w:rPr>
        <w:t>ваг-км.поезд</w:t>
      </w:r>
      <w:r>
        <w:rPr>
          <w:rFonts w:ascii="Times New Roman"/>
          <w:b w:val="false"/>
          <w:i w:val="false"/>
          <w:color w:val="000000"/>
          <w:sz w:val="28"/>
        </w:rPr>
        <w:t xml:space="preserve"> - пробег поезда по территории Республики Казахстан, ваг/км;</w:t>
      </w:r>
      <w:r>
        <w:br/>
      </w:r>
      <w:r>
        <w:rPr>
          <w:rFonts w:ascii="Times New Roman"/>
          <w:b w:val="false"/>
          <w:i w:val="false"/>
          <w:color w:val="000000"/>
          <w:sz w:val="28"/>
        </w:rPr>
        <w:t xml:space="preserve">
      VQ </w:t>
      </w:r>
      <w:r>
        <w:rPr>
          <w:rFonts w:ascii="Times New Roman"/>
          <w:b w:val="false"/>
          <w:i w:val="false"/>
          <w:color w:val="000000"/>
          <w:vertAlign w:val="subscript"/>
        </w:rPr>
        <w:t>ваг-км.тип</w:t>
      </w:r>
      <w:r>
        <w:rPr>
          <w:rFonts w:ascii="Times New Roman"/>
          <w:b w:val="false"/>
          <w:i w:val="false"/>
          <w:color w:val="000000"/>
          <w:sz w:val="28"/>
        </w:rPr>
        <w:t xml:space="preserve"> - пробег по территории Республики Казахстан соответствующего типа или группы вагонов, курсирующих в составе поезда, ваг/км.</w:t>
      </w:r>
      <w:r>
        <w:br/>
      </w:r>
      <w:r>
        <w:rPr>
          <w:rFonts w:ascii="Times New Roman"/>
          <w:b w:val="false"/>
          <w:i w:val="false"/>
          <w:color w:val="000000"/>
          <w:sz w:val="28"/>
        </w:rPr>
        <w:t>
</w:t>
      </w:r>
      <w:r>
        <w:rPr>
          <w:rFonts w:ascii="Times New Roman"/>
          <w:b w:val="false"/>
          <w:i w:val="false"/>
          <w:color w:val="000000"/>
          <w:sz w:val="28"/>
        </w:rPr>
        <w:t>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80"/>
    <w:bookmarkStart w:name="z281" w:id="81"/>
    <w:p>
      <w:pPr>
        <w:spacing w:after="0"/>
        <w:ind w:left="0"/>
        <w:jc w:val="left"/>
      </w:pPr>
      <w:r>
        <w:rPr>
          <w:rFonts w:ascii="Times New Roman"/>
          <w:b/>
          <w:i w:val="false"/>
          <w:color w:val="000000"/>
        </w:rPr>
        <w:t xml:space="preserve"> 
6.2. Расчет расходов периода</w:t>
      </w:r>
    </w:p>
    <w:bookmarkEnd w:id="81"/>
    <w:bookmarkStart w:name="z282" w:id="82"/>
    <w:p>
      <w:pPr>
        <w:spacing w:after="0"/>
        <w:ind w:left="0"/>
        <w:jc w:val="both"/>
      </w:pPr>
      <w:r>
        <w:rPr>
          <w:rFonts w:ascii="Times New Roman"/>
          <w:b w:val="false"/>
          <w:i w:val="false"/>
          <w:color w:val="000000"/>
          <w:sz w:val="28"/>
        </w:rPr>
        <w:t>
      34. Расходы периода (без учета расходов на вознаграждения агентским кассам),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Расходы на вознаграждение агентским кассам рассчитываются по следующей формуле:</w:t>
      </w:r>
    </w:p>
    <w:bookmarkEnd w:id="82"/>
    <w:p>
      <w:pPr>
        <w:spacing w:after="0"/>
        <w:ind w:left="0"/>
        <w:jc w:val="both"/>
      </w:pPr>
      <w:r>
        <w:rPr>
          <w:rFonts w:ascii="Times New Roman"/>
          <w:b w:val="false"/>
          <w:i w:val="false"/>
          <w:color w:val="000000"/>
          <w:sz w:val="28"/>
        </w:rPr>
        <w:t>R</w:t>
      </w:r>
      <w:r>
        <w:rPr>
          <w:rFonts w:ascii="Times New Roman"/>
          <w:b w:val="false"/>
          <w:i w:val="false"/>
          <w:color w:val="000000"/>
          <w:vertAlign w:val="subscript"/>
        </w:rPr>
        <w:t>агент.кас</w:t>
      </w:r>
      <w:r>
        <w:rPr>
          <w:rFonts w:ascii="Times New Roman"/>
          <w:b w:val="false"/>
          <w:i w:val="false"/>
          <w:color w:val="000000"/>
          <w:sz w:val="28"/>
        </w:rPr>
        <w:t xml:space="preserve"> = DP</w:t>
      </w:r>
      <w:r>
        <w:rPr>
          <w:rFonts w:ascii="Times New Roman"/>
          <w:b w:val="false"/>
          <w:i w:val="false"/>
          <w:color w:val="000000"/>
          <w:vertAlign w:val="subscript"/>
        </w:rPr>
        <w:t>tv</w:t>
      </w:r>
      <w:r>
        <w:rPr>
          <w:rFonts w:ascii="Times New Roman"/>
          <w:b w:val="false"/>
          <w:i w:val="false"/>
          <w:color w:val="000000"/>
          <w:sz w:val="28"/>
        </w:rPr>
        <w:t>*Т</w:t>
      </w:r>
      <w:r>
        <w:rPr>
          <w:rFonts w:ascii="Times New Roman"/>
          <w:b w:val="false"/>
          <w:i w:val="false"/>
          <w:color w:val="000000"/>
          <w:vertAlign w:val="subscript"/>
        </w:rPr>
        <w:t>процент</w:t>
      </w:r>
    </w:p>
    <w:bookmarkStart w:name="z284" w:id="8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агент.кас</w:t>
      </w:r>
      <w:r>
        <w:rPr>
          <w:rFonts w:ascii="Times New Roman"/>
          <w:b w:val="false"/>
          <w:i w:val="false"/>
          <w:color w:val="000000"/>
          <w:sz w:val="28"/>
        </w:rPr>
        <w:t xml:space="preserve"> - расходы на вознаграждение агентским кассам;</w:t>
      </w:r>
      <w:r>
        <w:br/>
      </w:r>
      <w:r>
        <w:rPr>
          <w:rFonts w:ascii="Times New Roman"/>
          <w:b w:val="false"/>
          <w:i w:val="false"/>
          <w:color w:val="000000"/>
          <w:sz w:val="28"/>
        </w:rPr>
        <w:t>
      Т</w:t>
      </w:r>
      <w:r>
        <w:rPr>
          <w:rFonts w:ascii="Times New Roman"/>
          <w:b w:val="false"/>
          <w:i w:val="false"/>
          <w:color w:val="000000"/>
          <w:vertAlign w:val="subscript"/>
        </w:rPr>
        <w:t>процент</w:t>
      </w:r>
      <w:r>
        <w:rPr>
          <w:rFonts w:ascii="Times New Roman"/>
          <w:b w:val="false"/>
          <w:i w:val="false"/>
          <w:color w:val="000000"/>
          <w:sz w:val="28"/>
        </w:rPr>
        <w:t xml:space="preserve"> - процент вознаграждения агентским кассам.</w:t>
      </w:r>
    </w:p>
    <w:bookmarkEnd w:id="83"/>
    <w:bookmarkStart w:name="z285" w:id="84"/>
    <w:p>
      <w:pPr>
        <w:spacing w:after="0"/>
        <w:ind w:left="0"/>
        <w:jc w:val="left"/>
      </w:pPr>
      <w:r>
        <w:rPr>
          <w:rFonts w:ascii="Times New Roman"/>
          <w:b/>
          <w:i w:val="false"/>
          <w:color w:val="000000"/>
        </w:rPr>
        <w:t xml:space="preserve"> 
6.3. Расходы, не учитываемые при расчете расходов перевозчика</w:t>
      </w:r>
      <w:r>
        <w:br/>
      </w:r>
      <w:r>
        <w:rPr>
          <w:rFonts w:ascii="Times New Roman"/>
          <w:b/>
          <w:i w:val="false"/>
          <w:color w:val="000000"/>
        </w:rPr>
        <w:t>
на содержание и обслуживание производственного процесса</w:t>
      </w:r>
    </w:p>
    <w:bookmarkEnd w:id="84"/>
    <w:bookmarkStart w:name="z286" w:id="85"/>
    <w:p>
      <w:pPr>
        <w:spacing w:after="0"/>
        <w:ind w:left="0"/>
        <w:jc w:val="both"/>
      </w:pPr>
      <w:r>
        <w:rPr>
          <w:rFonts w:ascii="Times New Roman"/>
          <w:b w:val="false"/>
          <w:i w:val="false"/>
          <w:color w:val="000000"/>
          <w:sz w:val="28"/>
        </w:rPr>
        <w:t>
      35. При расчете расходов перевозчика на содержание и обслуживание производственного процесса не учитываются расходы:</w:t>
      </w:r>
      <w:r>
        <w:br/>
      </w:r>
      <w:r>
        <w:rPr>
          <w:rFonts w:ascii="Times New Roman"/>
          <w:b w:val="false"/>
          <w:i w:val="false"/>
          <w:color w:val="000000"/>
          <w:sz w:val="28"/>
        </w:rPr>
        <w:t>
</w:t>
      </w: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r>
        <w:br/>
      </w:r>
      <w:r>
        <w:rPr>
          <w:rFonts w:ascii="Times New Roman"/>
          <w:b w:val="false"/>
          <w:i w:val="false"/>
          <w:color w:val="000000"/>
          <w:sz w:val="28"/>
        </w:rPr>
        <w:t>
</w:t>
      </w:r>
      <w:r>
        <w:rPr>
          <w:rFonts w:ascii="Times New Roman"/>
          <w:b w:val="false"/>
          <w:i w:val="false"/>
          <w:color w:val="000000"/>
          <w:sz w:val="28"/>
        </w:rPr>
        <w:t>
      2) платежи за сверхнормативные выбросы (сбросы) загрязняющих веществ;</w:t>
      </w:r>
      <w:r>
        <w:br/>
      </w:r>
      <w:r>
        <w:rPr>
          <w:rFonts w:ascii="Times New Roman"/>
          <w:b w:val="false"/>
          <w:i w:val="false"/>
          <w:color w:val="000000"/>
          <w:sz w:val="28"/>
        </w:rPr>
        <w:t>
</w:t>
      </w:r>
      <w:r>
        <w:rPr>
          <w:rFonts w:ascii="Times New Roman"/>
          <w:b w:val="false"/>
          <w:i w:val="false"/>
          <w:color w:val="000000"/>
          <w:sz w:val="28"/>
        </w:rPr>
        <w:t>
      3) безнадежные долги;</w:t>
      </w:r>
      <w:r>
        <w:br/>
      </w:r>
      <w:r>
        <w:rPr>
          <w:rFonts w:ascii="Times New Roman"/>
          <w:b w:val="false"/>
          <w:i w:val="false"/>
          <w:color w:val="000000"/>
          <w:sz w:val="28"/>
        </w:rPr>
        <w:t>
</w:t>
      </w: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r>
        <w:br/>
      </w:r>
      <w:r>
        <w:rPr>
          <w:rFonts w:ascii="Times New Roman"/>
          <w:b w:val="false"/>
          <w:i w:val="false"/>
          <w:color w:val="000000"/>
          <w:sz w:val="28"/>
        </w:rPr>
        <w:t>
</w:t>
      </w:r>
      <w:r>
        <w:rPr>
          <w:rFonts w:ascii="Times New Roman"/>
          <w:b w:val="false"/>
          <w:i w:val="false"/>
          <w:color w:val="000000"/>
          <w:sz w:val="28"/>
        </w:rPr>
        <w:t>
      5) штрафы и пени за сокрытие (занижение) дохода;</w:t>
      </w:r>
      <w:r>
        <w:br/>
      </w:r>
      <w:r>
        <w:rPr>
          <w:rFonts w:ascii="Times New Roman"/>
          <w:b w:val="false"/>
          <w:i w:val="false"/>
          <w:color w:val="000000"/>
          <w:sz w:val="28"/>
        </w:rPr>
        <w:t>
</w:t>
      </w:r>
      <w:r>
        <w:rPr>
          <w:rFonts w:ascii="Times New Roman"/>
          <w:b w:val="false"/>
          <w:i w:val="false"/>
          <w:color w:val="000000"/>
          <w:sz w:val="28"/>
        </w:rPr>
        <w:t>
      6) убытки от хищений;</w:t>
      </w:r>
      <w:r>
        <w:br/>
      </w:r>
      <w:r>
        <w:rPr>
          <w:rFonts w:ascii="Times New Roman"/>
          <w:b w:val="false"/>
          <w:i w:val="false"/>
          <w:color w:val="000000"/>
          <w:sz w:val="28"/>
        </w:rPr>
        <w:t>
</w:t>
      </w:r>
      <w:r>
        <w:rPr>
          <w:rFonts w:ascii="Times New Roman"/>
          <w:b w:val="false"/>
          <w:i w:val="false"/>
          <w:color w:val="000000"/>
          <w:sz w:val="28"/>
        </w:rPr>
        <w:t>
      7) на содержание незадействованных активов в производстве обслуживающих хозяйств и участков;</w:t>
      </w:r>
      <w:r>
        <w:br/>
      </w:r>
      <w:r>
        <w:rPr>
          <w:rFonts w:ascii="Times New Roman"/>
          <w:b w:val="false"/>
          <w:i w:val="false"/>
          <w:color w:val="000000"/>
          <w:sz w:val="28"/>
        </w:rPr>
        <w:t>
</w:t>
      </w: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r>
        <w:br/>
      </w:r>
      <w:r>
        <w:rPr>
          <w:rFonts w:ascii="Times New Roman"/>
          <w:b w:val="false"/>
          <w:i w:val="false"/>
          <w:color w:val="000000"/>
          <w:sz w:val="28"/>
        </w:rPr>
        <w:t>
</w:t>
      </w:r>
      <w:r>
        <w:rPr>
          <w:rFonts w:ascii="Times New Roman"/>
          <w:b w:val="false"/>
          <w:i w:val="false"/>
          <w:color w:val="000000"/>
          <w:sz w:val="28"/>
        </w:rPr>
        <w:t>
      9) на содержание оздоровительных лагерей, объектов культуры и спорта, жилого фонда;</w:t>
      </w:r>
      <w:r>
        <w:br/>
      </w:r>
      <w:r>
        <w:rPr>
          <w:rFonts w:ascii="Times New Roman"/>
          <w:b w:val="false"/>
          <w:i w:val="false"/>
          <w:color w:val="000000"/>
          <w:sz w:val="28"/>
        </w:rPr>
        <w:t>
</w:t>
      </w: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r>
        <w:br/>
      </w:r>
      <w:r>
        <w:rPr>
          <w:rFonts w:ascii="Times New Roman"/>
          <w:b w:val="false"/>
          <w:i w:val="false"/>
          <w:color w:val="000000"/>
          <w:sz w:val="28"/>
        </w:rPr>
        <w:t>
</w:t>
      </w:r>
      <w:r>
        <w:rPr>
          <w:rFonts w:ascii="Times New Roman"/>
          <w:b w:val="false"/>
          <w:i w:val="false"/>
          <w:color w:val="000000"/>
          <w:sz w:val="28"/>
        </w:rPr>
        <w:t>
      11) на проведение культурно-просветительных, оздоровительных и спортивных мероприятий;</w:t>
      </w:r>
      <w:r>
        <w:br/>
      </w:r>
      <w:r>
        <w:rPr>
          <w:rFonts w:ascii="Times New Roman"/>
          <w:b w:val="false"/>
          <w:i w:val="false"/>
          <w:color w:val="000000"/>
          <w:sz w:val="28"/>
        </w:rPr>
        <w:t>
</w:t>
      </w: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r>
        <w:br/>
      </w:r>
      <w:r>
        <w:rPr>
          <w:rFonts w:ascii="Times New Roman"/>
          <w:b w:val="false"/>
          <w:i w:val="false"/>
          <w:color w:val="000000"/>
          <w:sz w:val="28"/>
        </w:rPr>
        <w:t>
</w:t>
      </w:r>
      <w:r>
        <w:rPr>
          <w:rFonts w:ascii="Times New Roman"/>
          <w:b w:val="false"/>
          <w:i w:val="false"/>
          <w:color w:val="000000"/>
          <w:sz w:val="28"/>
        </w:rPr>
        <w:t>
      13) на оказание спонсорской помощи;</w:t>
      </w:r>
      <w:r>
        <w:br/>
      </w:r>
      <w:r>
        <w:rPr>
          <w:rFonts w:ascii="Times New Roman"/>
          <w:b w:val="false"/>
          <w:i w:val="false"/>
          <w:color w:val="000000"/>
          <w:sz w:val="28"/>
        </w:rPr>
        <w:t>
</w:t>
      </w:r>
      <w:r>
        <w:rPr>
          <w:rFonts w:ascii="Times New Roman"/>
          <w:b w:val="false"/>
          <w:i w:val="false"/>
          <w:color w:val="000000"/>
          <w:sz w:val="28"/>
        </w:rPr>
        <w:t>
      14) на потери от брака;</w:t>
      </w:r>
      <w:r>
        <w:br/>
      </w:r>
      <w:r>
        <w:rPr>
          <w:rFonts w:ascii="Times New Roman"/>
          <w:b w:val="false"/>
          <w:i w:val="false"/>
          <w:color w:val="000000"/>
          <w:sz w:val="28"/>
        </w:rPr>
        <w:t>
</w:t>
      </w: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r>
        <w:br/>
      </w:r>
      <w:r>
        <w:rPr>
          <w:rFonts w:ascii="Times New Roman"/>
          <w:b w:val="false"/>
          <w:i w:val="false"/>
          <w:color w:val="000000"/>
          <w:sz w:val="28"/>
        </w:rPr>
        <w:t>
</w:t>
      </w: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r>
        <w:br/>
      </w:r>
      <w:r>
        <w:rPr>
          <w:rFonts w:ascii="Times New Roman"/>
          <w:b w:val="false"/>
          <w:i w:val="false"/>
          <w:color w:val="000000"/>
          <w:sz w:val="28"/>
        </w:rPr>
        <w:t>
</w:t>
      </w: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r>
        <w:br/>
      </w:r>
      <w:r>
        <w:rPr>
          <w:rFonts w:ascii="Times New Roman"/>
          <w:b w:val="false"/>
          <w:i w:val="false"/>
          <w:color w:val="000000"/>
          <w:sz w:val="28"/>
        </w:rPr>
        <w:t>
</w:t>
      </w:r>
      <w:r>
        <w:rPr>
          <w:rFonts w:ascii="Times New Roman"/>
          <w:b w:val="false"/>
          <w:i w:val="false"/>
          <w:color w:val="000000"/>
          <w:sz w:val="28"/>
        </w:rPr>
        <w:t>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обязательных страховых платежей;</w:t>
      </w:r>
      <w:r>
        <w:br/>
      </w:r>
      <w:r>
        <w:rPr>
          <w:rFonts w:ascii="Times New Roman"/>
          <w:b w:val="false"/>
          <w:i w:val="false"/>
          <w:color w:val="000000"/>
          <w:sz w:val="28"/>
        </w:rPr>
        <w:t>
</w:t>
      </w:r>
      <w:r>
        <w:rPr>
          <w:rFonts w:ascii="Times New Roman"/>
          <w:b w:val="false"/>
          <w:i w:val="false"/>
          <w:color w:val="000000"/>
          <w:sz w:val="28"/>
        </w:rPr>
        <w:t>
      19) на оплату дополнительно предоставленных (сверх предусмотренного </w:t>
      </w:r>
      <w:r>
        <w:rPr>
          <w:rFonts w:ascii="Times New Roman"/>
          <w:b w:val="false"/>
          <w:i w:val="false"/>
          <w:color w:val="000000"/>
          <w:sz w:val="28"/>
        </w:rPr>
        <w:t>законодательством</w:t>
      </w:r>
      <w:r>
        <w:rPr>
          <w:rFonts w:ascii="Times New Roman"/>
          <w:b w:val="false"/>
          <w:i w:val="false"/>
          <w:color w:val="000000"/>
          <w:sz w:val="28"/>
        </w:rPr>
        <w:t>) отпусков работникам, в том числе женщинам, воспитывающим детей, оплата проезда членов семьи работника к месту использования отпуска и обратно;</w:t>
      </w:r>
      <w:r>
        <w:br/>
      </w:r>
      <w:r>
        <w:rPr>
          <w:rFonts w:ascii="Times New Roman"/>
          <w:b w:val="false"/>
          <w:i w:val="false"/>
          <w:color w:val="000000"/>
          <w:sz w:val="28"/>
        </w:rPr>
        <w:t>
</w:t>
      </w:r>
      <w:r>
        <w:rPr>
          <w:rFonts w:ascii="Times New Roman"/>
          <w:b w:val="false"/>
          <w:i w:val="false"/>
          <w:color w:val="000000"/>
          <w:sz w:val="28"/>
        </w:rPr>
        <w:t>
      20) льготы работникам перевозчика, кроме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r>
        <w:br/>
      </w:r>
      <w:r>
        <w:rPr>
          <w:rFonts w:ascii="Times New Roman"/>
          <w:b w:val="false"/>
          <w:i w:val="false"/>
          <w:color w:val="000000"/>
          <w:sz w:val="28"/>
        </w:rPr>
        <w:t>
</w:t>
      </w: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85"/>
    <w:bookmarkStart w:name="z309" w:id="86"/>
    <w:p>
      <w:pPr>
        <w:spacing w:after="0"/>
        <w:ind w:left="0"/>
        <w:jc w:val="left"/>
      </w:pPr>
      <w:r>
        <w:rPr>
          <w:rFonts w:ascii="Times New Roman"/>
          <w:b/>
          <w:i w:val="false"/>
          <w:color w:val="000000"/>
        </w:rPr>
        <w:t xml:space="preserve"> 
7. Основные источники определения цен, тарифов на товары</w:t>
      </w:r>
      <w:r>
        <w:br/>
      </w:r>
      <w:r>
        <w:rPr>
          <w:rFonts w:ascii="Times New Roman"/>
          <w:b/>
          <w:i w:val="false"/>
          <w:color w:val="000000"/>
        </w:rPr>
        <w:t>
(услуги и работы) и заработной платы производственного</w:t>
      </w:r>
      <w:r>
        <w:br/>
      </w:r>
      <w:r>
        <w:rPr>
          <w:rFonts w:ascii="Times New Roman"/>
          <w:b/>
          <w:i w:val="false"/>
          <w:color w:val="000000"/>
        </w:rPr>
        <w:t>
персонала (проводников и начальников поездов)</w:t>
      </w:r>
    </w:p>
    <w:bookmarkEnd w:id="86"/>
    <w:bookmarkStart w:name="z310" w:id="87"/>
    <w:p>
      <w:pPr>
        <w:spacing w:after="0"/>
        <w:ind w:left="0"/>
        <w:jc w:val="both"/>
      </w:pPr>
      <w:r>
        <w:rPr>
          <w:rFonts w:ascii="Times New Roman"/>
          <w:b w:val="false"/>
          <w:i w:val="false"/>
          <w:color w:val="000000"/>
          <w:sz w:val="28"/>
        </w:rPr>
        <w:t>
      36. Источниками определения цен на товары является анализ проектов планируемой цены с ценами на аналогичный товар (работы, услуги), установленными другими субъектами на том же товарном рынке, или сопоставимых товарных рынках, в том числе за пределами Республики Казахстан, проводимые уполномоченным органом и государственным органом.</w:t>
      </w:r>
      <w:r>
        <w:br/>
      </w:r>
      <w:r>
        <w:rPr>
          <w:rFonts w:ascii="Times New Roman"/>
          <w:b w:val="false"/>
          <w:i w:val="false"/>
          <w:color w:val="000000"/>
          <w:sz w:val="28"/>
        </w:rPr>
        <w:t>
</w:t>
      </w:r>
      <w:r>
        <w:rPr>
          <w:rFonts w:ascii="Times New Roman"/>
          <w:b w:val="false"/>
          <w:i w:val="false"/>
          <w:color w:val="000000"/>
          <w:sz w:val="28"/>
        </w:rPr>
        <w:t>
      37. Источниками определения тарифов на услуги, предоставляемые субъектами естественных монополий и регулируемого рынка, являются решения или уведомления государственного органа о согласовании повышения тарифов с учетом планируемого повышения по рекомендациям Республиканской бюджетной комиссии на соответствующий период.</w:t>
      </w:r>
      <w:r>
        <w:br/>
      </w:r>
      <w:r>
        <w:rPr>
          <w:rFonts w:ascii="Times New Roman"/>
          <w:b w:val="false"/>
          <w:i w:val="false"/>
          <w:color w:val="000000"/>
          <w:sz w:val="28"/>
        </w:rPr>
        <w:t>
</w:t>
      </w:r>
      <w:r>
        <w:rPr>
          <w:rFonts w:ascii="Times New Roman"/>
          <w:b w:val="false"/>
          <w:i w:val="false"/>
          <w:color w:val="000000"/>
          <w:sz w:val="28"/>
        </w:rPr>
        <w:t>
      38. Повышение тарифов на проездные документы согласно рекомендациям бюджетной комиссии соответствующих уровней бюджета на соответствующий период.</w:t>
      </w:r>
      <w:r>
        <w:br/>
      </w:r>
      <w:r>
        <w:rPr>
          <w:rFonts w:ascii="Times New Roman"/>
          <w:b w:val="false"/>
          <w:i w:val="false"/>
          <w:color w:val="000000"/>
          <w:sz w:val="28"/>
        </w:rPr>
        <w:t>
</w:t>
      </w:r>
      <w:r>
        <w:rPr>
          <w:rFonts w:ascii="Times New Roman"/>
          <w:b w:val="false"/>
          <w:i w:val="false"/>
          <w:color w:val="000000"/>
          <w:sz w:val="28"/>
        </w:rPr>
        <w:t>
      39. Источниками установления тарифов на постельное белье, бронирование, предварительную продажу, возврат билетов, переоформление, на основании решения уполномоченного органа по утверждению основных условий осуществления перевозок пассажиров по социально значимым сообщениям, убытки которых субсидируются из государственного бюджета.</w:t>
      </w:r>
      <w:r>
        <w:br/>
      </w:r>
      <w:r>
        <w:rPr>
          <w:rFonts w:ascii="Times New Roman"/>
          <w:b w:val="false"/>
          <w:i w:val="false"/>
          <w:color w:val="000000"/>
          <w:sz w:val="28"/>
        </w:rPr>
        <w:t>
</w:t>
      </w:r>
      <w:r>
        <w:rPr>
          <w:rFonts w:ascii="Times New Roman"/>
          <w:b w:val="false"/>
          <w:i w:val="false"/>
          <w:color w:val="000000"/>
          <w:sz w:val="28"/>
        </w:rPr>
        <w:t>
      40. Установление тарифа перевозчика на прицеп вагонов других перевозчиков, осуществляется на основании решения уполномоченного органа и местного исполнительного органа в соответствующих сообщениях.</w:t>
      </w:r>
      <w:r>
        <w:br/>
      </w:r>
      <w:r>
        <w:rPr>
          <w:rFonts w:ascii="Times New Roman"/>
          <w:b w:val="false"/>
          <w:i w:val="false"/>
          <w:color w:val="000000"/>
          <w:sz w:val="28"/>
        </w:rPr>
        <w:t>
</w:t>
      </w:r>
      <w:r>
        <w:rPr>
          <w:rFonts w:ascii="Times New Roman"/>
          <w:b w:val="false"/>
          <w:i w:val="false"/>
          <w:color w:val="000000"/>
          <w:sz w:val="28"/>
        </w:rPr>
        <w:t>
      41. Среднеотраслевая заработная плата проводников и начальников поездов устанавливается на основании данных уполномоченного органа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42. Поправочные коэффициенты к заработной плате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7"/>
    <w:bookmarkStart w:name="z317" w:id="88"/>
    <w:p>
      <w:pPr>
        <w:spacing w:after="0"/>
        <w:ind w:left="0"/>
        <w:jc w:val="left"/>
      </w:pPr>
      <w:r>
        <w:rPr>
          <w:rFonts w:ascii="Times New Roman"/>
          <w:b/>
          <w:i w:val="false"/>
          <w:color w:val="000000"/>
        </w:rPr>
        <w:t xml:space="preserve"> 
8. Определение возмещаемого убытка</w:t>
      </w:r>
    </w:p>
    <w:bookmarkEnd w:id="88"/>
    <w:bookmarkStart w:name="z318" w:id="89"/>
    <w:p>
      <w:pPr>
        <w:spacing w:after="0"/>
        <w:ind w:left="0"/>
        <w:jc w:val="both"/>
      </w:pPr>
      <w:r>
        <w:rPr>
          <w:rFonts w:ascii="Times New Roman"/>
          <w:b w:val="false"/>
          <w:i w:val="false"/>
          <w:color w:val="000000"/>
          <w:sz w:val="28"/>
        </w:rPr>
        <w:t xml:space="preserve">
      43.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 </w:t>
      </w:r>
      <w:r>
        <w:br/>
      </w:r>
      <w:r>
        <w:rPr>
          <w:rFonts w:ascii="Times New Roman"/>
          <w:b w:val="false"/>
          <w:i w:val="false"/>
          <w:color w:val="000000"/>
          <w:sz w:val="28"/>
        </w:rPr>
        <w:t>
</w:t>
      </w:r>
      <w:r>
        <w:rPr>
          <w:rFonts w:ascii="Times New Roman"/>
          <w:b w:val="false"/>
          <w:i w:val="false"/>
          <w:color w:val="000000"/>
          <w:sz w:val="28"/>
        </w:rPr>
        <w:t>
      44.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89"/>
    <w:bookmarkStart w:name="z320" w:id="90"/>
    <w:p>
      <w:pPr>
        <w:spacing w:after="0"/>
        <w:ind w:left="0"/>
        <w:jc w:val="both"/>
      </w:pPr>
      <w:r>
        <w:rPr>
          <w:rFonts w:ascii="Times New Roman"/>
          <w:b w:val="false"/>
          <w:i w:val="false"/>
          <w:color w:val="000000"/>
          <w:sz w:val="28"/>
        </w:rPr>
        <w:t>
Приложение 1 к Методике</w:t>
      </w:r>
      <w:r>
        <w:br/>
      </w:r>
      <w:r>
        <w:rPr>
          <w:rFonts w:ascii="Times New Roman"/>
          <w:b w:val="false"/>
          <w:i w:val="false"/>
          <w:color w:val="000000"/>
          <w:sz w:val="28"/>
        </w:rPr>
        <w:t>
определения объемов субсидирования</w:t>
      </w:r>
      <w:r>
        <w:br/>
      </w:r>
      <w:r>
        <w:rPr>
          <w:rFonts w:ascii="Times New Roman"/>
          <w:b w:val="false"/>
          <w:i w:val="false"/>
          <w:color w:val="000000"/>
          <w:sz w:val="28"/>
        </w:rPr>
        <w:t>
убытков перевозчиков, осуществляющих перевозки</w:t>
      </w:r>
      <w:r>
        <w:br/>
      </w:r>
      <w:r>
        <w:rPr>
          <w:rFonts w:ascii="Times New Roman"/>
          <w:b w:val="false"/>
          <w:i w:val="false"/>
          <w:color w:val="000000"/>
          <w:sz w:val="28"/>
        </w:rPr>
        <w:t>
пассажиров по социально значимым сообщениям</w:t>
      </w:r>
    </w:p>
    <w:bookmarkEnd w:id="90"/>
    <w:bookmarkStart w:name="z321" w:id="91"/>
    <w:p>
      <w:pPr>
        <w:spacing w:after="0"/>
        <w:ind w:left="0"/>
        <w:jc w:val="left"/>
      </w:pPr>
      <w:r>
        <w:rPr>
          <w:rFonts w:ascii="Times New Roman"/>
          <w:b/>
          <w:i w:val="false"/>
          <w:color w:val="000000"/>
        </w:rPr>
        <w:t xml:space="preserve"> 
Нормы экипировки вагонов мягким съемным инвентарем, съемным,</w:t>
      </w:r>
      <w:r>
        <w:br/>
      </w:r>
      <w:r>
        <w:rPr>
          <w:rFonts w:ascii="Times New Roman"/>
          <w:b/>
          <w:i w:val="false"/>
          <w:color w:val="000000"/>
        </w:rPr>
        <w:t>
сигнальным оборудованием, медицинскими принадлежностями и</w:t>
      </w:r>
      <w:r>
        <w:br/>
      </w:r>
      <w:r>
        <w:rPr>
          <w:rFonts w:ascii="Times New Roman"/>
          <w:b/>
          <w:i w:val="false"/>
          <w:color w:val="000000"/>
        </w:rPr>
        <w:t>
специальной одеждой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3256"/>
        <w:gridCol w:w="1102"/>
        <w:gridCol w:w="1769"/>
        <w:gridCol w:w="991"/>
        <w:gridCol w:w="1214"/>
        <w:gridCol w:w="969"/>
        <w:gridCol w:w="1036"/>
        <w:gridCol w:w="1237"/>
        <w:gridCol w:w="1015"/>
      </w:tblGrid>
      <w:tr>
        <w:trPr>
          <w:trHeight w:val="39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таря</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тель</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экипировки на один вагон </w:t>
            </w:r>
            <w:r>
              <w:br/>
            </w:r>
            <w:r>
              <w:rPr>
                <w:rFonts w:ascii="Times New Roman"/>
                <w:b w:val="false"/>
                <w:i w:val="false"/>
                <w:color w:val="000000"/>
                <w:sz w:val="20"/>
              </w:rPr>
              <w:t>
</w:t>
            </w:r>
            <w:r>
              <w:rPr>
                <w:rFonts w:ascii="Times New Roman"/>
                <w:b w:val="false"/>
                <w:i w:val="false"/>
                <w:color w:val="000000"/>
                <w:sz w:val="20"/>
              </w:rPr>
              <w:t>(поезд)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w:t>
            </w:r>
            <w:r>
              <w:br/>
            </w:r>
            <w:r>
              <w:rPr>
                <w:rFonts w:ascii="Times New Roman"/>
                <w:b w:val="false"/>
                <w:i w:val="false"/>
                <w:color w:val="000000"/>
                <w:sz w:val="20"/>
              </w:rPr>
              <w:t>
</w:t>
            </w:r>
            <w:r>
              <w:rPr>
                <w:rFonts w:ascii="Times New Roman"/>
                <w:b w:val="false"/>
                <w:i w:val="false"/>
                <w:color w:val="000000"/>
                <w:sz w:val="20"/>
              </w:rPr>
              <w:t>карт</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производства КНР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w:t>
            </w:r>
            <w:r>
              <w:br/>
            </w:r>
            <w:r>
              <w:rPr>
                <w:rFonts w:ascii="Times New Roman"/>
                <w:b w:val="false"/>
                <w:i w:val="false"/>
                <w:color w:val="000000"/>
                <w:sz w:val="20"/>
              </w:rPr>
              <w:t>
</w:t>
            </w:r>
            <w:r>
              <w:rPr>
                <w:rFonts w:ascii="Times New Roman"/>
                <w:b w:val="false"/>
                <w:i w:val="false"/>
                <w:color w:val="000000"/>
                <w:sz w:val="20"/>
              </w:rPr>
              <w:t>карт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щий</w:t>
            </w:r>
          </w:p>
        </w:tc>
      </w:tr>
      <w:tr>
        <w:trPr>
          <w:trHeight w:val="21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Мягко-</w:t>
            </w:r>
            <w:r>
              <w:br/>
            </w:r>
            <w:r>
              <w:rPr>
                <w:rFonts w:ascii="Times New Roman"/>
                <w:b w:val="false"/>
                <w:i w:val="false"/>
                <w:color w:val="000000"/>
                <w:sz w:val="20"/>
              </w:rPr>
              <w:t>
</w:t>
            </w: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ватный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Подушка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w:t>
            </w:r>
            <w:r>
              <w:br/>
            </w:r>
            <w:r>
              <w:rPr>
                <w:rFonts w:ascii="Times New Roman"/>
                <w:b w:val="false"/>
                <w:i w:val="false"/>
                <w:color w:val="000000"/>
                <w:sz w:val="20"/>
              </w:rPr>
              <w:t>
</w:t>
            </w:r>
            <w:r>
              <w:rPr>
                <w:rFonts w:ascii="Times New Roman"/>
                <w:b w:val="false"/>
                <w:i w:val="false"/>
                <w:color w:val="000000"/>
                <w:sz w:val="20"/>
              </w:rPr>
              <w:t>белья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грязного</w:t>
            </w:r>
            <w:r>
              <w:br/>
            </w:r>
            <w:r>
              <w:rPr>
                <w:rFonts w:ascii="Times New Roman"/>
                <w:b w:val="false"/>
                <w:i w:val="false"/>
                <w:color w:val="000000"/>
                <w:sz w:val="20"/>
              </w:rPr>
              <w:t>
</w:t>
            </w:r>
            <w:r>
              <w:rPr>
                <w:rFonts w:ascii="Times New Roman"/>
                <w:b w:val="false"/>
                <w:i w:val="false"/>
                <w:color w:val="000000"/>
                <w:sz w:val="20"/>
              </w:rPr>
              <w:t>белья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w:t>
            </w:r>
            <w:r>
              <w:br/>
            </w:r>
            <w:r>
              <w:rPr>
                <w:rFonts w:ascii="Times New Roman"/>
                <w:b w:val="false"/>
                <w:i w:val="false"/>
                <w:color w:val="000000"/>
                <w:sz w:val="20"/>
              </w:rPr>
              <w:t>
</w:t>
            </w:r>
            <w:r>
              <w:rPr>
                <w:rFonts w:ascii="Times New Roman"/>
                <w:b w:val="false"/>
                <w:i w:val="false"/>
                <w:color w:val="000000"/>
                <w:sz w:val="20"/>
              </w:rPr>
              <w:t>солнечные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5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постельного белья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для</w:t>
            </w:r>
            <w:r>
              <w:br/>
            </w:r>
            <w:r>
              <w:rPr>
                <w:rFonts w:ascii="Times New Roman"/>
                <w:b w:val="false"/>
                <w:i w:val="false"/>
                <w:color w:val="000000"/>
                <w:sz w:val="20"/>
              </w:rPr>
              <w:t>
</w:t>
            </w:r>
            <w:r>
              <w:rPr>
                <w:rFonts w:ascii="Times New Roman"/>
                <w:b w:val="false"/>
                <w:i w:val="false"/>
                <w:color w:val="000000"/>
                <w:sz w:val="20"/>
              </w:rPr>
              <w:t>столика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w:t>
            </w:r>
            <w:r>
              <w:br/>
            </w:r>
            <w:r>
              <w:rPr>
                <w:rFonts w:ascii="Times New Roman"/>
                <w:b w:val="false"/>
                <w:i w:val="false"/>
                <w:color w:val="000000"/>
                <w:sz w:val="20"/>
              </w:rPr>
              <w:t>
</w:t>
            </w:r>
            <w:r>
              <w:rPr>
                <w:rFonts w:ascii="Times New Roman"/>
                <w:b w:val="false"/>
                <w:i w:val="false"/>
                <w:color w:val="000000"/>
                <w:sz w:val="20"/>
              </w:rPr>
              <w:t>ковровых дорожек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Ковровая дорожка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Съемное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Гардина на шторы</w:t>
            </w:r>
            <w:r>
              <w:br/>
            </w:r>
            <w:r>
              <w:rPr>
                <w:rFonts w:ascii="Times New Roman"/>
                <w:b w:val="false"/>
                <w:i w:val="false"/>
                <w:color w:val="000000"/>
                <w:sz w:val="20"/>
              </w:rPr>
              <w:t>
</w:t>
            </w:r>
            <w:r>
              <w:rPr>
                <w:rFonts w:ascii="Times New Roman"/>
                <w:b w:val="false"/>
                <w:i w:val="false"/>
                <w:color w:val="000000"/>
                <w:sz w:val="20"/>
              </w:rPr>
              <w:t>оконные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Прутики для</w:t>
            </w:r>
            <w:r>
              <w:br/>
            </w:r>
            <w:r>
              <w:rPr>
                <w:rFonts w:ascii="Times New Roman"/>
                <w:b w:val="false"/>
                <w:i w:val="false"/>
                <w:color w:val="000000"/>
                <w:sz w:val="20"/>
              </w:rPr>
              <w:t>
</w:t>
            </w:r>
            <w:r>
              <w:rPr>
                <w:rFonts w:ascii="Times New Roman"/>
                <w:b w:val="false"/>
                <w:i w:val="false"/>
                <w:color w:val="000000"/>
                <w:sz w:val="20"/>
              </w:rPr>
              <w:t>занавесок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Маршрутная доска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вагона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Кочерга для топки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топки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Кочерга для</w:t>
            </w:r>
            <w:r>
              <w:br/>
            </w:r>
            <w:r>
              <w:rPr>
                <w:rFonts w:ascii="Times New Roman"/>
                <w:b w:val="false"/>
                <w:i w:val="false"/>
                <w:color w:val="000000"/>
                <w:sz w:val="20"/>
              </w:rPr>
              <w:t>
</w:t>
            </w:r>
            <w:r>
              <w:rPr>
                <w:rFonts w:ascii="Times New Roman"/>
                <w:b w:val="false"/>
                <w:i w:val="false"/>
                <w:color w:val="000000"/>
                <w:sz w:val="20"/>
              </w:rPr>
              <w:t xml:space="preserve">титана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титана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w:t>
            </w:r>
            <w:r>
              <w:br/>
            </w:r>
            <w:r>
              <w:rPr>
                <w:rFonts w:ascii="Times New Roman"/>
                <w:b w:val="false"/>
                <w:i w:val="false"/>
                <w:color w:val="000000"/>
                <w:sz w:val="20"/>
              </w:rPr>
              <w:t>
</w:t>
            </w:r>
            <w:r>
              <w:rPr>
                <w:rFonts w:ascii="Times New Roman"/>
                <w:b w:val="false"/>
                <w:i w:val="false"/>
                <w:color w:val="000000"/>
                <w:sz w:val="20"/>
              </w:rPr>
              <w:t xml:space="preserve">туалетной бумаги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для</w:t>
            </w:r>
            <w:r>
              <w:br/>
            </w:r>
            <w:r>
              <w:rPr>
                <w:rFonts w:ascii="Times New Roman"/>
                <w:b w:val="false"/>
                <w:i w:val="false"/>
                <w:color w:val="000000"/>
                <w:sz w:val="20"/>
              </w:rPr>
              <w:t>
</w:t>
            </w:r>
            <w:r>
              <w:rPr>
                <w:rFonts w:ascii="Times New Roman"/>
                <w:b w:val="false"/>
                <w:i w:val="false"/>
                <w:color w:val="000000"/>
                <w:sz w:val="20"/>
              </w:rPr>
              <w:t>бумажного</w:t>
            </w:r>
            <w:r>
              <w:br/>
            </w:r>
            <w:r>
              <w:rPr>
                <w:rFonts w:ascii="Times New Roman"/>
                <w:b w:val="false"/>
                <w:i w:val="false"/>
                <w:color w:val="000000"/>
                <w:sz w:val="20"/>
              </w:rPr>
              <w:t>
</w:t>
            </w:r>
            <w:r>
              <w:rPr>
                <w:rFonts w:ascii="Times New Roman"/>
                <w:b w:val="false"/>
                <w:i w:val="false"/>
                <w:color w:val="000000"/>
                <w:sz w:val="20"/>
              </w:rPr>
              <w:t>полотенца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для</w:t>
            </w:r>
            <w:r>
              <w:br/>
            </w:r>
            <w:r>
              <w:rPr>
                <w:rFonts w:ascii="Times New Roman"/>
                <w:b w:val="false"/>
                <w:i w:val="false"/>
                <w:color w:val="000000"/>
                <w:sz w:val="20"/>
              </w:rPr>
              <w:t>
</w:t>
            </w:r>
            <w:r>
              <w:rPr>
                <w:rFonts w:ascii="Times New Roman"/>
                <w:b w:val="false"/>
                <w:i w:val="false"/>
                <w:color w:val="000000"/>
                <w:sz w:val="20"/>
              </w:rPr>
              <w:t>жидкого мыла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Рамка наглядной</w:t>
            </w:r>
            <w:r>
              <w:br/>
            </w:r>
            <w:r>
              <w:rPr>
                <w:rFonts w:ascii="Times New Roman"/>
                <w:b w:val="false"/>
                <w:i w:val="false"/>
                <w:color w:val="000000"/>
                <w:sz w:val="20"/>
              </w:rPr>
              <w:t>
</w:t>
            </w:r>
            <w:r>
              <w:rPr>
                <w:rFonts w:ascii="Times New Roman"/>
                <w:b w:val="false"/>
                <w:i w:val="false"/>
                <w:color w:val="000000"/>
                <w:sz w:val="20"/>
              </w:rPr>
              <w:t>информации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для жалоб и</w:t>
            </w:r>
            <w:r>
              <w:br/>
            </w:r>
            <w:r>
              <w:rPr>
                <w:rFonts w:ascii="Times New Roman"/>
                <w:b w:val="false"/>
                <w:i w:val="false"/>
                <w:color w:val="000000"/>
                <w:sz w:val="20"/>
              </w:rPr>
              <w:t>
</w:t>
            </w:r>
            <w:r>
              <w:rPr>
                <w:rFonts w:ascii="Times New Roman"/>
                <w:b w:val="false"/>
                <w:i w:val="false"/>
                <w:color w:val="000000"/>
                <w:sz w:val="20"/>
              </w:rPr>
              <w:t>предложений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Пепельница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Мусорный ящик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w:t>
            </w:r>
            <w:r>
              <w:br/>
            </w:r>
            <w:r>
              <w:rPr>
                <w:rFonts w:ascii="Times New Roman"/>
                <w:b w:val="false"/>
                <w:i w:val="false"/>
                <w:color w:val="000000"/>
                <w:sz w:val="20"/>
              </w:rPr>
              <w:t>
</w:t>
            </w:r>
            <w:r>
              <w:rPr>
                <w:rFonts w:ascii="Times New Roman"/>
                <w:b w:val="false"/>
                <w:i w:val="false"/>
                <w:color w:val="000000"/>
                <w:sz w:val="20"/>
              </w:rPr>
              <w:t>дезинфицирующих и</w:t>
            </w:r>
            <w:r>
              <w:br/>
            </w:r>
            <w:r>
              <w:rPr>
                <w:rFonts w:ascii="Times New Roman"/>
                <w:b w:val="false"/>
                <w:i w:val="false"/>
                <w:color w:val="000000"/>
                <w:sz w:val="20"/>
              </w:rPr>
              <w:t>
</w:t>
            </w:r>
            <w:r>
              <w:rPr>
                <w:rFonts w:ascii="Times New Roman"/>
                <w:b w:val="false"/>
                <w:i w:val="false"/>
                <w:color w:val="000000"/>
                <w:sz w:val="20"/>
              </w:rPr>
              <w:t>моющих средств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с совком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для билетов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Чайник для кипятка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Чайник для заварки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для посуды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 с</w:t>
            </w:r>
            <w:r>
              <w:br/>
            </w:r>
            <w:r>
              <w:rPr>
                <w:rFonts w:ascii="Times New Roman"/>
                <w:b w:val="false"/>
                <w:i w:val="false"/>
                <w:color w:val="000000"/>
                <w:sz w:val="20"/>
              </w:rPr>
              <w:t>
</w:t>
            </w:r>
            <w:r>
              <w:rPr>
                <w:rFonts w:ascii="Times New Roman"/>
                <w:b w:val="false"/>
                <w:i w:val="false"/>
                <w:color w:val="000000"/>
                <w:sz w:val="20"/>
              </w:rPr>
              <w:t>подстаканником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Тарелка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 кухонный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Вилка столовая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Ложка чайная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Открывалка</w:t>
            </w:r>
            <w:r>
              <w:br/>
            </w:r>
            <w:r>
              <w:rPr>
                <w:rFonts w:ascii="Times New Roman"/>
                <w:b w:val="false"/>
                <w:i w:val="false"/>
                <w:color w:val="000000"/>
                <w:sz w:val="20"/>
              </w:rPr>
              <w:t>
</w:t>
            </w:r>
            <w:r>
              <w:rPr>
                <w:rFonts w:ascii="Times New Roman"/>
                <w:b w:val="false"/>
                <w:i w:val="false"/>
                <w:color w:val="000000"/>
                <w:sz w:val="20"/>
              </w:rPr>
              <w:t>универсальная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 для мытья</w:t>
            </w:r>
            <w:r>
              <w:br/>
            </w:r>
            <w:r>
              <w:rPr>
                <w:rFonts w:ascii="Times New Roman"/>
                <w:b w:val="false"/>
                <w:i w:val="false"/>
                <w:color w:val="000000"/>
                <w:sz w:val="20"/>
              </w:rPr>
              <w:t>
</w:t>
            </w:r>
            <w:r>
              <w:rPr>
                <w:rFonts w:ascii="Times New Roman"/>
                <w:b w:val="false"/>
                <w:i w:val="false"/>
                <w:color w:val="000000"/>
                <w:sz w:val="20"/>
              </w:rPr>
              <w:t>посуды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цинские</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лежнос-</w:t>
            </w:r>
            <w:r>
              <w:br/>
            </w:r>
            <w:r>
              <w:rPr>
                <w:rFonts w:ascii="Times New Roman"/>
                <w:b w:val="false"/>
                <w:i w:val="false"/>
                <w:color w:val="000000"/>
                <w:sz w:val="20"/>
              </w:rPr>
              <w:t>
</w:t>
            </w:r>
            <w:r>
              <w:rPr>
                <w:rFonts w:ascii="Times New Roman"/>
                <w:b w:val="false"/>
                <w:i w:val="false"/>
                <w:color w:val="000000"/>
                <w:sz w:val="20"/>
              </w:rPr>
              <w:t>ти</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Носилки*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Противопедикулез-</w:t>
            </w:r>
            <w:r>
              <w:br/>
            </w:r>
            <w:r>
              <w:rPr>
                <w:rFonts w:ascii="Times New Roman"/>
                <w:b w:val="false"/>
                <w:i w:val="false"/>
                <w:color w:val="000000"/>
                <w:sz w:val="20"/>
              </w:rPr>
              <w:t>
</w:t>
            </w:r>
            <w:r>
              <w:rPr>
                <w:rFonts w:ascii="Times New Roman"/>
                <w:b w:val="false"/>
                <w:i w:val="false"/>
                <w:color w:val="000000"/>
                <w:sz w:val="20"/>
              </w:rPr>
              <w:t>ная укладка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w:t>
            </w:r>
            <w:r>
              <w:br/>
            </w:r>
            <w:r>
              <w:rPr>
                <w:rFonts w:ascii="Times New Roman"/>
                <w:b w:val="false"/>
                <w:i w:val="false"/>
                <w:color w:val="000000"/>
                <w:sz w:val="20"/>
              </w:rPr>
              <w:t>
</w:t>
            </w:r>
            <w:r>
              <w:rPr>
                <w:rFonts w:ascii="Times New Roman"/>
                <w:b w:val="false"/>
                <w:i w:val="false"/>
                <w:color w:val="000000"/>
                <w:sz w:val="20"/>
              </w:rPr>
              <w:t>комнатный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искусственного</w:t>
            </w:r>
            <w:r>
              <w:br/>
            </w:r>
            <w:r>
              <w:rPr>
                <w:rFonts w:ascii="Times New Roman"/>
                <w:b w:val="false"/>
                <w:i w:val="false"/>
                <w:color w:val="000000"/>
                <w:sz w:val="20"/>
              </w:rPr>
              <w:t>
</w:t>
            </w:r>
            <w:r>
              <w:rPr>
                <w:rFonts w:ascii="Times New Roman"/>
                <w:b w:val="false"/>
                <w:i w:val="false"/>
                <w:color w:val="000000"/>
                <w:sz w:val="20"/>
              </w:rPr>
              <w:t>дыхания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w:t>
            </w:r>
            <w:r>
              <w:br/>
            </w:r>
            <w:r>
              <w:rPr>
                <w:rFonts w:ascii="Times New Roman"/>
                <w:b w:val="false"/>
                <w:i w:val="false"/>
                <w:color w:val="000000"/>
                <w:sz w:val="20"/>
              </w:rPr>
              <w:t>
</w:t>
            </w:r>
            <w:r>
              <w:rPr>
                <w:rFonts w:ascii="Times New Roman"/>
                <w:b w:val="false"/>
                <w:i w:val="false"/>
                <w:color w:val="000000"/>
                <w:sz w:val="20"/>
              </w:rPr>
              <w:t>Одежда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w:t>
            </w:r>
            <w:r>
              <w:br/>
            </w:r>
            <w:r>
              <w:rPr>
                <w:rFonts w:ascii="Times New Roman"/>
                <w:b w:val="false"/>
                <w:i w:val="false"/>
                <w:color w:val="000000"/>
                <w:sz w:val="20"/>
              </w:rPr>
              <w:t>
</w:t>
            </w:r>
            <w:r>
              <w:rPr>
                <w:rFonts w:ascii="Times New Roman"/>
                <w:b w:val="false"/>
                <w:i w:val="false"/>
                <w:color w:val="000000"/>
                <w:sz w:val="20"/>
              </w:rPr>
              <w:t>брезентовые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 расчет производиться в целом по поезду, распределение по типам вагонов пропорционально пробегу вагонов в поезде.</w:t>
      </w:r>
    </w:p>
    <w:bookmarkStart w:name="z322" w:id="92"/>
    <w:p>
      <w:pPr>
        <w:spacing w:after="0"/>
        <w:ind w:left="0"/>
        <w:jc w:val="both"/>
      </w:pPr>
      <w:r>
        <w:rPr>
          <w:rFonts w:ascii="Times New Roman"/>
          <w:b w:val="false"/>
          <w:i w:val="false"/>
          <w:color w:val="000000"/>
          <w:sz w:val="28"/>
        </w:rPr>
        <w:t>
Приложение 2 к Методике</w:t>
      </w:r>
      <w:r>
        <w:br/>
      </w:r>
      <w:r>
        <w:rPr>
          <w:rFonts w:ascii="Times New Roman"/>
          <w:b w:val="false"/>
          <w:i w:val="false"/>
          <w:color w:val="000000"/>
          <w:sz w:val="28"/>
        </w:rPr>
        <w:t>
определения объемов субсидирования</w:t>
      </w:r>
      <w:r>
        <w:br/>
      </w:r>
      <w:r>
        <w:rPr>
          <w:rFonts w:ascii="Times New Roman"/>
          <w:b w:val="false"/>
          <w:i w:val="false"/>
          <w:color w:val="000000"/>
          <w:sz w:val="28"/>
        </w:rPr>
        <w:t>
убытков перевозчиков, осуществляющих перевозки</w:t>
      </w:r>
      <w:r>
        <w:br/>
      </w:r>
      <w:r>
        <w:rPr>
          <w:rFonts w:ascii="Times New Roman"/>
          <w:b w:val="false"/>
          <w:i w:val="false"/>
          <w:color w:val="000000"/>
          <w:sz w:val="28"/>
        </w:rPr>
        <w:t>
пассажиров по социально значимым сообщениям</w:t>
      </w:r>
    </w:p>
    <w:bookmarkEnd w:id="92"/>
    <w:bookmarkStart w:name="z323" w:id="93"/>
    <w:p>
      <w:pPr>
        <w:spacing w:after="0"/>
        <w:ind w:left="0"/>
        <w:jc w:val="left"/>
      </w:pPr>
      <w:r>
        <w:rPr>
          <w:rFonts w:ascii="Times New Roman"/>
          <w:b/>
          <w:i w:val="false"/>
          <w:color w:val="000000"/>
        </w:rPr>
        <w:t xml:space="preserve"> 
Нормы экипировки вагонов производства вагонов "Тальго" мягким</w:t>
      </w:r>
      <w:r>
        <w:br/>
      </w:r>
      <w:r>
        <w:rPr>
          <w:rFonts w:ascii="Times New Roman"/>
          <w:b/>
          <w:i w:val="false"/>
          <w:color w:val="000000"/>
        </w:rPr>
        <w:t>
съемным инвентарем, съемным, сигнальным оборудованием,</w:t>
      </w:r>
      <w:r>
        <w:br/>
      </w:r>
      <w:r>
        <w:rPr>
          <w:rFonts w:ascii="Times New Roman"/>
          <w:b/>
          <w:i w:val="false"/>
          <w:color w:val="000000"/>
        </w:rPr>
        <w:t>
медицинскими принадлежностями и специальной одеждой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3268"/>
        <w:gridCol w:w="1717"/>
        <w:gridCol w:w="2176"/>
        <w:gridCol w:w="1346"/>
        <w:gridCol w:w="1324"/>
        <w:gridCol w:w="1412"/>
        <w:gridCol w:w="1282"/>
      </w:tblGrid>
      <w:tr>
        <w:trPr>
          <w:trHeight w:val="30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таря</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w:t>
            </w:r>
            <w:r>
              <w:br/>
            </w:r>
            <w:r>
              <w:rPr>
                <w:rFonts w:ascii="Times New Roman"/>
                <w:b w:val="false"/>
                <w:i w:val="false"/>
                <w:color w:val="000000"/>
                <w:sz w:val="20"/>
              </w:rPr>
              <w:t>
</w:t>
            </w:r>
            <w:r>
              <w:rPr>
                <w:rFonts w:ascii="Times New Roman"/>
                <w:b w:val="false"/>
                <w:i w:val="false"/>
                <w:color w:val="000000"/>
                <w:sz w:val="20"/>
              </w:rPr>
              <w:t>тель</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экипировки вагонов</w:t>
            </w:r>
            <w:r>
              <w:br/>
            </w:r>
            <w:r>
              <w:rPr>
                <w:rFonts w:ascii="Times New Roman"/>
                <w:b w:val="false"/>
                <w:i w:val="false"/>
                <w:color w:val="000000"/>
                <w:sz w:val="20"/>
              </w:rPr>
              <w:t>
</w:t>
            </w:r>
            <w:r>
              <w:rPr>
                <w:rFonts w:ascii="Times New Roman"/>
                <w:b w:val="false"/>
                <w:i w:val="false"/>
                <w:color w:val="000000"/>
                <w:sz w:val="20"/>
              </w:rPr>
              <w:t>производства Тальго</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r>
      <w:tr>
        <w:trPr>
          <w:trHeight w:val="9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Мягко-</w:t>
            </w:r>
            <w:r>
              <w:br/>
            </w:r>
            <w:r>
              <w:rPr>
                <w:rFonts w:ascii="Times New Roman"/>
                <w:b w:val="false"/>
                <w:i w:val="false"/>
                <w:color w:val="000000"/>
                <w:sz w:val="20"/>
              </w:rPr>
              <w:t>
</w:t>
            </w: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ватный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Подушка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Чехол матрацный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чистого</w:t>
            </w:r>
            <w:r>
              <w:br/>
            </w:r>
            <w:r>
              <w:rPr>
                <w:rFonts w:ascii="Times New Roman"/>
                <w:b w:val="false"/>
                <w:i w:val="false"/>
                <w:color w:val="000000"/>
                <w:sz w:val="20"/>
              </w:rPr>
              <w:t>
</w:t>
            </w:r>
            <w:r>
              <w:rPr>
                <w:rFonts w:ascii="Times New Roman"/>
                <w:b w:val="false"/>
                <w:i w:val="false"/>
                <w:color w:val="000000"/>
                <w:sz w:val="20"/>
              </w:rPr>
              <w:t>белья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для грязного</w:t>
            </w:r>
            <w:r>
              <w:br/>
            </w:r>
            <w:r>
              <w:rPr>
                <w:rFonts w:ascii="Times New Roman"/>
                <w:b w:val="false"/>
                <w:i w:val="false"/>
                <w:color w:val="000000"/>
                <w:sz w:val="20"/>
              </w:rPr>
              <w:t>
</w:t>
            </w:r>
            <w:r>
              <w:rPr>
                <w:rFonts w:ascii="Times New Roman"/>
                <w:b w:val="false"/>
                <w:i w:val="false"/>
                <w:color w:val="000000"/>
                <w:sz w:val="20"/>
              </w:rPr>
              <w:t>белья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Наперник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оконные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Пододеяльник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Банное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w:t>
            </w:r>
            <w:r>
              <w:br/>
            </w:r>
            <w:r>
              <w:rPr>
                <w:rFonts w:ascii="Times New Roman"/>
                <w:b w:val="false"/>
                <w:i w:val="false"/>
                <w:color w:val="000000"/>
                <w:sz w:val="20"/>
              </w:rPr>
              <w:t>
</w:t>
            </w:r>
            <w:r>
              <w:rPr>
                <w:rFonts w:ascii="Times New Roman"/>
                <w:b w:val="false"/>
                <w:i w:val="false"/>
                <w:color w:val="000000"/>
                <w:sz w:val="20"/>
              </w:rPr>
              <w:t>ковровых дорожек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Ковровая дорожка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купейный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для душевых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Маршрутная доска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вагона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w:t>
            </w:r>
            <w:r>
              <w:br/>
            </w:r>
            <w:r>
              <w:rPr>
                <w:rFonts w:ascii="Times New Roman"/>
                <w:b w:val="false"/>
                <w:i w:val="false"/>
                <w:color w:val="000000"/>
                <w:sz w:val="20"/>
              </w:rPr>
              <w:t>
</w:t>
            </w:r>
            <w:r>
              <w:rPr>
                <w:rFonts w:ascii="Times New Roman"/>
                <w:b w:val="false"/>
                <w:i w:val="false"/>
                <w:color w:val="000000"/>
                <w:sz w:val="20"/>
              </w:rPr>
              <w:t>безопасности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w:t>
            </w:r>
            <w:r>
              <w:br/>
            </w:r>
            <w:r>
              <w:rPr>
                <w:rFonts w:ascii="Times New Roman"/>
                <w:b w:val="false"/>
                <w:i w:val="false"/>
                <w:color w:val="000000"/>
                <w:sz w:val="20"/>
              </w:rPr>
              <w:t>
</w:t>
            </w:r>
            <w:r>
              <w:rPr>
                <w:rFonts w:ascii="Times New Roman"/>
                <w:b w:val="false"/>
                <w:i w:val="false"/>
                <w:color w:val="000000"/>
                <w:sz w:val="20"/>
              </w:rPr>
              <w:t>дезинфицирующих и</w:t>
            </w:r>
            <w:r>
              <w:br/>
            </w:r>
            <w:r>
              <w:rPr>
                <w:rFonts w:ascii="Times New Roman"/>
                <w:b w:val="false"/>
                <w:i w:val="false"/>
                <w:color w:val="000000"/>
                <w:sz w:val="20"/>
              </w:rPr>
              <w:t>
</w:t>
            </w:r>
            <w:r>
              <w:rPr>
                <w:rFonts w:ascii="Times New Roman"/>
                <w:b w:val="false"/>
                <w:i w:val="false"/>
                <w:color w:val="000000"/>
                <w:sz w:val="20"/>
              </w:rPr>
              <w:t>моющих средств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с совком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 для чистки</w:t>
            </w:r>
            <w:r>
              <w:br/>
            </w:r>
            <w:r>
              <w:rPr>
                <w:rFonts w:ascii="Times New Roman"/>
                <w:b w:val="false"/>
                <w:i w:val="false"/>
                <w:color w:val="000000"/>
                <w:sz w:val="20"/>
              </w:rPr>
              <w:t>
</w:t>
            </w:r>
            <w:r>
              <w:rPr>
                <w:rFonts w:ascii="Times New Roman"/>
                <w:b w:val="false"/>
                <w:i w:val="false"/>
                <w:color w:val="000000"/>
                <w:sz w:val="20"/>
              </w:rPr>
              <w:t>ковралана, сиденья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для билетов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для посуды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лежности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Носилки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Противопедикулез-</w:t>
            </w:r>
            <w:r>
              <w:br/>
            </w:r>
            <w:r>
              <w:rPr>
                <w:rFonts w:ascii="Times New Roman"/>
                <w:b w:val="false"/>
                <w:i w:val="false"/>
                <w:color w:val="000000"/>
                <w:sz w:val="20"/>
              </w:rPr>
              <w:t>
</w:t>
            </w:r>
            <w:r>
              <w:rPr>
                <w:rFonts w:ascii="Times New Roman"/>
                <w:b w:val="false"/>
                <w:i w:val="false"/>
                <w:color w:val="000000"/>
                <w:sz w:val="20"/>
              </w:rPr>
              <w:t>ная укладка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искусственного</w:t>
            </w:r>
            <w:r>
              <w:br/>
            </w:r>
            <w:r>
              <w:rPr>
                <w:rFonts w:ascii="Times New Roman"/>
                <w:b w:val="false"/>
                <w:i w:val="false"/>
                <w:color w:val="000000"/>
                <w:sz w:val="20"/>
              </w:rPr>
              <w:t>
</w:t>
            </w:r>
            <w:r>
              <w:rPr>
                <w:rFonts w:ascii="Times New Roman"/>
                <w:b w:val="false"/>
                <w:i w:val="false"/>
                <w:color w:val="000000"/>
                <w:sz w:val="20"/>
              </w:rPr>
              <w:t>дыхания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w:t>
            </w:r>
            <w:r>
              <w:br/>
            </w:r>
            <w:r>
              <w:rPr>
                <w:rFonts w:ascii="Times New Roman"/>
                <w:b w:val="false"/>
                <w:i w:val="false"/>
                <w:color w:val="000000"/>
                <w:sz w:val="20"/>
              </w:rPr>
              <w:t>
</w:t>
            </w:r>
            <w:r>
              <w:rPr>
                <w:rFonts w:ascii="Times New Roman"/>
                <w:b w:val="false"/>
                <w:i w:val="false"/>
                <w:color w:val="000000"/>
                <w:sz w:val="20"/>
              </w:rPr>
              <w:t>Одежда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24" w:id="94"/>
    <w:p>
      <w:pPr>
        <w:spacing w:after="0"/>
        <w:ind w:left="0"/>
        <w:jc w:val="both"/>
      </w:pPr>
      <w:r>
        <w:rPr>
          <w:rFonts w:ascii="Times New Roman"/>
          <w:b w:val="false"/>
          <w:i w:val="false"/>
          <w:color w:val="000000"/>
          <w:sz w:val="28"/>
        </w:rPr>
        <w:t>
Приложение 3 к Методике</w:t>
      </w:r>
      <w:r>
        <w:br/>
      </w:r>
      <w:r>
        <w:rPr>
          <w:rFonts w:ascii="Times New Roman"/>
          <w:b w:val="false"/>
          <w:i w:val="false"/>
          <w:color w:val="000000"/>
          <w:sz w:val="28"/>
        </w:rPr>
        <w:t>
определения объемов субсидирования</w:t>
      </w:r>
      <w:r>
        <w:br/>
      </w:r>
      <w:r>
        <w:rPr>
          <w:rFonts w:ascii="Times New Roman"/>
          <w:b w:val="false"/>
          <w:i w:val="false"/>
          <w:color w:val="000000"/>
          <w:sz w:val="28"/>
        </w:rPr>
        <w:t>
убытков перевозчиков, осуществляющих перевозки</w:t>
      </w:r>
      <w:r>
        <w:br/>
      </w:r>
      <w:r>
        <w:rPr>
          <w:rFonts w:ascii="Times New Roman"/>
          <w:b w:val="false"/>
          <w:i w:val="false"/>
          <w:color w:val="000000"/>
          <w:sz w:val="28"/>
        </w:rPr>
        <w:t>
пассажиров по социально значимым сообщениям</w:t>
      </w:r>
    </w:p>
    <w:bookmarkEnd w:id="94"/>
    <w:bookmarkStart w:name="z325" w:id="95"/>
    <w:p>
      <w:pPr>
        <w:spacing w:after="0"/>
        <w:ind w:left="0"/>
        <w:jc w:val="left"/>
      </w:pPr>
      <w:r>
        <w:rPr>
          <w:rFonts w:ascii="Times New Roman"/>
          <w:b/>
          <w:i w:val="false"/>
          <w:color w:val="000000"/>
        </w:rPr>
        <w:t xml:space="preserve"> 
Нормы экипировки вагонов средствами санитарной гигиены, уборки</w:t>
      </w:r>
      <w:r>
        <w:br/>
      </w:r>
      <w:r>
        <w:rPr>
          <w:rFonts w:ascii="Times New Roman"/>
          <w:b/>
          <w:i w:val="false"/>
          <w:color w:val="000000"/>
        </w:rPr>
        <w:t>
вагонов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995"/>
        <w:gridCol w:w="993"/>
        <w:gridCol w:w="1040"/>
        <w:gridCol w:w="714"/>
        <w:gridCol w:w="970"/>
        <w:gridCol w:w="670"/>
        <w:gridCol w:w="807"/>
        <w:gridCol w:w="1064"/>
        <w:gridCol w:w="784"/>
        <w:gridCol w:w="924"/>
        <w:gridCol w:w="1041"/>
        <w:gridCol w:w="1017"/>
        <w:gridCol w:w="832"/>
      </w:tblGrid>
      <w:tr>
        <w:trPr>
          <w:trHeight w:val="30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таря</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тель</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плу-</w:t>
            </w:r>
            <w:r>
              <w:br/>
            </w:r>
            <w:r>
              <w:rPr>
                <w:rFonts w:ascii="Times New Roman"/>
                <w:b w:val="false"/>
                <w:i w:val="false"/>
                <w:color w:val="000000"/>
                <w:sz w:val="20"/>
              </w:rPr>
              <w:t>
</w:t>
            </w:r>
            <w:r>
              <w:rPr>
                <w:rFonts w:ascii="Times New Roman"/>
                <w:b w:val="false"/>
                <w:i w:val="false"/>
                <w:color w:val="000000"/>
                <w:sz w:val="20"/>
              </w:rPr>
              <w:t>ата-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сут-</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 на один</w:t>
            </w:r>
            <w:r>
              <w:br/>
            </w:r>
            <w:r>
              <w:rPr>
                <w:rFonts w:ascii="Times New Roman"/>
                <w:b w:val="false"/>
                <w:i w:val="false"/>
                <w:color w:val="000000"/>
                <w:sz w:val="20"/>
              </w:rPr>
              <w:t>
</w:t>
            </w:r>
            <w:r>
              <w:rPr>
                <w:rFonts w:ascii="Times New Roman"/>
                <w:b w:val="false"/>
                <w:i w:val="false"/>
                <w:color w:val="000000"/>
                <w:sz w:val="20"/>
              </w:rPr>
              <w:t>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экипировки</w:t>
            </w:r>
            <w:r>
              <w:br/>
            </w:r>
            <w:r>
              <w:rPr>
                <w:rFonts w:ascii="Times New Roman"/>
                <w:b w:val="false"/>
                <w:i w:val="false"/>
                <w:color w:val="000000"/>
                <w:sz w:val="20"/>
              </w:rPr>
              <w:t>
</w:t>
            </w:r>
            <w:r>
              <w:rPr>
                <w:rFonts w:ascii="Times New Roman"/>
                <w:b w:val="false"/>
                <w:i w:val="false"/>
                <w:color w:val="000000"/>
                <w:sz w:val="20"/>
              </w:rPr>
              <w:t>вагонов производства</w:t>
            </w:r>
            <w:r>
              <w:br/>
            </w:r>
            <w:r>
              <w:rPr>
                <w:rFonts w:ascii="Times New Roman"/>
                <w:b w:val="false"/>
                <w:i w:val="false"/>
                <w:color w:val="000000"/>
                <w:sz w:val="20"/>
              </w:rPr>
              <w:t>
</w:t>
            </w:r>
            <w:r>
              <w:rPr>
                <w:rFonts w:ascii="Times New Roman"/>
                <w:b w:val="false"/>
                <w:i w:val="false"/>
                <w:color w:val="000000"/>
                <w:sz w:val="20"/>
              </w:rPr>
              <w:t>Тальго</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пе</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w:t>
            </w:r>
            <w:r>
              <w:br/>
            </w:r>
            <w:r>
              <w:rPr>
                <w:rFonts w:ascii="Times New Roman"/>
                <w:b w:val="false"/>
                <w:i w:val="false"/>
                <w:color w:val="000000"/>
                <w:sz w:val="20"/>
              </w:rPr>
              <w:t>
</w:t>
            </w:r>
            <w:r>
              <w:rPr>
                <w:rFonts w:ascii="Times New Roman"/>
                <w:b w:val="false"/>
                <w:i w:val="false"/>
                <w:color w:val="000000"/>
                <w:sz w:val="20"/>
              </w:rPr>
              <w:t>карт</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КНР</w:t>
            </w:r>
          </w:p>
        </w:tc>
        <w:tc>
          <w:tcPr>
            <w:tcW w:w="0" w:type="auto"/>
            <w:gridSpan w:val="4"/>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пе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w:t>
            </w:r>
            <w:r>
              <w:br/>
            </w:r>
            <w:r>
              <w:rPr>
                <w:rFonts w:ascii="Times New Roman"/>
                <w:b w:val="false"/>
                <w:i w:val="false"/>
                <w:color w:val="000000"/>
                <w:sz w:val="20"/>
              </w:rPr>
              <w:t>
</w:t>
            </w:r>
            <w:r>
              <w:rPr>
                <w:rFonts w:ascii="Times New Roman"/>
                <w:b w:val="false"/>
                <w:i w:val="false"/>
                <w:color w:val="000000"/>
                <w:sz w:val="20"/>
              </w:rPr>
              <w:t>карт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w:t>
            </w:r>
            <w:r>
              <w:br/>
            </w:r>
            <w:r>
              <w:rPr>
                <w:rFonts w:ascii="Times New Roman"/>
                <w:b w:val="false"/>
                <w:i w:val="false"/>
                <w:color w:val="000000"/>
                <w:sz w:val="20"/>
              </w:rPr>
              <w:t>
</w:t>
            </w:r>
            <w:r>
              <w:rPr>
                <w:rFonts w:ascii="Times New Roman"/>
                <w:b w:val="false"/>
                <w:i w:val="false"/>
                <w:color w:val="000000"/>
                <w:sz w:val="20"/>
              </w:rPr>
              <w:t>нд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w:t>
            </w:r>
            <w:r>
              <w:br/>
            </w:r>
            <w:r>
              <w:rPr>
                <w:rFonts w:ascii="Times New Roman"/>
                <w:b w:val="false"/>
                <w:i w:val="false"/>
                <w:color w:val="000000"/>
                <w:sz w:val="20"/>
              </w:rPr>
              <w:t>
</w:t>
            </w:r>
            <w:r>
              <w:rPr>
                <w:rFonts w:ascii="Times New Roman"/>
                <w:b w:val="false"/>
                <w:i w:val="false"/>
                <w:color w:val="000000"/>
                <w:sz w:val="20"/>
              </w:rPr>
              <w:t>нес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рист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щий</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w:t>
            </w:r>
            <w:r>
              <w:br/>
            </w:r>
            <w:r>
              <w:rPr>
                <w:rFonts w:ascii="Times New Roman"/>
                <w:b w:val="false"/>
                <w:i w:val="false"/>
                <w:color w:val="000000"/>
                <w:sz w:val="20"/>
              </w:rPr>
              <w:t>
</w:t>
            </w:r>
            <w:r>
              <w:rPr>
                <w:rFonts w:ascii="Times New Roman"/>
                <w:b w:val="false"/>
                <w:i w:val="false"/>
                <w:color w:val="000000"/>
                <w:sz w:val="20"/>
              </w:rPr>
              <w:t>пластмас-</w:t>
            </w:r>
            <w:r>
              <w:br/>
            </w:r>
            <w:r>
              <w:rPr>
                <w:rFonts w:ascii="Times New Roman"/>
                <w:b w:val="false"/>
                <w:i w:val="false"/>
                <w:color w:val="000000"/>
                <w:sz w:val="20"/>
              </w:rPr>
              <w:t>
</w:t>
            </w:r>
            <w:r>
              <w:rPr>
                <w:rFonts w:ascii="Times New Roman"/>
                <w:b w:val="false"/>
                <w:i w:val="false"/>
                <w:color w:val="000000"/>
                <w:sz w:val="20"/>
              </w:rPr>
              <w:t>со</w:t>
            </w:r>
            <w:r>
              <w:rPr>
                <w:rFonts w:ascii="Times New Roman"/>
                <w:b w:val="false"/>
                <w:i w:val="false"/>
                <w:color w:val="000000"/>
                <w:sz w:val="20"/>
              </w:rPr>
              <w:t>вая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w:t>
            </w:r>
            <w:r>
              <w:br/>
            </w:r>
            <w:r>
              <w:rPr>
                <w:rFonts w:ascii="Times New Roman"/>
                <w:b w:val="false"/>
                <w:i w:val="false"/>
                <w:color w:val="000000"/>
                <w:sz w:val="20"/>
              </w:rPr>
              <w:t>
</w:t>
            </w:r>
            <w:r>
              <w:rPr>
                <w:rFonts w:ascii="Times New Roman"/>
                <w:b w:val="false"/>
                <w:i w:val="false"/>
                <w:color w:val="000000"/>
                <w:sz w:val="20"/>
              </w:rPr>
              <w:t>ров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сани-</w:t>
            </w:r>
            <w:r>
              <w:br/>
            </w:r>
            <w:r>
              <w:rPr>
                <w:rFonts w:ascii="Times New Roman"/>
                <w:b w:val="false"/>
                <w:i w:val="false"/>
                <w:color w:val="000000"/>
                <w:sz w:val="20"/>
              </w:rPr>
              <w:t>
</w:t>
            </w:r>
            <w:r>
              <w:rPr>
                <w:rFonts w:ascii="Times New Roman"/>
                <w:b w:val="false"/>
                <w:i w:val="false"/>
                <w:color w:val="000000"/>
                <w:sz w:val="20"/>
              </w:rPr>
              <w:t>тарной</w:t>
            </w:r>
            <w:r>
              <w:br/>
            </w:r>
            <w:r>
              <w:rPr>
                <w:rFonts w:ascii="Times New Roman"/>
                <w:b w:val="false"/>
                <w:i w:val="false"/>
                <w:color w:val="000000"/>
                <w:sz w:val="20"/>
              </w:rPr>
              <w:t>
</w:t>
            </w:r>
            <w:r>
              <w:rPr>
                <w:rFonts w:ascii="Times New Roman"/>
                <w:b w:val="false"/>
                <w:i w:val="false"/>
                <w:color w:val="000000"/>
                <w:sz w:val="20"/>
              </w:rPr>
              <w:t>гигие-</w:t>
            </w:r>
            <w:r>
              <w:br/>
            </w:r>
            <w:r>
              <w:rPr>
                <w:rFonts w:ascii="Times New Roman"/>
                <w:b w:val="false"/>
                <w:i w:val="false"/>
                <w:color w:val="000000"/>
                <w:sz w:val="20"/>
              </w:rPr>
              <w:t>
</w:t>
            </w:r>
            <w:r>
              <w:rPr>
                <w:rFonts w:ascii="Times New Roman"/>
                <w:b w:val="false"/>
                <w:i w:val="false"/>
                <w:color w:val="000000"/>
                <w:sz w:val="20"/>
              </w:rPr>
              <w:t>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Бумажное</w:t>
            </w:r>
            <w:r>
              <w:br/>
            </w:r>
            <w:r>
              <w:rPr>
                <w:rFonts w:ascii="Times New Roman"/>
                <w:b w:val="false"/>
                <w:i w:val="false"/>
                <w:color w:val="000000"/>
                <w:sz w:val="20"/>
              </w:rPr>
              <w:t>
</w:t>
            </w:r>
            <w:r>
              <w:rPr>
                <w:rFonts w:ascii="Times New Roman"/>
                <w:b w:val="false"/>
                <w:i w:val="false"/>
                <w:color w:val="000000"/>
                <w:sz w:val="20"/>
              </w:rPr>
              <w:t>полотенце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w:t>
            </w:r>
            <w:r>
              <w:br/>
            </w:r>
            <w:r>
              <w:rPr>
                <w:rFonts w:ascii="Times New Roman"/>
                <w:b w:val="false"/>
                <w:i w:val="false"/>
                <w:color w:val="000000"/>
                <w:sz w:val="20"/>
              </w:rPr>
              <w:t>
</w:t>
            </w:r>
            <w:r>
              <w:rPr>
                <w:rFonts w:ascii="Times New Roman"/>
                <w:b w:val="false"/>
                <w:i w:val="false"/>
                <w:color w:val="000000"/>
                <w:sz w:val="20"/>
              </w:rPr>
              <w:t>туалетная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w:t>
            </w:r>
            <w:r>
              <w:rPr>
                <w:rFonts w:ascii="Times New Roman"/>
                <w:b w:val="false"/>
                <w:i w:val="false"/>
                <w:color w:val="000000"/>
                <w:sz w:val="20"/>
              </w:rPr>
              <w:t>туалетное</w:t>
            </w:r>
            <w:r>
              <w:br/>
            </w:r>
            <w:r>
              <w:rPr>
                <w:rFonts w:ascii="Times New Roman"/>
                <w:b w:val="false"/>
                <w:i w:val="false"/>
                <w:color w:val="000000"/>
                <w:sz w:val="20"/>
              </w:rPr>
              <w:t>
</w:t>
            </w:r>
            <w:r>
              <w:rPr>
                <w:rFonts w:ascii="Times New Roman"/>
                <w:b w:val="false"/>
                <w:i w:val="false"/>
                <w:color w:val="000000"/>
                <w:sz w:val="20"/>
              </w:rPr>
              <w:t>(жидкое)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для</w:t>
            </w:r>
            <w:r>
              <w:br/>
            </w:r>
            <w:r>
              <w:rPr>
                <w:rFonts w:ascii="Times New Roman"/>
                <w:b w:val="false"/>
                <w:i w:val="false"/>
                <w:color w:val="000000"/>
                <w:sz w:val="20"/>
              </w:rPr>
              <w:t>
</w:t>
            </w:r>
            <w:r>
              <w:rPr>
                <w:rFonts w:ascii="Times New Roman"/>
                <w:b w:val="false"/>
                <w:i w:val="false"/>
                <w:color w:val="000000"/>
                <w:sz w:val="20"/>
              </w:rPr>
              <w:t>мусора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w:t>
            </w:r>
            <w:r>
              <w:br/>
            </w:r>
            <w:r>
              <w:rPr>
                <w:rFonts w:ascii="Times New Roman"/>
                <w:b w:val="false"/>
                <w:i w:val="false"/>
                <w:color w:val="000000"/>
                <w:sz w:val="20"/>
              </w:rPr>
              <w:t>
</w:t>
            </w:r>
            <w:r>
              <w:rPr>
                <w:rFonts w:ascii="Times New Roman"/>
                <w:b w:val="false"/>
                <w:i w:val="false"/>
                <w:color w:val="000000"/>
                <w:sz w:val="20"/>
              </w:rPr>
              <w:t>рующие</w:t>
            </w:r>
            <w:r>
              <w:br/>
            </w:r>
            <w:r>
              <w:rPr>
                <w:rFonts w:ascii="Times New Roman"/>
                <w:b w:val="false"/>
                <w:i w:val="false"/>
                <w:color w:val="000000"/>
                <w:sz w:val="20"/>
              </w:rPr>
              <w:t>
</w:t>
            </w:r>
            <w:r>
              <w:rPr>
                <w:rFonts w:ascii="Times New Roman"/>
                <w:b w:val="false"/>
                <w:i w:val="false"/>
                <w:color w:val="000000"/>
                <w:sz w:val="20"/>
              </w:rPr>
              <w:t>средства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Освежитель</w:t>
            </w:r>
            <w:r>
              <w:br/>
            </w:r>
            <w:r>
              <w:rPr>
                <w:rFonts w:ascii="Times New Roman"/>
                <w:b w:val="false"/>
                <w:i w:val="false"/>
                <w:color w:val="000000"/>
                <w:sz w:val="20"/>
              </w:rPr>
              <w:t>
</w:t>
            </w:r>
            <w:r>
              <w:rPr>
                <w:rFonts w:ascii="Times New Roman"/>
                <w:b w:val="false"/>
                <w:i w:val="false"/>
                <w:color w:val="000000"/>
                <w:sz w:val="20"/>
              </w:rPr>
              <w:t>воздуха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уборки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w:t>
            </w:r>
            <w:r>
              <w:br/>
            </w:r>
            <w:r>
              <w:rPr>
                <w:rFonts w:ascii="Times New Roman"/>
                <w:b w:val="false"/>
                <w:i w:val="false"/>
                <w:color w:val="000000"/>
                <w:sz w:val="20"/>
              </w:rPr>
              <w:t>
</w:t>
            </w:r>
            <w:r>
              <w:rPr>
                <w:rFonts w:ascii="Times New Roman"/>
                <w:b w:val="false"/>
                <w:i w:val="false"/>
                <w:color w:val="000000"/>
                <w:sz w:val="20"/>
              </w:rPr>
              <w:t>средство</w:t>
            </w:r>
            <w:r>
              <w:br/>
            </w:r>
            <w:r>
              <w:rPr>
                <w:rFonts w:ascii="Times New Roman"/>
                <w:b w:val="false"/>
                <w:i w:val="false"/>
                <w:color w:val="000000"/>
                <w:sz w:val="20"/>
              </w:rPr>
              <w:t>
</w:t>
            </w:r>
            <w:r>
              <w:rPr>
                <w:rFonts w:ascii="Times New Roman"/>
                <w:b w:val="false"/>
                <w:i w:val="false"/>
                <w:color w:val="000000"/>
                <w:sz w:val="20"/>
              </w:rPr>
              <w:t>для посуды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w:t>
            </w:r>
            <w:r>
              <w:br/>
            </w:r>
            <w:r>
              <w:rPr>
                <w:rFonts w:ascii="Times New Roman"/>
                <w:b w:val="false"/>
                <w:i w:val="false"/>
                <w:color w:val="000000"/>
                <w:sz w:val="20"/>
              </w:rPr>
              <w:t>
</w:t>
            </w:r>
            <w:r>
              <w:rPr>
                <w:rFonts w:ascii="Times New Roman"/>
                <w:b w:val="false"/>
                <w:i w:val="false"/>
                <w:color w:val="000000"/>
                <w:sz w:val="20"/>
              </w:rPr>
              <w:t>средство</w:t>
            </w:r>
            <w:r>
              <w:br/>
            </w:r>
            <w:r>
              <w:rPr>
                <w:rFonts w:ascii="Times New Roman"/>
                <w:b w:val="false"/>
                <w:i w:val="false"/>
                <w:color w:val="000000"/>
                <w:sz w:val="20"/>
              </w:rPr>
              <w:t>
</w:t>
            </w:r>
            <w:r>
              <w:rPr>
                <w:rFonts w:ascii="Times New Roman"/>
                <w:b w:val="false"/>
                <w:i w:val="false"/>
                <w:color w:val="000000"/>
                <w:sz w:val="20"/>
              </w:rPr>
              <w:t>для уборки</w:t>
            </w:r>
            <w:r>
              <w:br/>
            </w:r>
            <w:r>
              <w:rPr>
                <w:rFonts w:ascii="Times New Roman"/>
                <w:b w:val="false"/>
                <w:i w:val="false"/>
                <w:color w:val="000000"/>
                <w:sz w:val="20"/>
              </w:rPr>
              <w:t>
</w:t>
            </w:r>
            <w:r>
              <w:rPr>
                <w:rFonts w:ascii="Times New Roman"/>
                <w:b w:val="false"/>
                <w:i w:val="false"/>
                <w:color w:val="000000"/>
                <w:sz w:val="20"/>
              </w:rPr>
              <w:t>вагона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Чистящее</w:t>
            </w:r>
            <w:r>
              <w:br/>
            </w:r>
            <w:r>
              <w:rPr>
                <w:rFonts w:ascii="Times New Roman"/>
                <w:b w:val="false"/>
                <w:i w:val="false"/>
                <w:color w:val="000000"/>
                <w:sz w:val="20"/>
              </w:rPr>
              <w:t>
</w:t>
            </w:r>
            <w:r>
              <w:rPr>
                <w:rFonts w:ascii="Times New Roman"/>
                <w:b w:val="false"/>
                <w:i w:val="false"/>
                <w:color w:val="000000"/>
                <w:sz w:val="20"/>
              </w:rPr>
              <w:t>средство</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санфаянса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w:t>
            </w:r>
            <w:r>
              <w:br/>
            </w:r>
            <w:r>
              <w:rPr>
                <w:rFonts w:ascii="Times New Roman"/>
                <w:b w:val="false"/>
                <w:i w:val="false"/>
                <w:color w:val="000000"/>
                <w:sz w:val="20"/>
              </w:rPr>
              <w:t>
</w:t>
            </w:r>
            <w:r>
              <w:rPr>
                <w:rFonts w:ascii="Times New Roman"/>
                <w:b w:val="false"/>
                <w:i w:val="false"/>
                <w:color w:val="000000"/>
                <w:sz w:val="20"/>
              </w:rPr>
              <w:t>средство</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стекол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6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w:t>
            </w:r>
            <w:r>
              <w:br/>
            </w:r>
            <w:r>
              <w:rPr>
                <w:rFonts w:ascii="Times New Roman"/>
                <w:b w:val="false"/>
                <w:i w:val="false"/>
                <w:color w:val="000000"/>
                <w:sz w:val="20"/>
              </w:rPr>
              <w:t>
</w:t>
            </w:r>
            <w:r>
              <w:rPr>
                <w:rFonts w:ascii="Times New Roman"/>
                <w:b w:val="false"/>
                <w:i w:val="false"/>
                <w:color w:val="000000"/>
                <w:sz w:val="20"/>
              </w:rPr>
              <w:t>для мытья</w:t>
            </w:r>
            <w:r>
              <w:br/>
            </w:r>
            <w:r>
              <w:rPr>
                <w:rFonts w:ascii="Times New Roman"/>
                <w:b w:val="false"/>
                <w:i w:val="false"/>
                <w:color w:val="000000"/>
                <w:sz w:val="20"/>
              </w:rPr>
              <w:t>
</w:t>
            </w:r>
            <w:r>
              <w:rPr>
                <w:rFonts w:ascii="Times New Roman"/>
                <w:b w:val="false"/>
                <w:i w:val="false"/>
                <w:color w:val="000000"/>
                <w:sz w:val="20"/>
              </w:rPr>
              <w:t>посуды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для</w:t>
            </w:r>
            <w:r>
              <w:br/>
            </w:r>
            <w:r>
              <w:rPr>
                <w:rFonts w:ascii="Times New Roman"/>
                <w:b w:val="false"/>
                <w:i w:val="false"/>
                <w:color w:val="000000"/>
                <w:sz w:val="20"/>
              </w:rPr>
              <w:t>
</w:t>
            </w:r>
            <w:r>
              <w:rPr>
                <w:rFonts w:ascii="Times New Roman"/>
                <w:b w:val="false"/>
                <w:i w:val="false"/>
                <w:color w:val="000000"/>
                <w:sz w:val="20"/>
              </w:rPr>
              <w:t>пола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ветошь для</w:t>
            </w:r>
            <w:r>
              <w:br/>
            </w:r>
            <w:r>
              <w:rPr>
                <w:rFonts w:ascii="Times New Roman"/>
                <w:b w:val="false"/>
                <w:i w:val="false"/>
                <w:color w:val="000000"/>
                <w:sz w:val="20"/>
              </w:rPr>
              <w:t>
</w:t>
            </w:r>
            <w:r>
              <w:rPr>
                <w:rFonts w:ascii="Times New Roman"/>
                <w:b w:val="false"/>
                <w:i w:val="false"/>
                <w:color w:val="000000"/>
                <w:sz w:val="20"/>
              </w:rPr>
              <w:t>уборки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bl>
    <w:bookmarkStart w:name="z326" w:id="96"/>
    <w:p>
      <w:pPr>
        <w:spacing w:after="0"/>
        <w:ind w:left="0"/>
        <w:jc w:val="both"/>
      </w:pPr>
      <w:r>
        <w:rPr>
          <w:rFonts w:ascii="Times New Roman"/>
          <w:b w:val="false"/>
          <w:i w:val="false"/>
          <w:color w:val="000000"/>
          <w:sz w:val="28"/>
        </w:rPr>
        <w:t>
Приложение 4 к Методике</w:t>
      </w:r>
      <w:r>
        <w:br/>
      </w:r>
      <w:r>
        <w:rPr>
          <w:rFonts w:ascii="Times New Roman"/>
          <w:b w:val="false"/>
          <w:i w:val="false"/>
          <w:color w:val="000000"/>
          <w:sz w:val="28"/>
        </w:rPr>
        <w:t>
определения объемов субсидирования</w:t>
      </w:r>
      <w:r>
        <w:br/>
      </w:r>
      <w:r>
        <w:rPr>
          <w:rFonts w:ascii="Times New Roman"/>
          <w:b w:val="false"/>
          <w:i w:val="false"/>
          <w:color w:val="000000"/>
          <w:sz w:val="28"/>
        </w:rPr>
        <w:t>
убытков перевозчиков, осуществляющих перевозки</w:t>
      </w:r>
      <w:r>
        <w:br/>
      </w:r>
      <w:r>
        <w:rPr>
          <w:rFonts w:ascii="Times New Roman"/>
          <w:b w:val="false"/>
          <w:i w:val="false"/>
          <w:color w:val="000000"/>
          <w:sz w:val="28"/>
        </w:rPr>
        <w:t>
пассажиров по социально значимым сообщениям</w:t>
      </w:r>
    </w:p>
    <w:bookmarkEnd w:id="96"/>
    <w:bookmarkStart w:name="z327" w:id="97"/>
    <w:p>
      <w:pPr>
        <w:spacing w:after="0"/>
        <w:ind w:left="0"/>
        <w:jc w:val="left"/>
      </w:pPr>
      <w:r>
        <w:rPr>
          <w:rFonts w:ascii="Times New Roman"/>
          <w:b/>
          <w:i w:val="false"/>
          <w:color w:val="000000"/>
        </w:rPr>
        <w:t xml:space="preserve"> 
Нормы экипировки электро-дизель поездов мягким съемным</w:t>
      </w:r>
      <w:r>
        <w:br/>
      </w:r>
      <w:r>
        <w:rPr>
          <w:rFonts w:ascii="Times New Roman"/>
          <w:b/>
          <w:i w:val="false"/>
          <w:color w:val="000000"/>
        </w:rPr>
        <w:t>
инвентарем, съемным, сигнальным оборудованием, медицинскими</w:t>
      </w:r>
      <w:r>
        <w:br/>
      </w:r>
      <w:r>
        <w:rPr>
          <w:rFonts w:ascii="Times New Roman"/>
          <w:b/>
          <w:i w:val="false"/>
          <w:color w:val="000000"/>
        </w:rPr>
        <w:t>
принадлежностями и специальной одеждой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3244"/>
        <w:gridCol w:w="943"/>
        <w:gridCol w:w="1563"/>
        <w:gridCol w:w="1054"/>
        <w:gridCol w:w="1143"/>
        <w:gridCol w:w="1143"/>
        <w:gridCol w:w="1652"/>
        <w:gridCol w:w="1852"/>
      </w:tblGrid>
      <w:tr>
        <w:trPr>
          <w:trHeight w:val="9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таря</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эксплу-</w:t>
            </w:r>
            <w:r>
              <w:br/>
            </w:r>
            <w:r>
              <w:rPr>
                <w:rFonts w:ascii="Times New Roman"/>
                <w:b w:val="false"/>
                <w:i w:val="false"/>
                <w:color w:val="000000"/>
                <w:sz w:val="20"/>
              </w:rPr>
              <w:t>
</w:t>
            </w:r>
            <w:r>
              <w:rPr>
                <w:rFonts w:ascii="Times New Roman"/>
                <w:b w:val="false"/>
                <w:i w:val="false"/>
                <w:color w:val="000000"/>
                <w:sz w:val="20"/>
              </w:rPr>
              <w:t>атации,</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электропоезда</w:t>
            </w:r>
            <w:r>
              <w:br/>
            </w:r>
            <w:r>
              <w:rPr>
                <w:rFonts w:ascii="Times New Roman"/>
                <w:b w:val="false"/>
                <w:i w:val="false"/>
                <w:color w:val="000000"/>
                <w:sz w:val="20"/>
              </w:rPr>
              <w:t>
</w:t>
            </w:r>
            <w:r>
              <w:rPr>
                <w:rFonts w:ascii="Times New Roman"/>
                <w:b w:val="false"/>
                <w:i w:val="false"/>
                <w:color w:val="000000"/>
                <w:sz w:val="20"/>
              </w:rPr>
              <w:t>повышенной</w:t>
            </w:r>
            <w:r>
              <w:br/>
            </w:r>
            <w:r>
              <w:rPr>
                <w:rFonts w:ascii="Times New Roman"/>
                <w:b w:val="false"/>
                <w:i w:val="false"/>
                <w:color w:val="000000"/>
                <w:sz w:val="20"/>
              </w:rPr>
              <w:t>
</w:t>
            </w:r>
            <w:r>
              <w:rPr>
                <w:rFonts w:ascii="Times New Roman"/>
                <w:b w:val="false"/>
                <w:i w:val="false"/>
                <w:color w:val="000000"/>
                <w:sz w:val="20"/>
              </w:rPr>
              <w:t>комфортности</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экипи-</w:t>
            </w:r>
            <w:r>
              <w:br/>
            </w:r>
            <w:r>
              <w:rPr>
                <w:rFonts w:ascii="Times New Roman"/>
                <w:b w:val="false"/>
                <w:i w:val="false"/>
                <w:color w:val="000000"/>
                <w:sz w:val="20"/>
              </w:rPr>
              <w:t>
</w:t>
            </w:r>
            <w:r>
              <w:rPr>
                <w:rFonts w:ascii="Times New Roman"/>
                <w:b w:val="false"/>
                <w:i w:val="false"/>
                <w:color w:val="000000"/>
                <w:sz w:val="20"/>
              </w:rPr>
              <w:t>ровки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поезда</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экипиров-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дизель</w:t>
            </w:r>
            <w:r>
              <w:br/>
            </w:r>
            <w:r>
              <w:rPr>
                <w:rFonts w:ascii="Times New Roman"/>
                <w:b w:val="false"/>
                <w:i w:val="false"/>
                <w:color w:val="000000"/>
                <w:sz w:val="20"/>
              </w:rPr>
              <w:t>
</w:t>
            </w:r>
            <w:r>
              <w:rPr>
                <w:rFonts w:ascii="Times New Roman"/>
                <w:b w:val="false"/>
                <w:i w:val="false"/>
                <w:color w:val="000000"/>
                <w:sz w:val="20"/>
              </w:rPr>
              <w:t>поезда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класс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Мягко-</w:t>
            </w:r>
            <w:r>
              <w:br/>
            </w:r>
            <w:r>
              <w:rPr>
                <w:rFonts w:ascii="Times New Roman"/>
                <w:b w:val="false"/>
                <w:i w:val="false"/>
                <w:color w:val="000000"/>
                <w:sz w:val="20"/>
              </w:rPr>
              <w:t>
</w:t>
            </w: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w:t>
            </w:r>
            <w:r>
              <w:br/>
            </w:r>
            <w:r>
              <w:rPr>
                <w:rFonts w:ascii="Times New Roman"/>
                <w:b w:val="false"/>
                <w:i w:val="false"/>
                <w:color w:val="000000"/>
                <w:sz w:val="20"/>
              </w:rPr>
              <w:t>
</w:t>
            </w:r>
            <w:r>
              <w:rPr>
                <w:rFonts w:ascii="Times New Roman"/>
                <w:b w:val="false"/>
                <w:i w:val="false"/>
                <w:color w:val="000000"/>
                <w:sz w:val="20"/>
              </w:rPr>
              <w:t>солнечные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для</w:t>
            </w:r>
            <w:r>
              <w:br/>
            </w:r>
            <w:r>
              <w:rPr>
                <w:rFonts w:ascii="Times New Roman"/>
                <w:b w:val="false"/>
                <w:i w:val="false"/>
                <w:color w:val="000000"/>
                <w:sz w:val="20"/>
              </w:rPr>
              <w:t>
</w:t>
            </w:r>
            <w:r>
              <w:rPr>
                <w:rFonts w:ascii="Times New Roman"/>
                <w:b w:val="false"/>
                <w:i w:val="false"/>
                <w:color w:val="000000"/>
                <w:sz w:val="20"/>
              </w:rPr>
              <w:t>кабины машиниста</w:t>
            </w:r>
            <w:r>
              <w:br/>
            </w:r>
            <w:r>
              <w:rPr>
                <w:rFonts w:ascii="Times New Roman"/>
                <w:b w:val="false"/>
                <w:i w:val="false"/>
                <w:color w:val="000000"/>
                <w:sz w:val="20"/>
              </w:rPr>
              <w:t>
</w:t>
            </w:r>
            <w:r>
              <w:rPr>
                <w:rFonts w:ascii="Times New Roman"/>
                <w:b w:val="false"/>
                <w:i w:val="false"/>
                <w:color w:val="000000"/>
                <w:sz w:val="20"/>
              </w:rPr>
              <w:t>лобовые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2 на головной вагон</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Занавески для</w:t>
            </w:r>
            <w:r>
              <w:br/>
            </w:r>
            <w:r>
              <w:rPr>
                <w:rFonts w:ascii="Times New Roman"/>
                <w:b w:val="false"/>
                <w:i w:val="false"/>
                <w:color w:val="000000"/>
                <w:sz w:val="20"/>
              </w:rPr>
              <w:t>
</w:t>
            </w:r>
            <w:r>
              <w:rPr>
                <w:rFonts w:ascii="Times New Roman"/>
                <w:b w:val="false"/>
                <w:i w:val="false"/>
                <w:color w:val="000000"/>
                <w:sz w:val="20"/>
              </w:rPr>
              <w:t>кабины машиниста</w:t>
            </w:r>
            <w:r>
              <w:br/>
            </w:r>
            <w:r>
              <w:rPr>
                <w:rFonts w:ascii="Times New Roman"/>
                <w:b w:val="false"/>
                <w:i w:val="false"/>
                <w:color w:val="000000"/>
                <w:sz w:val="20"/>
              </w:rPr>
              <w:t>
</w:t>
            </w:r>
            <w:r>
              <w:rPr>
                <w:rFonts w:ascii="Times New Roman"/>
                <w:b w:val="false"/>
                <w:i w:val="false"/>
                <w:color w:val="000000"/>
                <w:sz w:val="20"/>
              </w:rPr>
              <w:t>боковые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головной вагон</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Подголовник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w:t>
            </w:r>
            <w:r>
              <w:br/>
            </w:r>
            <w:r>
              <w:rPr>
                <w:rFonts w:ascii="Times New Roman"/>
                <w:b w:val="false"/>
                <w:i w:val="false"/>
                <w:color w:val="000000"/>
                <w:sz w:val="20"/>
              </w:rPr>
              <w:t>
</w:t>
            </w:r>
            <w:r>
              <w:rPr>
                <w:rFonts w:ascii="Times New Roman"/>
                <w:b w:val="false"/>
                <w:i w:val="false"/>
                <w:color w:val="000000"/>
                <w:sz w:val="20"/>
              </w:rPr>
              <w:t>место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w:t>
            </w:r>
            <w:r>
              <w:br/>
            </w:r>
            <w:r>
              <w:rPr>
                <w:rFonts w:ascii="Times New Roman"/>
                <w:b w:val="false"/>
                <w:i w:val="false"/>
                <w:color w:val="000000"/>
                <w:sz w:val="20"/>
              </w:rPr>
              <w:t>
</w:t>
            </w:r>
            <w:r>
              <w:rPr>
                <w:rFonts w:ascii="Times New Roman"/>
                <w:b w:val="false"/>
                <w:i w:val="false"/>
                <w:color w:val="000000"/>
                <w:sz w:val="20"/>
              </w:rPr>
              <w:t>место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w:t>
            </w:r>
            <w:r>
              <w:br/>
            </w:r>
            <w:r>
              <w:rPr>
                <w:rFonts w:ascii="Times New Roman"/>
                <w:b w:val="false"/>
                <w:i w:val="false"/>
                <w:color w:val="000000"/>
                <w:sz w:val="20"/>
              </w:rPr>
              <w:t>
</w:t>
            </w:r>
            <w:r>
              <w:rPr>
                <w:rFonts w:ascii="Times New Roman"/>
                <w:b w:val="false"/>
                <w:i w:val="false"/>
                <w:color w:val="000000"/>
                <w:sz w:val="20"/>
              </w:rPr>
              <w:t>место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для</w:t>
            </w:r>
            <w:r>
              <w:br/>
            </w:r>
            <w:r>
              <w:rPr>
                <w:rFonts w:ascii="Times New Roman"/>
                <w:b w:val="false"/>
                <w:i w:val="false"/>
                <w:color w:val="000000"/>
                <w:sz w:val="20"/>
              </w:rPr>
              <w:t>
</w:t>
            </w:r>
            <w:r>
              <w:rPr>
                <w:rFonts w:ascii="Times New Roman"/>
                <w:b w:val="false"/>
                <w:i w:val="false"/>
                <w:color w:val="000000"/>
                <w:sz w:val="20"/>
              </w:rPr>
              <w:t>ковровых дорожек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Ковролан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м (по длине</w:t>
            </w:r>
            <w:r>
              <w:br/>
            </w:r>
            <w:r>
              <w:rPr>
                <w:rFonts w:ascii="Times New Roman"/>
                <w:b w:val="false"/>
                <w:i w:val="false"/>
                <w:color w:val="000000"/>
                <w:sz w:val="20"/>
              </w:rPr>
              <w:t>
</w:t>
            </w:r>
            <w:r>
              <w:rPr>
                <w:rFonts w:ascii="Times New Roman"/>
                <w:b w:val="false"/>
                <w:i w:val="false"/>
                <w:color w:val="000000"/>
                <w:sz w:val="20"/>
              </w:rPr>
              <w:t>вагона)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Съемное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Гардина на шторы</w:t>
            </w:r>
            <w:r>
              <w:br/>
            </w:r>
            <w:r>
              <w:rPr>
                <w:rFonts w:ascii="Times New Roman"/>
                <w:b w:val="false"/>
                <w:i w:val="false"/>
                <w:color w:val="000000"/>
                <w:sz w:val="20"/>
              </w:rPr>
              <w:t>
</w:t>
            </w:r>
            <w:r>
              <w:rPr>
                <w:rFonts w:ascii="Times New Roman"/>
                <w:b w:val="false"/>
                <w:i w:val="false"/>
                <w:color w:val="000000"/>
                <w:sz w:val="20"/>
              </w:rPr>
              <w:t>оконные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на вагон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электропоезда</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r>
              <w:br/>
            </w:r>
            <w:r>
              <w:rPr>
                <w:rFonts w:ascii="Times New Roman"/>
                <w:b w:val="false"/>
                <w:i w:val="false"/>
                <w:color w:val="000000"/>
                <w:sz w:val="20"/>
              </w:rPr>
              <w:t>
</w:t>
            </w:r>
            <w:r>
              <w:rPr>
                <w:rFonts w:ascii="Times New Roman"/>
                <w:b w:val="false"/>
                <w:i w:val="false"/>
                <w:color w:val="000000"/>
                <w:sz w:val="20"/>
              </w:rPr>
              <w:t>вагона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состав</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состав</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w:t>
            </w:r>
            <w:r>
              <w:br/>
            </w:r>
            <w:r>
              <w:rPr>
                <w:rFonts w:ascii="Times New Roman"/>
                <w:b w:val="false"/>
                <w:i w:val="false"/>
                <w:color w:val="000000"/>
                <w:sz w:val="20"/>
              </w:rPr>
              <w:t>
</w:t>
            </w:r>
            <w:r>
              <w:rPr>
                <w:rFonts w:ascii="Times New Roman"/>
                <w:b w:val="false"/>
                <w:i w:val="false"/>
                <w:color w:val="000000"/>
                <w:sz w:val="20"/>
              </w:rPr>
              <w:t xml:space="preserve">туалетной бумаги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Держатель для</w:t>
            </w:r>
            <w:r>
              <w:br/>
            </w:r>
            <w:r>
              <w:rPr>
                <w:rFonts w:ascii="Times New Roman"/>
                <w:b w:val="false"/>
                <w:i w:val="false"/>
                <w:color w:val="000000"/>
                <w:sz w:val="20"/>
              </w:rPr>
              <w:t>
</w:t>
            </w:r>
            <w:r>
              <w:rPr>
                <w:rFonts w:ascii="Times New Roman"/>
                <w:b w:val="false"/>
                <w:i w:val="false"/>
                <w:color w:val="000000"/>
                <w:sz w:val="20"/>
              </w:rPr>
              <w:t>бумажного</w:t>
            </w:r>
            <w:r>
              <w:br/>
            </w:r>
            <w:r>
              <w:rPr>
                <w:rFonts w:ascii="Times New Roman"/>
                <w:b w:val="false"/>
                <w:i w:val="false"/>
                <w:color w:val="000000"/>
                <w:sz w:val="20"/>
              </w:rPr>
              <w:t>
</w:t>
            </w:r>
            <w:r>
              <w:rPr>
                <w:rFonts w:ascii="Times New Roman"/>
                <w:b w:val="false"/>
                <w:i w:val="false"/>
                <w:color w:val="000000"/>
                <w:sz w:val="20"/>
              </w:rPr>
              <w:t>полотенца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Дозатор для</w:t>
            </w:r>
            <w:r>
              <w:br/>
            </w:r>
            <w:r>
              <w:rPr>
                <w:rFonts w:ascii="Times New Roman"/>
                <w:b w:val="false"/>
                <w:i w:val="false"/>
                <w:color w:val="000000"/>
                <w:sz w:val="20"/>
              </w:rPr>
              <w:t>
</w:t>
            </w:r>
            <w:r>
              <w:rPr>
                <w:rFonts w:ascii="Times New Roman"/>
                <w:b w:val="false"/>
                <w:i w:val="false"/>
                <w:color w:val="000000"/>
                <w:sz w:val="20"/>
              </w:rPr>
              <w:t>жидкого мыла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Рамка наглядной</w:t>
            </w:r>
            <w:r>
              <w:br/>
            </w:r>
            <w:r>
              <w:rPr>
                <w:rFonts w:ascii="Times New Roman"/>
                <w:b w:val="false"/>
                <w:i w:val="false"/>
                <w:color w:val="000000"/>
                <w:sz w:val="20"/>
              </w:rPr>
              <w:t>
</w:t>
            </w:r>
            <w:r>
              <w:rPr>
                <w:rFonts w:ascii="Times New Roman"/>
                <w:b w:val="false"/>
                <w:i w:val="false"/>
                <w:color w:val="000000"/>
                <w:sz w:val="20"/>
              </w:rPr>
              <w:t>информации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для жалоб и</w:t>
            </w:r>
            <w:r>
              <w:br/>
            </w:r>
            <w:r>
              <w:rPr>
                <w:rFonts w:ascii="Times New Roman"/>
                <w:b w:val="false"/>
                <w:i w:val="false"/>
                <w:color w:val="000000"/>
                <w:sz w:val="20"/>
              </w:rPr>
              <w:t>
</w:t>
            </w:r>
            <w:r>
              <w:rPr>
                <w:rFonts w:ascii="Times New Roman"/>
                <w:b w:val="false"/>
                <w:i w:val="false"/>
                <w:color w:val="000000"/>
                <w:sz w:val="20"/>
              </w:rPr>
              <w:t>предложений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Огнетушитель</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 8 в головных вагонах)</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Мусорный ящик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p>
        </w:tc>
      </w:tr>
      <w:tr>
        <w:trPr>
          <w:trHeight w:val="31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Грязезащитное</w:t>
            </w:r>
            <w:r>
              <w:br/>
            </w:r>
            <w:r>
              <w:rPr>
                <w:rFonts w:ascii="Times New Roman"/>
                <w:b w:val="false"/>
                <w:i w:val="false"/>
                <w:color w:val="000000"/>
                <w:sz w:val="20"/>
              </w:rPr>
              <w:t>
</w:t>
            </w:r>
            <w:r>
              <w:rPr>
                <w:rFonts w:ascii="Times New Roman"/>
                <w:b w:val="false"/>
                <w:i w:val="false"/>
                <w:color w:val="000000"/>
                <w:sz w:val="20"/>
              </w:rPr>
              <w:t>покрытие сотовое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м2 (по площади</w:t>
            </w:r>
            <w:r>
              <w:br/>
            </w:r>
            <w:r>
              <w:rPr>
                <w:rFonts w:ascii="Times New Roman"/>
                <w:b w:val="false"/>
                <w:i w:val="false"/>
                <w:color w:val="000000"/>
                <w:sz w:val="20"/>
              </w:rPr>
              <w:t>
</w:t>
            </w:r>
            <w:r>
              <w:rPr>
                <w:rFonts w:ascii="Times New Roman"/>
                <w:b w:val="false"/>
                <w:i w:val="false"/>
                <w:color w:val="000000"/>
                <w:sz w:val="20"/>
              </w:rPr>
              <w:t>тамбура)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тарь</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 состав</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Ершик с бочком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 (1 на 2 вагона)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p>
        </w:tc>
      </w:tr>
      <w:tr>
        <w:trPr>
          <w:trHeight w:val="82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для</w:t>
            </w:r>
            <w:r>
              <w:br/>
            </w:r>
            <w:r>
              <w:rPr>
                <w:rFonts w:ascii="Times New Roman"/>
                <w:b w:val="false"/>
                <w:i w:val="false"/>
                <w:color w:val="000000"/>
                <w:sz w:val="20"/>
              </w:rPr>
              <w:t>
</w:t>
            </w:r>
            <w:r>
              <w:rPr>
                <w:rFonts w:ascii="Times New Roman"/>
                <w:b w:val="false"/>
                <w:i w:val="false"/>
                <w:color w:val="000000"/>
                <w:sz w:val="20"/>
              </w:rPr>
              <w:t>дезинфицирующих и</w:t>
            </w:r>
            <w:r>
              <w:br/>
            </w:r>
            <w:r>
              <w:rPr>
                <w:rFonts w:ascii="Times New Roman"/>
                <w:b w:val="false"/>
                <w:i w:val="false"/>
                <w:color w:val="000000"/>
                <w:sz w:val="20"/>
              </w:rPr>
              <w:t>
</w:t>
            </w:r>
            <w:r>
              <w:rPr>
                <w:rFonts w:ascii="Times New Roman"/>
                <w:b w:val="false"/>
                <w:i w:val="false"/>
                <w:color w:val="000000"/>
                <w:sz w:val="20"/>
              </w:rPr>
              <w:t>моющих средств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туалет</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 для мусора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p>
        </w:tc>
      </w:tr>
      <w:tr>
        <w:trPr>
          <w:trHeight w:val="34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Веник просяной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Фонарь ручной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Флажки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p>
        </w:tc>
      </w:tr>
      <w:tr>
        <w:trPr>
          <w:trHeight w:val="82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хвостовой вагон</w:t>
            </w:r>
          </w:p>
        </w:tc>
      </w:tr>
      <w:tr>
        <w:trPr>
          <w:trHeight w:val="9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цинские</w:t>
            </w:r>
            <w:r>
              <w:br/>
            </w:r>
            <w:r>
              <w:rPr>
                <w:rFonts w:ascii="Times New Roman"/>
                <w:b w:val="false"/>
                <w:i w:val="false"/>
                <w:color w:val="000000"/>
                <w:sz w:val="20"/>
              </w:rPr>
              <w:t>
</w:t>
            </w:r>
            <w:r>
              <w:rPr>
                <w:rFonts w:ascii="Times New Roman"/>
                <w:b w:val="false"/>
                <w:i w:val="false"/>
                <w:color w:val="000000"/>
                <w:sz w:val="20"/>
              </w:rPr>
              <w:t>принад-</w:t>
            </w:r>
            <w:r>
              <w:br/>
            </w:r>
            <w:r>
              <w:rPr>
                <w:rFonts w:ascii="Times New Roman"/>
                <w:b w:val="false"/>
                <w:i w:val="false"/>
                <w:color w:val="000000"/>
                <w:sz w:val="20"/>
              </w:rPr>
              <w:t>
</w:t>
            </w:r>
            <w:r>
              <w:rPr>
                <w:rFonts w:ascii="Times New Roman"/>
                <w:b w:val="false"/>
                <w:i w:val="false"/>
                <w:color w:val="000000"/>
                <w:sz w:val="20"/>
              </w:rPr>
              <w:t>лежнос-</w:t>
            </w:r>
            <w:r>
              <w:br/>
            </w:r>
            <w:r>
              <w:rPr>
                <w:rFonts w:ascii="Times New Roman"/>
                <w:b w:val="false"/>
                <w:i w:val="false"/>
                <w:color w:val="000000"/>
                <w:sz w:val="20"/>
              </w:rPr>
              <w:t>
</w:t>
            </w:r>
            <w:r>
              <w:rPr>
                <w:rFonts w:ascii="Times New Roman"/>
                <w:b w:val="false"/>
                <w:i w:val="false"/>
                <w:color w:val="000000"/>
                <w:sz w:val="20"/>
              </w:rPr>
              <w:t>ти</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Носилки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аварийная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2 вагона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текущая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Укладка Ф-30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w:t>
            </w:r>
            <w:r>
              <w:br/>
            </w:r>
            <w:r>
              <w:rPr>
                <w:rFonts w:ascii="Times New Roman"/>
                <w:b w:val="false"/>
                <w:i w:val="false"/>
                <w:color w:val="000000"/>
                <w:sz w:val="20"/>
              </w:rPr>
              <w:t>
</w:t>
            </w:r>
            <w:r>
              <w:rPr>
                <w:rFonts w:ascii="Times New Roman"/>
                <w:b w:val="false"/>
                <w:i w:val="false"/>
                <w:color w:val="000000"/>
                <w:sz w:val="20"/>
              </w:rPr>
              <w:t>комнатный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искусственного</w:t>
            </w:r>
            <w:r>
              <w:br/>
            </w:r>
            <w:r>
              <w:rPr>
                <w:rFonts w:ascii="Times New Roman"/>
                <w:b w:val="false"/>
                <w:i w:val="false"/>
                <w:color w:val="000000"/>
                <w:sz w:val="20"/>
              </w:rPr>
              <w:t>
</w:t>
            </w:r>
            <w:r>
              <w:rPr>
                <w:rFonts w:ascii="Times New Roman"/>
                <w:b w:val="false"/>
                <w:i w:val="false"/>
                <w:color w:val="000000"/>
                <w:sz w:val="20"/>
              </w:rPr>
              <w:t xml:space="preserve">дыхания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состав</w:t>
            </w:r>
          </w:p>
        </w:tc>
      </w:tr>
      <w:tr>
        <w:trPr>
          <w:trHeight w:val="9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w:t>
            </w:r>
            <w:r>
              <w:br/>
            </w:r>
            <w:r>
              <w:rPr>
                <w:rFonts w:ascii="Times New Roman"/>
                <w:b w:val="false"/>
                <w:i w:val="false"/>
                <w:color w:val="000000"/>
                <w:sz w:val="20"/>
              </w:rPr>
              <w:t>
</w:t>
            </w:r>
            <w:r>
              <w:rPr>
                <w:rFonts w:ascii="Times New Roman"/>
                <w:b w:val="false"/>
                <w:i w:val="false"/>
                <w:color w:val="000000"/>
                <w:sz w:val="20"/>
              </w:rPr>
              <w:t>Одежда</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проводника, проводника парка отстоя</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проводника парка отстоя</w:t>
            </w:r>
          </w:p>
        </w:tc>
      </w:tr>
      <w:tr>
        <w:trPr>
          <w:trHeight w:val="82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машиниста, помощника</w:t>
            </w:r>
            <w:r>
              <w:br/>
            </w:r>
            <w:r>
              <w:rPr>
                <w:rFonts w:ascii="Times New Roman"/>
                <w:b w:val="false"/>
                <w:i w:val="false"/>
                <w:color w:val="000000"/>
                <w:sz w:val="20"/>
              </w:rPr>
              <w:t>
</w:t>
            </w:r>
            <w:r>
              <w:rPr>
                <w:rFonts w:ascii="Times New Roman"/>
                <w:b w:val="false"/>
                <w:i w:val="false"/>
                <w:color w:val="000000"/>
                <w:sz w:val="20"/>
              </w:rPr>
              <w:t>машиниста, проводника парка отстоя</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w:t>
            </w:r>
            <w:r>
              <w:br/>
            </w:r>
            <w:r>
              <w:rPr>
                <w:rFonts w:ascii="Times New Roman"/>
                <w:b w:val="false"/>
                <w:i w:val="false"/>
                <w:color w:val="000000"/>
                <w:sz w:val="20"/>
              </w:rPr>
              <w:t>
</w:t>
            </w:r>
            <w:r>
              <w:rPr>
                <w:rFonts w:ascii="Times New Roman"/>
                <w:b w:val="false"/>
                <w:i w:val="false"/>
                <w:color w:val="000000"/>
                <w:sz w:val="20"/>
              </w:rPr>
              <w:t>резиновым низом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машиниста, помощника</w:t>
            </w:r>
            <w:r>
              <w:br/>
            </w:r>
            <w:r>
              <w:rPr>
                <w:rFonts w:ascii="Times New Roman"/>
                <w:b w:val="false"/>
                <w:i w:val="false"/>
                <w:color w:val="000000"/>
                <w:sz w:val="20"/>
              </w:rPr>
              <w:t>
</w:t>
            </w:r>
            <w:r>
              <w:rPr>
                <w:rFonts w:ascii="Times New Roman"/>
                <w:b w:val="false"/>
                <w:i w:val="false"/>
                <w:color w:val="000000"/>
                <w:sz w:val="20"/>
              </w:rPr>
              <w:t>машиниста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проводника парка отстоя</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проводника парка отстоя</w:t>
            </w:r>
          </w:p>
        </w:tc>
      </w:tr>
      <w:tr>
        <w:trPr>
          <w:trHeight w:val="405"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r>
              <w:br/>
            </w:r>
            <w:r>
              <w:rPr>
                <w:rFonts w:ascii="Times New Roman"/>
                <w:b w:val="false"/>
                <w:i w:val="false"/>
                <w:color w:val="000000"/>
                <w:sz w:val="20"/>
              </w:rPr>
              <w:t>
</w:t>
            </w:r>
            <w:r>
              <w:rPr>
                <w:rFonts w:ascii="Times New Roman"/>
                <w:b w:val="false"/>
                <w:i w:val="false"/>
                <w:color w:val="000000"/>
                <w:sz w:val="20"/>
              </w:rPr>
              <w:t>проводника парка отстоя</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Гудок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p>
        </w:tc>
      </w:tr>
      <w:tr>
        <w:trPr>
          <w:trHeight w:val="90" w:hRule="atLeast"/>
        </w:trPr>
        <w:tc>
          <w:tcPr>
            <w:tcW w:w="0" w:type="auto"/>
            <w:vMerge/>
            <w:tcBorders>
              <w:top w:val="nil"/>
              <w:left w:val="single" w:color="cfcfcf" w:sz="5"/>
              <w:bottom w:val="single" w:color="cfcfcf" w:sz="5"/>
              <w:right w:val="single" w:color="cfcfcf" w:sz="5"/>
            </w:tcBorders>
          </w:tcP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машиниста, помощника машиниста</w:t>
            </w:r>
          </w:p>
        </w:tc>
      </w:tr>
    </w:tbl>
    <w:bookmarkStart w:name="z328" w:id="98"/>
    <w:p>
      <w:pPr>
        <w:spacing w:after="0"/>
        <w:ind w:left="0"/>
        <w:jc w:val="both"/>
      </w:pPr>
      <w:r>
        <w:rPr>
          <w:rFonts w:ascii="Times New Roman"/>
          <w:b w:val="false"/>
          <w:i w:val="false"/>
          <w:color w:val="000000"/>
          <w:sz w:val="28"/>
        </w:rPr>
        <w:t>
Приложение 5 к Методике</w:t>
      </w:r>
      <w:r>
        <w:br/>
      </w:r>
      <w:r>
        <w:rPr>
          <w:rFonts w:ascii="Times New Roman"/>
          <w:b w:val="false"/>
          <w:i w:val="false"/>
          <w:color w:val="000000"/>
          <w:sz w:val="28"/>
        </w:rPr>
        <w:t>
определения объемов субсидирования</w:t>
      </w:r>
      <w:r>
        <w:br/>
      </w:r>
      <w:r>
        <w:rPr>
          <w:rFonts w:ascii="Times New Roman"/>
          <w:b w:val="false"/>
          <w:i w:val="false"/>
          <w:color w:val="000000"/>
          <w:sz w:val="28"/>
        </w:rPr>
        <w:t>
убытков перевозчиков, осуществляющих перевозки</w:t>
      </w:r>
      <w:r>
        <w:br/>
      </w:r>
      <w:r>
        <w:rPr>
          <w:rFonts w:ascii="Times New Roman"/>
          <w:b w:val="false"/>
          <w:i w:val="false"/>
          <w:color w:val="000000"/>
          <w:sz w:val="28"/>
        </w:rPr>
        <w:t>
пассажиров по социально значимым сообщениям</w:t>
      </w:r>
    </w:p>
    <w:bookmarkEnd w:id="98"/>
    <w:bookmarkStart w:name="z329" w:id="99"/>
    <w:p>
      <w:pPr>
        <w:spacing w:after="0"/>
        <w:ind w:left="0"/>
        <w:jc w:val="left"/>
      </w:pPr>
      <w:r>
        <w:rPr>
          <w:rFonts w:ascii="Times New Roman"/>
          <w:b/>
          <w:i w:val="false"/>
          <w:color w:val="000000"/>
        </w:rPr>
        <w:t xml:space="preserve"> 
Нормы экипировки электро-дизель средствами санитарной гигиены,</w:t>
      </w:r>
      <w:r>
        <w:br/>
      </w:r>
      <w:r>
        <w:rPr>
          <w:rFonts w:ascii="Times New Roman"/>
          <w:b/>
          <w:i w:val="false"/>
          <w:color w:val="000000"/>
        </w:rPr>
        <w:t>
уборки вагонов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2564"/>
        <w:gridCol w:w="1003"/>
        <w:gridCol w:w="1443"/>
        <w:gridCol w:w="1135"/>
        <w:gridCol w:w="1113"/>
        <w:gridCol w:w="1114"/>
        <w:gridCol w:w="1686"/>
        <w:gridCol w:w="1752"/>
      </w:tblGrid>
      <w:tr>
        <w:trPr>
          <w:trHeight w:val="30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инвентаря</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эксплу-</w:t>
            </w:r>
            <w:r>
              <w:br/>
            </w:r>
            <w:r>
              <w:rPr>
                <w:rFonts w:ascii="Times New Roman"/>
                <w:b w:val="false"/>
                <w:i w:val="false"/>
                <w:color w:val="000000"/>
                <w:sz w:val="20"/>
              </w:rPr>
              <w:t>
</w:t>
            </w:r>
            <w:r>
              <w:rPr>
                <w:rFonts w:ascii="Times New Roman"/>
                <w:b w:val="false"/>
                <w:i w:val="false"/>
                <w:color w:val="000000"/>
                <w:sz w:val="20"/>
              </w:rPr>
              <w:t>атации,</w:t>
            </w:r>
            <w:r>
              <w:br/>
            </w:r>
            <w:r>
              <w:rPr>
                <w:rFonts w:ascii="Times New Roman"/>
                <w:b w:val="false"/>
                <w:i w:val="false"/>
                <w:color w:val="000000"/>
                <w:sz w:val="20"/>
              </w:rPr>
              <w:t>
</w:t>
            </w:r>
            <w:r>
              <w:rPr>
                <w:rFonts w:ascii="Times New Roman"/>
                <w:b w:val="false"/>
                <w:i w:val="false"/>
                <w:color w:val="000000"/>
                <w:sz w:val="20"/>
              </w:rPr>
              <w:t>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экипировки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электропоезда</w:t>
            </w:r>
            <w:r>
              <w:br/>
            </w:r>
            <w:r>
              <w:rPr>
                <w:rFonts w:ascii="Times New Roman"/>
                <w:b w:val="false"/>
                <w:i w:val="false"/>
                <w:color w:val="000000"/>
                <w:sz w:val="20"/>
              </w:rPr>
              <w:t>
</w:t>
            </w:r>
            <w:r>
              <w:rPr>
                <w:rFonts w:ascii="Times New Roman"/>
                <w:b w:val="false"/>
                <w:i w:val="false"/>
                <w:color w:val="000000"/>
                <w:sz w:val="20"/>
              </w:rPr>
              <w:t>повышенной</w:t>
            </w:r>
            <w:r>
              <w:br/>
            </w:r>
            <w:r>
              <w:rPr>
                <w:rFonts w:ascii="Times New Roman"/>
                <w:b w:val="false"/>
                <w:i w:val="false"/>
                <w:color w:val="000000"/>
                <w:sz w:val="20"/>
              </w:rPr>
              <w:t>
</w:t>
            </w:r>
            <w:r>
              <w:rPr>
                <w:rFonts w:ascii="Times New Roman"/>
                <w:b w:val="false"/>
                <w:i w:val="false"/>
                <w:color w:val="000000"/>
                <w:sz w:val="20"/>
              </w:rPr>
              <w:t>комфортности</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экипи-</w:t>
            </w:r>
            <w:r>
              <w:br/>
            </w:r>
            <w:r>
              <w:rPr>
                <w:rFonts w:ascii="Times New Roman"/>
                <w:b w:val="false"/>
                <w:i w:val="false"/>
                <w:color w:val="000000"/>
                <w:sz w:val="20"/>
              </w:rPr>
              <w:t>
</w:t>
            </w:r>
            <w:r>
              <w:rPr>
                <w:rFonts w:ascii="Times New Roman"/>
                <w:b w:val="false"/>
                <w:i w:val="false"/>
                <w:color w:val="000000"/>
                <w:sz w:val="20"/>
              </w:rPr>
              <w:t>ровки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поезда</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экипи-</w:t>
            </w:r>
            <w:r>
              <w:br/>
            </w:r>
            <w:r>
              <w:rPr>
                <w:rFonts w:ascii="Times New Roman"/>
                <w:b w:val="false"/>
                <w:i w:val="false"/>
                <w:color w:val="000000"/>
                <w:sz w:val="20"/>
              </w:rPr>
              <w:t>
</w:t>
            </w:r>
            <w:r>
              <w:rPr>
                <w:rFonts w:ascii="Times New Roman"/>
                <w:b w:val="false"/>
                <w:i w:val="false"/>
                <w:color w:val="000000"/>
                <w:sz w:val="20"/>
              </w:rPr>
              <w:t>ровки</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дизель</w:t>
            </w:r>
            <w:r>
              <w:br/>
            </w:r>
            <w:r>
              <w:rPr>
                <w:rFonts w:ascii="Times New Roman"/>
                <w:b w:val="false"/>
                <w:i w:val="false"/>
                <w:color w:val="000000"/>
                <w:sz w:val="20"/>
              </w:rPr>
              <w:t>
</w:t>
            </w:r>
            <w:r>
              <w:rPr>
                <w:rFonts w:ascii="Times New Roman"/>
                <w:b w:val="false"/>
                <w:i w:val="false"/>
                <w:color w:val="000000"/>
                <w:sz w:val="20"/>
              </w:rPr>
              <w:t>поезда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класс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гигиены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Бумажное</w:t>
            </w:r>
            <w:r>
              <w:br/>
            </w:r>
            <w:r>
              <w:rPr>
                <w:rFonts w:ascii="Times New Roman"/>
                <w:b w:val="false"/>
                <w:i w:val="false"/>
                <w:color w:val="000000"/>
                <w:sz w:val="20"/>
              </w:rPr>
              <w:t>
</w:t>
            </w:r>
            <w:r>
              <w:rPr>
                <w:rFonts w:ascii="Times New Roman"/>
                <w:b w:val="false"/>
                <w:i w:val="false"/>
                <w:color w:val="000000"/>
                <w:sz w:val="20"/>
              </w:rPr>
              <w:t>полотенце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w:t>
            </w:r>
            <w:r>
              <w:br/>
            </w:r>
            <w:r>
              <w:rPr>
                <w:rFonts w:ascii="Times New Roman"/>
                <w:b w:val="false"/>
                <w:i w:val="false"/>
                <w:color w:val="000000"/>
                <w:sz w:val="20"/>
              </w:rPr>
              <w:t>
</w:t>
            </w:r>
            <w:r>
              <w:rPr>
                <w:rFonts w:ascii="Times New Roman"/>
                <w:b w:val="false"/>
                <w:i w:val="false"/>
                <w:color w:val="000000"/>
                <w:sz w:val="20"/>
              </w:rPr>
              <w:t>туалетная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r>
              <w:br/>
            </w:r>
            <w:r>
              <w:rPr>
                <w:rFonts w:ascii="Times New Roman"/>
                <w:b w:val="false"/>
                <w:i w:val="false"/>
                <w:color w:val="000000"/>
                <w:sz w:val="20"/>
              </w:rPr>
              <w:t>
</w:t>
            </w:r>
            <w:r>
              <w:rPr>
                <w:rFonts w:ascii="Times New Roman"/>
                <w:b w:val="false"/>
                <w:i w:val="false"/>
                <w:color w:val="000000"/>
                <w:sz w:val="20"/>
              </w:rPr>
              <w:t>(жидкое)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для</w:t>
            </w:r>
            <w:r>
              <w:br/>
            </w:r>
            <w:r>
              <w:rPr>
                <w:rFonts w:ascii="Times New Roman"/>
                <w:b w:val="false"/>
                <w:i w:val="false"/>
                <w:color w:val="000000"/>
                <w:sz w:val="20"/>
              </w:rPr>
              <w:t>
</w:t>
            </w:r>
            <w:r>
              <w:rPr>
                <w:rFonts w:ascii="Times New Roman"/>
                <w:b w:val="false"/>
                <w:i w:val="false"/>
                <w:color w:val="000000"/>
                <w:sz w:val="20"/>
              </w:rPr>
              <w:t>мусора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Дезинфицирую-</w:t>
            </w:r>
            <w:r>
              <w:br/>
            </w:r>
            <w:r>
              <w:rPr>
                <w:rFonts w:ascii="Times New Roman"/>
                <w:b w:val="false"/>
                <w:i w:val="false"/>
                <w:color w:val="000000"/>
                <w:sz w:val="20"/>
              </w:rPr>
              <w:t>
</w:t>
            </w:r>
            <w:r>
              <w:rPr>
                <w:rFonts w:ascii="Times New Roman"/>
                <w:b w:val="false"/>
                <w:i w:val="false"/>
                <w:color w:val="000000"/>
                <w:sz w:val="20"/>
              </w:rPr>
              <w:t>щие средства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Освежитель</w:t>
            </w:r>
            <w:r>
              <w:br/>
            </w:r>
            <w:r>
              <w:rPr>
                <w:rFonts w:ascii="Times New Roman"/>
                <w:b w:val="false"/>
                <w:i w:val="false"/>
                <w:color w:val="000000"/>
                <w:sz w:val="20"/>
              </w:rPr>
              <w:t>
</w:t>
            </w:r>
            <w:r>
              <w:rPr>
                <w:rFonts w:ascii="Times New Roman"/>
                <w:b w:val="false"/>
                <w:i w:val="false"/>
                <w:color w:val="000000"/>
                <w:sz w:val="20"/>
              </w:rPr>
              <w:t>воздуха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для уборки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w:t>
            </w:r>
            <w:r>
              <w:br/>
            </w:r>
            <w:r>
              <w:rPr>
                <w:rFonts w:ascii="Times New Roman"/>
                <w:b w:val="false"/>
                <w:i w:val="false"/>
                <w:color w:val="000000"/>
                <w:sz w:val="20"/>
              </w:rPr>
              <w:t>
</w:t>
            </w:r>
            <w:r>
              <w:rPr>
                <w:rFonts w:ascii="Times New Roman"/>
                <w:b w:val="false"/>
                <w:i w:val="false"/>
                <w:color w:val="000000"/>
                <w:sz w:val="20"/>
              </w:rPr>
              <w:t>средство для</w:t>
            </w:r>
            <w:r>
              <w:br/>
            </w:r>
            <w:r>
              <w:rPr>
                <w:rFonts w:ascii="Times New Roman"/>
                <w:b w:val="false"/>
                <w:i w:val="false"/>
                <w:color w:val="000000"/>
                <w:sz w:val="20"/>
              </w:rPr>
              <w:t>
</w:t>
            </w:r>
            <w:r>
              <w:rPr>
                <w:rFonts w:ascii="Times New Roman"/>
                <w:b w:val="false"/>
                <w:i w:val="false"/>
                <w:color w:val="000000"/>
                <w:sz w:val="20"/>
              </w:rPr>
              <w:t>уборки вагона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Средство для</w:t>
            </w:r>
            <w:r>
              <w:br/>
            </w:r>
            <w:r>
              <w:rPr>
                <w:rFonts w:ascii="Times New Roman"/>
                <w:b w:val="false"/>
                <w:i w:val="false"/>
                <w:color w:val="000000"/>
                <w:sz w:val="20"/>
              </w:rPr>
              <w:t>
</w:t>
            </w:r>
            <w:r>
              <w:rPr>
                <w:rFonts w:ascii="Times New Roman"/>
                <w:b w:val="false"/>
                <w:i w:val="false"/>
                <w:color w:val="000000"/>
                <w:sz w:val="20"/>
              </w:rPr>
              <w:t>моющего</w:t>
            </w:r>
            <w:r>
              <w:br/>
            </w:r>
            <w:r>
              <w:rPr>
                <w:rFonts w:ascii="Times New Roman"/>
                <w:b w:val="false"/>
                <w:i w:val="false"/>
                <w:color w:val="000000"/>
                <w:sz w:val="20"/>
              </w:rPr>
              <w:t>
</w:t>
            </w:r>
            <w:r>
              <w:rPr>
                <w:rFonts w:ascii="Times New Roman"/>
                <w:b w:val="false"/>
                <w:i w:val="false"/>
                <w:color w:val="000000"/>
                <w:sz w:val="20"/>
              </w:rPr>
              <w:t>пылесоса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Чистящее</w:t>
            </w:r>
            <w:r>
              <w:br/>
            </w:r>
            <w:r>
              <w:rPr>
                <w:rFonts w:ascii="Times New Roman"/>
                <w:b w:val="false"/>
                <w:i w:val="false"/>
                <w:color w:val="000000"/>
                <w:sz w:val="20"/>
              </w:rPr>
              <w:t>
</w:t>
            </w:r>
            <w:r>
              <w:rPr>
                <w:rFonts w:ascii="Times New Roman"/>
                <w:b w:val="false"/>
                <w:i w:val="false"/>
                <w:color w:val="000000"/>
                <w:sz w:val="20"/>
              </w:rPr>
              <w:t>средство для</w:t>
            </w:r>
            <w:r>
              <w:br/>
            </w:r>
            <w:r>
              <w:rPr>
                <w:rFonts w:ascii="Times New Roman"/>
                <w:b w:val="false"/>
                <w:i w:val="false"/>
                <w:color w:val="000000"/>
                <w:sz w:val="20"/>
              </w:rPr>
              <w:t>
</w:t>
            </w:r>
            <w:r>
              <w:rPr>
                <w:rFonts w:ascii="Times New Roman"/>
                <w:b w:val="false"/>
                <w:i w:val="false"/>
                <w:color w:val="000000"/>
                <w:sz w:val="20"/>
              </w:rPr>
              <w:t>санфаянса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Моющее</w:t>
            </w:r>
            <w:r>
              <w:br/>
            </w:r>
            <w:r>
              <w:rPr>
                <w:rFonts w:ascii="Times New Roman"/>
                <w:b w:val="false"/>
                <w:i w:val="false"/>
                <w:color w:val="000000"/>
                <w:sz w:val="20"/>
              </w:rPr>
              <w:t>
</w:t>
            </w:r>
            <w:r>
              <w:rPr>
                <w:rFonts w:ascii="Times New Roman"/>
                <w:b w:val="false"/>
                <w:i w:val="false"/>
                <w:color w:val="000000"/>
                <w:sz w:val="20"/>
              </w:rPr>
              <w:t>средство для</w:t>
            </w:r>
            <w:r>
              <w:br/>
            </w:r>
            <w:r>
              <w:rPr>
                <w:rFonts w:ascii="Times New Roman"/>
                <w:b w:val="false"/>
                <w:i w:val="false"/>
                <w:color w:val="000000"/>
                <w:sz w:val="20"/>
              </w:rPr>
              <w:t>
</w:t>
            </w:r>
            <w:r>
              <w:rPr>
                <w:rFonts w:ascii="Times New Roman"/>
                <w:b w:val="false"/>
                <w:i w:val="false"/>
                <w:color w:val="000000"/>
                <w:sz w:val="20"/>
              </w:rPr>
              <w:t>стекол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ветошь для</w:t>
            </w:r>
            <w:r>
              <w:br/>
            </w:r>
            <w:r>
              <w:rPr>
                <w:rFonts w:ascii="Times New Roman"/>
                <w:b w:val="false"/>
                <w:i w:val="false"/>
                <w:color w:val="000000"/>
                <w:sz w:val="20"/>
              </w:rPr>
              <w:t>
</w:t>
            </w:r>
            <w:r>
              <w:rPr>
                <w:rFonts w:ascii="Times New Roman"/>
                <w:b w:val="false"/>
                <w:i w:val="false"/>
                <w:color w:val="000000"/>
                <w:sz w:val="20"/>
              </w:rPr>
              <w:t>уборки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