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40f1" w14:textId="9bb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 и Протокола о внесении  изменения 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и Протокола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Проект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Турецкой Республики об условиях</w:t>
      </w:r>
      <w:r>
        <w:br/>
      </w:r>
      <w:r>
        <w:rPr>
          <w:rFonts w:ascii="Times New Roman"/>
          <w:b/>
          <w:i w:val="false"/>
          <w:color w:val="000000"/>
        </w:rPr>
        <w:t>
деятельности Международного Казахско-Турецкого университета</w:t>
      </w:r>
      <w:r>
        <w:br/>
      </w:r>
      <w:r>
        <w:rPr>
          <w:rFonts w:ascii="Times New Roman"/>
          <w:b/>
          <w:i w:val="false"/>
          <w:color w:val="000000"/>
        </w:rPr>
        <w:t>
имени Ходжа Ахмеда Ясави и Протокола о внесении изменения в</w:t>
      </w:r>
      <w:r>
        <w:br/>
      </w:r>
      <w:r>
        <w:rPr>
          <w:rFonts w:ascii="Times New Roman"/>
          <w:b/>
          <w:i w:val="false"/>
          <w:color w:val="000000"/>
        </w:rPr>
        <w:t>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Турецкой Республики об условиях деятельности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Казахско-Турецкого университета имени Ходжа</w:t>
      </w:r>
      <w:r>
        <w:br/>
      </w:r>
      <w:r>
        <w:rPr>
          <w:rFonts w:ascii="Times New Roman"/>
          <w:b/>
          <w:i w:val="false"/>
          <w:color w:val="000000"/>
        </w:rPr>
        <w:t>
Ахмеда Ясави от 22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Ясави, подписанное в Анкаре 22 октября 2009 года и Протокол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об условиях деятельности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
Казахско-Турецкого университета имени Ходжа Ахмеда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Турецкой Республики, именуемые далее Сторонами, в соответствии с Совместным коммюнике, подписанным Президентом Республики Казахстан Н.А. Назарбаевым и Премьер-Министром Турецкой Республики С. Демирелем 1 мая 1992 года в городе Алма-Ате,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действуя в рамках Соглашения между Правительством Республики Казахстан и Правительством Турецкой Республики о создании Международного Казахско-Турецкого университета Ходжи Ахмеда Ясави в городе Туркестане от 31 октября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удовлетворение деятельностью Международного Казахско-Турецкого университета имени Ходжа Ахмеда Ясави (далее - Университет) в деле развития дружбы и сотрудничества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расширения сотрудничества в области образования и науки, конкретизации прав и обязанностей Сторон относительно Университета,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Университета осуществляется в рамках настоящего Соглашения, в соответствии с Уставом Университета (далее - Устав), принятых Межправительственным Полномочным советом решений, а также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Университет является международной организацией образования государств Сторон со статусом самостоятельного юридического лица, определяемого в соответствии с национальным законодательством государства пребывания и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Университет имеет право разрабатывать учебные программы и обучать студентов, магистрантов и докторантов по стандартам и программам, соответствующим международным требованиям и национальным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Университет имеет право привлекать административных и технических работников (не более 15 человек), ученых и профессоров из других стран на работы в Университете без разрешения на привлечение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Турецкой Республики, являющиеся сотрудниками организаций образования и иных общественных организаций и учреждений Турецкой Республики, направленные с согласия администрации этих организаций и учреждений для работы на определенный срок в Международный Казахско-Турецкий университет имени Ходжа Ахмеда Ясави, считаются в Турецкой Республике находящимися в оплачиваемом отпуске, получают ежемесячные платежи, компенсацию и выплаты, а также пользуются всеми финансовыми и социальными льготами организаций и учреждений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Университет может иметь филиал в городе Шымкенте (Республика  Казахстан) с клиническими базами (клиниками), которые вправе осуществлять образовательную деятельность в рамках лицензий, выданных Университету. Деятельность клинических баз подлежит лицензированию и аккредитации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Университет имеет право создавать учебно-клинические базы (клиники) и другие вспомогательные отделения Университета в порядке, установленном национальным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Университет имеет право создавать за пределами Республики Казахстан филиалы, осуществляющие обучение по очной и заочной формам, дистанционной технологии и отделения по координации академической, административной и финансовой деятельности этих филиалов.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этих филиалов подлежит лицензированию и аккредитации в порядке и условиях, установленных национальным законодательством соответствующего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разрешают иностранным сотрудникам въезд и выезд со своей территории и по требованию Университета выдают соответствующие выездные, транзитные и въездные визы и разрешения на проживание в соответствии с национальным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Иностранные сотрудники имеют право ввозить в государства  Сторон предметы личного пользования и предметы домашнего обихода.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Активы, находящиеся на балансе и приобретаемые Университетом являются собственностью Сторон с определением доли: 50 % Республики Казахстан и 50 % Турецкой Республики.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Финансовое и материально-техническое обеспечение деятельности Университета осуществляется государствами Сторон, а также из иных источников, не запрещенных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Товары, за исключением подакцизных, ввозимых в целях благотворительной помощи по линии государств, правительств государств, международных организаций, включая оказание технического содействия, а также товары, ввозимые за счет средств грантов, предоставленных по линии государств, правительств государств, международных организаций, приобретаемых Университетом для научно-образовательной деятельности, освобождаются от таможенных платежей и налога на добавленную стоимость в порядке, установленном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Университет освобождается в государствах Сторон от уплаты, а также от сбора и уплаты в прямой и косвенной форме всех существующих или будущих национальных, региональных, районных и городских налогов для создания и функционирования Университета. Любая деятельность, приносящая прибыль, осуществляемая не для целей Университета, облагается налогами в соответствии с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Дипломы, выдаваемые Университетом, взаимно признаются Сторонами и эквивалентны при продолжении образования и осуществлении трудовой деятельности на территориях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Высшим органом принятия решений по управлению Университетом является Межправительственный Полномочный совет, учреждаемый Сторонами (далее - Полномочный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 Полномочного совета формируется на паритетных началах, состоит из десяти членов, срок полномочий которых составляет  пять лет. Пятеро членов назначается Правительством Турецкой Республики, в том числе Председатель Полномочного совета, назначаемый Президентом Турецкой Республики. Другие пять членов, в том числе заместитель Председателя Полномочного совета назначаются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функциями Полномочного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разработка и утверждение устава,регламентирующего структуру, управления и образовательную деятельность Университета, а также внесение при необходимости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рассмотрение и утверждение бюджета и стратегии развития университета;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принятие решений по вопросам строительства, приобретению и отчуждению имущества, в том числе регистрации и снятия с учета недвижимого имущества Университета на территории государств Сторон, а также финансовых и правовых вопросов.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Комплексная проверка, в том числе академическая, а также контроль деятельности Университета осуществляется не более одного раза в год комиссией, назначенной Полномочным советом и состоящей из равного количества членов с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и Турецкой Республики имеют право в пределах своей компетенции осуществлять плановые проверки Университета не более одного раза в год, а внеплановые - в порядке, установленном национальным законодательством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целью создания Университета признают равенство в управлении и ответственности за деятельность Университета. Ректор (Президент) Университета назначается Республикой Казахстан, его заместитель (I Вице-президент) - Управлением Высшим образованием Турецкой Республикой. Право подписи финансовых документов возлагается совместно на Ректора (Президента) и I Вице-президента. Право предоставления подписи финансовых документов отделений Университета находящихся вне пределов Казахстана решает Полномочный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управления Университетом определяется Уставом, утверждаемым Полномочным советом. Устав является обязательным с момента его государственной регистрации в государстве пребывания Университета.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каких-либо разногласий при применении или толковании положений настоящего Соглашения, Стороны будут решать их путем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Сторон, подтверждающего выполнение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заключается на неопределенный период и в него могут вноситься изменения и дополнения, по которым проводятся такие же внутригосударственные процедуры, как по настоящему Соглашению, и которые являются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Анкаре 22 октября 2009 года в двух экземплярах, каждый на казахском, турецком и русском языках, причем все тексты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Турецкой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Турецкой Республики об</w:t>
      </w:r>
      <w:r>
        <w:br/>
      </w:r>
      <w:r>
        <w:rPr>
          <w:rFonts w:ascii="Times New Roman"/>
          <w:b/>
          <w:i w:val="false"/>
          <w:color w:val="000000"/>
        </w:rPr>
        <w:t>
условиях деятельности Международного Казахско-Турецкого</w:t>
      </w:r>
      <w:r>
        <w:br/>
      </w:r>
      <w:r>
        <w:rPr>
          <w:rFonts w:ascii="Times New Roman"/>
          <w:b/>
          <w:i w:val="false"/>
          <w:color w:val="000000"/>
        </w:rPr>
        <w:t>
университета имени Ходжа Ахмеда Ясави от 22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Турецкой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14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расширения сотрудничества в области образования и науки, конкретизации прав и обязанностей Сторон относительно Международного Казахско-Турецкого университета имени Ходжа Ахмеда Ясави,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медицинской помощи иностранным сотрудникам и студентам Университета осуществляется за счет собственных средств Университета, получаемых от оказания платных услуг, а также за счет средств, выделяемых Университету Правительством Турецкой Республики».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в толковании или применении положений настоящего Протокола Стороны будут решать их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Стамбуле 23 декабря 2010 года в двух экземплярах, каждый на казахском, турецком и русском языках, причем все тексты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Турецкой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на турецком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