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20b2b" w14:textId="5b20b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положения о службе безопасности и охраны труда в организации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октября 2011 года № 1219. Утратило силу постановлением Правительства Республики Казахстан от 29 октября 2015 года № 862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29.10.2015 </w:t>
      </w:r>
      <w:r>
        <w:rPr>
          <w:rFonts w:ascii="Times New Roman"/>
          <w:b w:val="false"/>
          <w:i w:val="false"/>
          <w:color w:val="ff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здравоохранения и социального развития РК от 27.05.2015 г. № 399.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Трудового кодекса Республики Казахстан от 15 мая 2007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Типовое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службе безопасности и охраны труда в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октября 2011 года № 1219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Типовое положение</w:t>
      </w:r>
      <w:r>
        <w:br/>
      </w:r>
      <w:r>
        <w:rPr>
          <w:rFonts w:ascii="Times New Roman"/>
          <w:b/>
          <w:i w:val="false"/>
          <w:color w:val="000000"/>
        </w:rPr>
        <w:t>
о службе безопасности и охраны труда в организации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Типовое положение о службе безопасности и охраны труда в организации (далее – Типовое положение) разработано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Трудового кодекса Республики Казахстан от 15 мая 2007 года и регламентирует деятельность службы безопасности и охраны труда в организациях, осуществляющих производственную деятельность (далее – Служба).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01.06.2012 </w:t>
      </w:r>
      <w:r>
        <w:rPr>
          <w:rFonts w:ascii="Times New Roman"/>
          <w:b w:val="false"/>
          <w:i w:val="false"/>
          <w:color w:val="000000"/>
          <w:sz w:val="28"/>
        </w:rPr>
        <w:t>№ 731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Служба в своей работе взаимодействует с государственной инспекцией труда, с другими государственными органами надзора и контроля, со структурными подразделениями и специалистами организации и с представителями работников, а также общественными инспекторами по охране труда организации.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 Службы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задачами Службы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разработка и осуществление комплекса правовых, социально-экономических, организационно-технических, санитарно-эпидемиологических, реабилитационных, лечебно-профилактических мероприятий по созданию и обеспечению безопасных и здоровых условий труда на производстве и предупреждению производственного травматизма и профессиональных заболеваний;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организация разработки на производственных участках нормативных документов, в части соблюдения требований безопасности и охраны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организация и координирование работы по безопасности и охране труда в структурных подразделениях организации и осуществление внутреннего контроля по безопасности и охране труда, за соблюдением работниками требований нормативных правовых актов по безопасности и охране труда.</w:t>
      </w:r>
    </w:p>
    <w:bookmarkEnd w:id="7"/>
    <w:bookmarkStart w:name="z5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2-1. Права и обязанности Службы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Типовое положение дополнено разделом 2-1 в соответствии  с постановлением Правительства РК от 01.06.2012 </w:t>
      </w:r>
      <w:r>
        <w:rPr>
          <w:rFonts w:ascii="Times New Roman"/>
          <w:b w:val="false"/>
          <w:i w:val="false"/>
          <w:color w:val="ff0000"/>
          <w:sz w:val="28"/>
        </w:rPr>
        <w:t>№ 731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Start w:name="z5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 Служба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беспрепятственно посещать и осматривать производственные, бытовые и другие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осуществлять контроль за разработкой и выполнением профилактических мероприятий по созданию безопасных и здоровых условий труда, предупреждению производственного травматизма и профессиональных заболеваний в структурных подразделениях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выдавать работникам структурных подразделений организации обязательные для выполнения указания о принятии мер по устранению выявленных нарушений по безопасности и охране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3-2. Служба обязана: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ежемесячно проводить анализ состояния и причин производственного травматизма и профессиональных заболеваний в организации и разрабатывать мероприятия по их предупреждению;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организовывать обучение, проверку знаний по вопросам безопасности и охраны труда работников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обеспечивать в организациях соблюдение </w:t>
      </w:r>
      <w:r>
        <w:rPr>
          <w:rFonts w:ascii="Times New Roman"/>
          <w:b w:val="false"/>
          <w:i w:val="false"/>
          <w:color w:val="000000"/>
          <w:sz w:val="28"/>
        </w:rPr>
        <w:t>порядка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расследования несчастных случаев на производстве.</w:t>
      </w:r>
    </w:p>
    <w:bookmarkEnd w:id="9"/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Службы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по своему статусу служба безопасности и охраны труда приравнивается к основным производственным службам и подчиняется непосредственно первому руководителю организации или лицу, им уполномоченному.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Службу возглавляет начальник Службы безопасности и охраны труда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изменением, внесенным постановлением Правительства РК от 01.06.2012 </w:t>
      </w:r>
      <w:r>
        <w:rPr>
          <w:rFonts w:ascii="Times New Roman"/>
          <w:b w:val="false"/>
          <w:i w:val="false"/>
          <w:color w:val="000000"/>
          <w:sz w:val="28"/>
        </w:rPr>
        <w:t>№ 731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 основе настоящего типового Положения с учетом специфики производства, численности работников, условий труда, вредности производства и других факторов работодатель разрабатывает и утверждает Положение о службе безопасности и охраны труда соответствующей организации, определяет ее структуру, численность, основные задачи, функции и права ее специалистов в соответствии с действующим законодательством.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Функции Службы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соответствии с основными задачами Служба выполняет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01.06.2012 </w:t>
      </w:r>
      <w:r>
        <w:rPr>
          <w:rFonts w:ascii="Times New Roman"/>
          <w:b w:val="false"/>
          <w:i w:val="false"/>
          <w:color w:val="000000"/>
          <w:sz w:val="28"/>
        </w:rPr>
        <w:t>№ 731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01.06.2012 </w:t>
      </w:r>
      <w:r>
        <w:rPr>
          <w:rFonts w:ascii="Times New Roman"/>
          <w:b w:val="false"/>
          <w:i w:val="false"/>
          <w:color w:val="000000"/>
          <w:sz w:val="28"/>
        </w:rPr>
        <w:t>№ 731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01.06.2012 </w:t>
      </w:r>
      <w:r>
        <w:rPr>
          <w:rFonts w:ascii="Times New Roman"/>
          <w:b w:val="false"/>
          <w:i w:val="false"/>
          <w:color w:val="000000"/>
          <w:sz w:val="28"/>
        </w:rPr>
        <w:t>№ 731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запрашивает в установленном порядке и получает от структурных подразделений организации информацию и материалы по вопросам, относящимся к компетенции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наблюдает за состоянием условий безопасности труда, обеспечивает разработку, внедрение и эффективное функционирование системы управления охраной труда в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проводит оперативный анализ условий труда на производственных участках, оценку рисков и принимает меры по ликвидации обнаруженных несоответствий с требованиями по безопасности и охране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разрабатывает и вносит руководству организации предложения по улучшению организации работы по созданию здоровых и безопасных условий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01.06.2012 </w:t>
      </w:r>
      <w:r>
        <w:rPr>
          <w:rFonts w:ascii="Times New Roman"/>
          <w:b w:val="false"/>
          <w:i w:val="false"/>
          <w:color w:val="000000"/>
          <w:sz w:val="28"/>
        </w:rPr>
        <w:t>№ 731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01.06.2012 </w:t>
      </w:r>
      <w:r>
        <w:rPr>
          <w:rFonts w:ascii="Times New Roman"/>
          <w:b w:val="false"/>
          <w:i w:val="false"/>
          <w:color w:val="000000"/>
          <w:sz w:val="28"/>
        </w:rPr>
        <w:t>№ 731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01.06.2012 </w:t>
      </w:r>
      <w:r>
        <w:rPr>
          <w:rFonts w:ascii="Times New Roman"/>
          <w:b w:val="false"/>
          <w:i w:val="false"/>
          <w:color w:val="000000"/>
          <w:sz w:val="28"/>
        </w:rPr>
        <w:t>№ 731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согласовывает программы обучения и участия в обучении работников по безопасности и охране труда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требованиями</w:t>
      </w:r>
      <w:r>
        <w:rPr>
          <w:rFonts w:ascii="Times New Roman"/>
          <w:b w:val="false"/>
          <w:i w:val="false"/>
          <w:color w:val="000000"/>
          <w:sz w:val="28"/>
        </w:rPr>
        <w:t> правил и нормативов, в том числе при внедрении нового оборудования и новых технологических процессов;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участвует в переговорах по заключению коллективного договора при обсуждении вопросов безопасности и охраны труда, о создании здоровых и безопасных условий труда и быта, об объеме финансирования мероприятий по безопасности и охране труда, об улучшении охраны здоровья;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принимает участие в работе приемочной комиссии по приемке в эксплуатацию построенного объекта производственного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принимает меры по обеспечению организации нормативно-технической литературой по безопасности и охране труда, укомплектованию кабинетов безопасности и охраны труда необходимыми учебными пособиями, макетами, справочной литературой, плакатами, техническими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по поручению руководителя предприятия рассматривает письма, заявления и жалобы работников по вопросам, относящимся к компетенции службы;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участвует в разработке мероприятий по предупреждению профессиональных заболеваний и несчастных случаев на производстве, а также в разработке реабилитационных мероприятий для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оказывает методическую помощь подразделениям в работе по безопасности и охране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осуществляет внутренний контроль 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выполнением решений государственной инспекции труда и иных государственных органов надзора и контроля в части безопасности и охраны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внедрением правил, норм, стандартов по безопасности и охране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выполнением приказов и распоряжений организации по вопросам безопасности и охраны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организацией работы кабинетов безопасности и охраны труда, и внедрением передового опыта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организацией приобретения, хранения, стирки, химической чистки, сушки, обеспыливания, обезвреживания и ремонта спецодежды, спецобуви и других средств и индивидуальной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своевременным проведением соответствующими службами необходимых испытаний и технических освидетельствований состояния оборудования, машин и механизмов, соблюдение графиков замеров параметров опасных и вредных производственных факторов;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соблюдением действующих норм, правил и инструкций по безопасности и охране труда, стандартов безопасности труда в процессе производства, а также в проектах новых реконструируемых производственных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по согласованию с работодателем (либо по его разрешению) предъявляет в государственную инспекцию труда информацию, сведения, установленные отчеты или иные документы на бумажных и электронных носителях либо копии в соответствии с ее задачами;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оказывает методическую помощь подразделениям организации в составлении поименного списка лиц, подлежащих периодическим медицинским осмотрам и обследованиям работников, занятых на работах с вредными и тяжелыми условиями труда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организовывает совместно с другими службами проведение аттестации производственных объектов по условиям труда в соответствии с порядком их аттестации, установленном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изменениями, внесенными постановлением Правительства РК от 01.06.2012 </w:t>
      </w:r>
      <w:r>
        <w:rPr>
          <w:rFonts w:ascii="Times New Roman"/>
          <w:b w:val="false"/>
          <w:i w:val="false"/>
          <w:color w:val="000000"/>
          <w:sz w:val="28"/>
        </w:rPr>
        <w:t>№ 731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13"/>
    <w:bookmarkStart w:name="z4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Типовому положению о службе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безопасности и охраны труда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организации       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Кому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(Ф.И.О.,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подразделения)</w:t>
      </w:r>
    </w:p>
    <w:bookmarkStart w:name="z5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УКАЗАНИЯ</w:t>
      </w:r>
      <w:r>
        <w:br/>
      </w:r>
      <w:r>
        <w:rPr>
          <w:rFonts w:ascii="Times New Roman"/>
          <w:b/>
          <w:i w:val="false"/>
          <w:color w:val="000000"/>
        </w:rPr>
        <w:t xml:space="preserve">
службы безопасности и охраны труда организации </w:t>
      </w:r>
      <w:r>
        <w:br/>
      </w:r>
      <w:r>
        <w:rPr>
          <w:rFonts w:ascii="Times New Roman"/>
          <w:b/>
          <w:i w:val="false"/>
          <w:color w:val="000000"/>
        </w:rPr>
        <w:t>
№ ____ от "___" __________ 20___ года</w:t>
      </w:r>
    </w:p>
    <w:bookmarkEnd w:id="15"/>
    <w:bookmarkStart w:name="z5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339 Трудового кодекса Республики Казахстан требую устранить следующие нарушения требований безопасности и охраны труда: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6226"/>
        <w:gridCol w:w="2902"/>
        <w:gridCol w:w="2862"/>
      </w:tblGrid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Выявленные нарушения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их устранению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Примечания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выполнении указания по истечении 3 дней после указанных в нем сроков представить письменное сообщение в Службу безопасности и охраны труда.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Службы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безопасности и охраны труда          _________    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(подпись)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Указание получил:                    _________    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(подпись)      (Ф.И.О.)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