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61a" w14:textId="80f7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марта 2011 года № 232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2011 года № 1152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232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2011/2012 учебный год» (САПП Республики Казахстан, 2011 г., № 24, ст. 297)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 на 2011/2012 учебный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 «5В020000», «5В040000», «5В050000», «5В60000», «5В070000», «5В080000», «5В090000» и «5В120000» цифры «720», «220», «750», «1350», «11827», «1930», «900» и «630» заменить соответственно цифрами «802», «227», «744», «1323», «11802», «1911», «895» и «623».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