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61a" w14:textId="80f7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марта 2011 года № 232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2011 года № 1152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232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год» (САПП Республики Казахстан, 2011 г., № 24, ст. 297)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 на 2011/2012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«5В020000», «5В040000», «5В050000», «5В60000», «5В070000», «5В080000», «5В090000» и «5В120000» цифры «720», «220», «750», «1350», «11827», «1930», «900» и «630» заменить соответственно цифрами «802», «227», «744», «1323», «11802», «1911», «895» и «623».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