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36aa" w14:textId="e603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 силу Указа Президента Республики Казахстан от 7 апреля 2005 года № 1547 "Об утверждении текста присяги лиц рядового и начальствующего состава уголовно-исполнительной системы органов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2011 года № 1121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признании утратившим силу Указа Президента Республики Казахстан от 7 апреля 2005 года № 1547 "Об утверждении текста присяги лиц рядового и начальствующего состава уголовно-исполнительной системы органов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признании утратившим силу Указа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7 апреля 2005 года № 1547 "Об утверждении текста</w:t>
      </w:r>
      <w:r>
        <w:br/>
      </w:r>
      <w:r>
        <w:rPr>
          <w:rFonts w:ascii="Times New Roman"/>
          <w:b/>
          <w:i w:val="false"/>
          <w:color w:val="000000"/>
        </w:rPr>
        <w:t>
присяги лиц рядового и начальствующего состава</w:t>
      </w:r>
      <w:r>
        <w:br/>
      </w:r>
      <w:r>
        <w:rPr>
          <w:rFonts w:ascii="Times New Roman"/>
          <w:b/>
          <w:i w:val="false"/>
          <w:color w:val="000000"/>
        </w:rPr>
        <w:t>
уголовно-исполнительной системы органов юстиции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апреля 2005 года № 1547 "Об утверждении текста присяги лиц рядового и начальствующего состава уголовно-исполнительной системы органов юстиции Республики Казахстан" (САПП Республики Казахстан, 2005 г., № 14, ст. 155).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