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4ca0" w14:textId="af3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2011 года №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указы Президента Республики Казахстан от 22 января 1999 года № 29 "</w:t>
      </w:r>
      <w:r>
        <w:rPr>
          <w:rFonts w:ascii="Times New Roman"/>
          <w:b w:val="false"/>
          <w:i w:val="false"/>
          <w:color w:val="000000"/>
          <w:sz w:val="28"/>
        </w:rPr>
        <w:t>О мерах по дальнейшей оптимизации системы государственных органов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сентября 2010 года № 1072 "</w:t>
      </w:r>
      <w:r>
        <w:rPr>
          <w:rFonts w:ascii="Times New Roman"/>
          <w:b w:val="false"/>
          <w:i w:val="false"/>
          <w:color w:val="000000"/>
          <w:sz w:val="28"/>
        </w:rPr>
        <w:t>О мерах по оптимизации штатной численности органов, содержащихся за счет государственного бюджета и сметы (бюджета Национального Банка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дополнения в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22 января 1999 года № 29 "О мерах</w:t>
      </w:r>
      <w:r>
        <w:br/>
      </w:r>
      <w:r>
        <w:rPr>
          <w:rFonts w:ascii="Times New Roman"/>
          <w:b/>
          <w:i w:val="false"/>
          <w:color w:val="000000"/>
        </w:rPr>
        <w:t>
по дальнейшей оптимизации системы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 и от 27 сентября 2010 года № 1072</w:t>
      </w:r>
      <w:r>
        <w:br/>
      </w:r>
      <w:r>
        <w:rPr>
          <w:rFonts w:ascii="Times New Roman"/>
          <w:b/>
          <w:i w:val="false"/>
          <w:color w:val="000000"/>
        </w:rPr>
        <w:t>
"О мерах по оптимизации штатной численности органов,</w:t>
      </w:r>
      <w:r>
        <w:br/>
      </w:r>
      <w:r>
        <w:rPr>
          <w:rFonts w:ascii="Times New Roman"/>
          <w:b/>
          <w:i w:val="false"/>
          <w:color w:val="000000"/>
        </w:rPr>
        <w:t>
содержащихся за счет государственного бюджета и сметы (бюджета)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105, 2009 г., № 5, ст. 13; 2010 г., № 27, ст. 205; № 27, ст. 205; № 51, ст. 466; 2011 г., № 2, ст.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"371" заменить цифрами "391";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уголовно-исполнительной системы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исключением органов, перечисленных в пункте 5 (секретно) настоящего Указа, а также Аппарата Мажилиса Парламента Республики Казахстан, лимит штатной численности которого сокращается на 7,5 процентов, и местных исполнительных органов города Алматы, лимит штатной численности которых сокращается на 10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ноября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