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d623" w14:textId="12bd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марта 2006 года № 155 "Об утверждении Перечня регулируемых услуг (товаров, работ)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2011 года № 966.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2006 года № 155 «Об утверждении Перечня регулируемых услуг (товаров, работ) субъектов естественных монополий» (САПП Республики Казахстан, 2006 г., № 8, ст. 71)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регулируемых услуг (товаров, работ) субъектов естественных монополий,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В сфере телекоммуникаций при условии отсутствия конкурентного оператора связи по причине технологической невозможности либо экономической нецелесообразности предоставления данных видов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присоединение к сети телекоммуникаций общего 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сетей телекоммуникаций операторов связи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оборудования (узлов доступа) операторов IP-телефонии (Интернет-телефонии) на междугородном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пропуск присоединяющими операторами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местного телефонного трафика с сетей телекоммуникаций присоединяемых операторов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телефонного трафика с (на) оборудование (узлы доступа) присоединяемых операторов IP-телефонии (Интернет-телефонии).».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