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5326a" w14:textId="82532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
и Правительством Российской Федерации о создании трансграничного резервата "Алтай"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августа 2011 года № 954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Одобрить прилагаемый проект Соглашения между Правительством Республики Казахстан и Правительством Российской Федерации о создании трансграничного резервата «Алтай».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Уполномочить Мамытбекова Асылжана Сарыбаевича – Министра сельского хозяйства Республики Казахстан подписать от имени Правительства Республики Казахстан Соглашение между Правительством Республики Казахстан и Правительством Российской Федерации о создании трансграничного резервата «Алтай», разрешив вносить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"__" _________ 2011 года №__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Правительством Республики Казахстан и Правительством</w:t>
      </w:r>
      <w:r>
        <w:br/>
      </w:r>
      <w:r>
        <w:rPr>
          <w:rFonts w:ascii="Times New Roman"/>
          <w:b/>
          <w:i w:val="false"/>
          <w:color w:val="000000"/>
        </w:rPr>
        <w:t>
Российской Федерации о создании трансграничного резервата "Алтай"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в дальнейшем именуемые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общепризнанными принципами и нормами международного права,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придавая большое значение выполнению Соглашения между Правительством Республики Казахстан и Правительством Российской Федерации о сотрудничестве в области охраны окружающей среды от 22 декабря 2004 г.,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уникальность биологического разнообразия и экологических систем горной части Алтая, его экологическое, эстетическое, научное и культурное значение,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признавая, что Стороны имеют общую заинтересованность в сохранении ландшафтов и биологического разнообразия горной части Алтая для блага нынешнего и будущих поколений,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отмечая многолетние традиции сотрудничества между Сторонами в области научных исследований, сохранения биологического разнообразия и устойчивого природопользования, а также наличие особо охраняемых природных территорий, прилегающих к государственной границе между их государствами,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проявляя озабоченность по поводу того, что биологическое разнообразие горной части Алтая подвергается негативным процессам антропогенного воздействия,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исходя из того, что природные комплексы можно сохранить только общими усилиями, и что их сохранение имеет не только государственное, но и мировое значение,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будучи убежденными в том, что создание казахстанско-российского трансграничного резервата способствует сохранению этого ландшафта в его неизменном виде, обеспечивает экологическое равновесие, защиту и приумножение природных ресурсов, что отвечает национальным интересам Республики Казахстан и Российской Федерации и интересам международного сообщества в целом,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создают на приграничных территориях Республики Казахстан и Российской Федерации трансграничный резерват "Алтай", в состав которого входят Катон-Карагайский государственный национальный природный парк (Республика Казахстан), далее - национальный парк и государственный природный биосферный заповедник "Катунский" (Российская Федерация), далее - заповедник.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самостоятельно определяют и изменяют границы национального парка и заповедника в пределах территории своих государств, включая их картографическое закрепление в согласованной системе координат, о чем Стороны извещают друг друга в письменном виде по дипломатическим каналам.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Мероприятия в области охраны природных комплексов и объектов, проведения научных исследований и осуществления экологического мониторинга состояния природной среды на территории трансграничного резервата "Алтай" осуществляются в соответствии с настоящим Соглашением и национальными законодательствами государств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Трансграничный резерват "Алтай" создается с целью: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сохранения биологического и ландшафтного разнообразия горной части Алтая;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содействия двустороннему сотрудничеству в области охраны окружающей среды и рационального использования природных ресурсов с учетом экологического, социального и культурного приоритетов;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осуществления экологического мониторинга и изучения природных комплексов и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развития экологического просвещения населения и экологического туризма.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Органами государств Сторон, ответственными за реализацию настоящего Соглашения (далее - полномочные органы),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казахстанской стороны - Министерство сельского хозяйства Республики Казахстан,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российской стороны - Министерство природных ресурсов и экологии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ходе выполнения настоящего Соглашения полномочные органы Сторон взаимодействуют между собой непосредственно. Стороны также могут определить ответственные организации на уровне особо охраняемых природных территорий, включенных в состав трансграничного резервата "Алтай", для осуществления прямых связей, о чем они письменно информируют друг друга по дипломатическим каналам.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Для координации деятельности по реализации настоящего Соглашения и решения вопросов, связанных с его выполнением, Стороны создают Смешанную казахстанско-российскую комиссию (далее - Смешанная комиссия), которая по согласованию полномочных органов проводит свои заседания поочередно в каждом из государств Сторон. Первое заседание Смешанной комиссии созывается в течение одного года после вступления настоящего Соглашения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Стороны формируют национальные части Смешанной комиссии на паритетной основе, с представительством органов и организаций, в ведении которых находятся вопросы реализации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Смешанная комиссия действует на основании Положения, принимаемого на ее первом заседании, утверждает программу и план сотрудничества, включая планы совместных мероприятий и методы их реализации.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Полномочные органы в соответствии с настоящим Соглашением сотрудничают при осуществлении охраны, изучения и мониторинга природных комплексов и объектов трансграничного резервата, проводят согласованную совместную деятельность в указанных сферах.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Полномочные органы осуществляют сотрудничество Сторон по следующим направлениям: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охрана природных комплексов и объектов, включая редкие и находящиеся под угрозой исчезновения объекты животного и растительного мира в границах трансграничного резервата;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профилактика и пресечение экологических правонарушений;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взаимное информирование о загрязнении окружающей среды, экологических правонарушениях, распространении эпизоотий, лесных пожаров и мерах по их предотвращению и ликвидации, об иных природных явлениях, которые могут привести к трансформации экосистем, гибели популяций животных и растений на территории трансграничного резервата, а также о планах реализации хозяйственных проектов, которые могут оказать воздействие на экосистемы трансграничного резервата;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обеспечение условий для беспрепятственной миграции диких животных на территории трансграничного резервата.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Полномочные органы осуществляют сотрудничество в следующих формах: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совместный мониторинг состояния окружающей среды, природных комплексов и объектов на территории трансграничного резервата, в том числе группировок обитающих и мигрирующих по территориям государств Сторон редких и находящихся под угрозой исчезновения объектов животного мира;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организация совместных научных исследований по темам, утверждаемым Смешанной комиссией, которая создается в соответствии со статьей 4 настоящего Соглашения;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обмен опытом в сфере охраны и изучения природных комплексов и объектов, проведения научных исследований, экологического мониторинга и эколого-просветительской деятельности;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г) подготовка и издание совместных публикаций научного и научно-популярного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д) проведение совместных научных и научно-практических семинаров и конференций, а также курсов по повышению квалификации специалистов соответствующего профиля;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е) проведение совместных мероприятий эколого-просветительского характера, включая молодежные экологические лагеря и экспедиции;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ж) создание и поддержание совместного интернет-сайта трансграничного резервата.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Полномочные органы развивают и реализуют иные согласованные Сторонами формы сотрудничества.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При осуществлении совместной деятельности, предусмотренной настоящим Соглашением, в пределах полосы государственной границы государств Сторон, полномочные органы осуществляют деятельность с соблюдением режима государственной границы, предусмотренного национальными законодательствами своих государств по согласованию и во взаимодействии с пограничными органами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Пересечение государственной границы специалистами Сторон с использованием необходимых транспортных средств, оборудования и материалов осуществляется в порядке, предусмотренном национальными законодательствами государств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осуществляют обмен информацией в соответствии с положениями настоящего Соглашения и национальными законодательствами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рамках настоящего Соглашения не осуществляется обмен информацией, составляющей государственную тайну Республики Казахстан или Российской Федерации.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в праве не передавать информацию друг другу, если ее передача противоречит интересам безопасности государства этой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Информация, передаваемая в соответствии с настоящим Соглашением, в отношении которой передающая Сторона обусловила необходимость соблюдения конфиденциальности, ясно определяется и обозначается в качестве таковой. Ответственность за такое обозначение возлагается на Сторону и ее полномочный орган, информация которых требует такой конфиденциальности. В соответствии с законодательством Республики Казахстан с такой информацией обращаются как с информацией "Для служебного пользования", в соответствии с законодательством Российской Федерации с такой информацией обращаются как с информацией "Для служебного пользования". Такая информация не раскрывается и не передается третьим лицам или сторонам без предварительного письменного согласия передающей Стороны.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Картографические, геодезические работы и аэрофотосъемка на приграничной территории трансграничного резервата "Алтай" государства одной Стороны осуществляются после письменного уведомления полномочных органов другой Стороны, а в случае необходимости пересечения казахстанско-российской государственной границы - после получения разрешения пограничных органов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Полномочные органы согласовывают порядок использования единых коротковолновых и ультракоротковолновых радиочастот в пределах территории трансграничного резервата "Алтай".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самостоятельно несет расходы, связанные с выполнением настоящего Соглашения, в пределах национального сегмента территории трансграничного резервата.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командировании представителей Сторон для участия в заседаниях Смешанной комиссии все расходы несет направляющая Сторона.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Принимающая Сторона несет расходы, связанные с организацией и проведением заседаний Смешанной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Мероприятия, связанные с функционированием трансграничного резервата, могут финансироваться также за счет внебюджетных источников, не запрещенных национальными законодательствами государств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отсутствие специальной договоренности между Сторонами, результаты, полученные вследствие совместной деятельности в рамках настоящего Соглашения, не подлежат передаче третьей стороне.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Все споры, возникающие между Сторонами в связи с толкованием и применением положений настоящего Соглашения, разрешаются путем переговоров.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не затрагивает права и обязательства государств Сторон, вытекающие из других международных договоров, участниками которых они являются.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вступает в силу с даты получения по дипломатическим каналам последнего письменного уведомления о выполнении Сторонами внутригосударственных процедур, необходимых для его вступления в силу.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заключается сроком на 5 лет. Действие настоящего Соглашения автоматически продлевается на последующие 5-летние периоды, если ни одна из Сторон не уведомит по дипломатическим каналам в письменной форме другую Сторону не позднее чем за 6 месяцев до истечения текущего периода о своем намерении не продлевать его действие.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г. _______________ "__" __________ 20__ года в двух экземплярах, каждый на казахском и русском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 ЗА ПРАВИТЕЛЬСТВО 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 РОССИЙСКОЙ ФЕДЕРАЦИИ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