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7d78" w14:textId="6217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2011 года №  923. Утратило силу постановлением Правительства Республики Казахстан от 25 сентября 2015 года № 783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25.09.2015 </w:t>
      </w:r>
      <w:r>
        <w:rPr>
          <w:rFonts w:ascii="Times New Roman"/>
          <w:b w:val="false"/>
          <w:i w:val="false"/>
          <w:color w:val="ff0000"/>
          <w:sz w:val="28"/>
        </w:rPr>
        <w:t>№ 783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27 марта 2015 года № 353.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12 Закона Республики Казахстан от 4 июля 2003 года «Об автомобильном транспорте»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августа 2011 года № 923</w:t>
      </w:r>
    </w:p>
    <w:bookmarkEnd w:id="1"/>
    <w:bookmarkStart w:name="z4" w:id="2"/>
    <w:p>
      <w:pPr>
        <w:spacing w:after="0"/>
        <w:ind w:left="0"/>
        <w:jc w:val="left"/>
      </w:pPr>
      <w:r>
        <w:rPr>
          <w:rFonts w:ascii="Times New Roman"/>
          <w:b/>
          <w:i w:val="false"/>
          <w:color w:val="000000"/>
        </w:rPr>
        <w:t xml:space="preserve"> 
Правила применения разрешительной системы</w:t>
      </w:r>
      <w:r>
        <w:br/>
      </w:r>
      <w:r>
        <w:rPr>
          <w:rFonts w:ascii="Times New Roman"/>
          <w:b/>
          <w:i w:val="false"/>
          <w:color w:val="000000"/>
        </w:rPr>
        <w:t>
автомобильных перевозок в Республике Казахстан</w:t>
      </w:r>
      <w:r>
        <w:br/>
      </w:r>
      <w:r>
        <w:rPr>
          <w:rFonts w:ascii="Times New Roman"/>
          <w:b/>
          <w:i w:val="false"/>
          <w:color w:val="000000"/>
        </w:rPr>
        <w:t>
в международном сообщении</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12 Закона Республики Казахстан от 4 июля 2003 года «Об автомобильном транспорте» (далее – Закон).</w:t>
      </w:r>
      <w:r>
        <w:br/>
      </w:r>
      <w:r>
        <w:rPr>
          <w:rFonts w:ascii="Times New Roman"/>
          <w:b w:val="false"/>
          <w:i w:val="false"/>
          <w:color w:val="000000"/>
          <w:sz w:val="28"/>
        </w:rPr>
        <w:t>
</w:t>
      </w:r>
      <w:r>
        <w:rPr>
          <w:rFonts w:ascii="Times New Roman"/>
          <w:b w:val="false"/>
          <w:i w:val="false"/>
          <w:color w:val="000000"/>
          <w:sz w:val="28"/>
        </w:rPr>
        <w:t>
      2. Порядок проезда автотранспортных средств по территории Республики Казахстан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2008 года № 1345 «Некоторые вопросы, регламентирующие проезд автотранспортных средств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Правила определяют порядок применения разрешительной системы автомобильных перевозок в Республике Казахстан в международном сообщении и выдачи иностранных разрешений, за исключением иностранных разрешений на регулярные перевозки пассажиров и багажа сроком действия свыше одного календарного года.</w:t>
      </w:r>
      <w:r>
        <w:br/>
      </w:r>
      <w:r>
        <w:rPr>
          <w:rFonts w:ascii="Times New Roman"/>
          <w:b w:val="false"/>
          <w:i w:val="false"/>
          <w:color w:val="000000"/>
          <w:sz w:val="28"/>
        </w:rPr>
        <w:t>
</w:t>
      </w:r>
      <w:r>
        <w:rPr>
          <w:rFonts w:ascii="Times New Roman"/>
          <w:b w:val="false"/>
          <w:i w:val="false"/>
          <w:color w:val="000000"/>
          <w:sz w:val="28"/>
        </w:rPr>
        <w:t>
      Правила распространяются на физические лица, индивидуальных предпринимателей и юридические лица, владеющие на праве собственности или на иных законных основаниях следующими автотранспортными средствами:</w:t>
      </w:r>
      <w:r>
        <w:br/>
      </w:r>
      <w:r>
        <w:rPr>
          <w:rFonts w:ascii="Times New Roman"/>
          <w:b w:val="false"/>
          <w:i w:val="false"/>
          <w:color w:val="000000"/>
          <w:sz w:val="28"/>
        </w:rPr>
        <w:t>
</w:t>
      </w:r>
      <w:r>
        <w:rPr>
          <w:rFonts w:ascii="Times New Roman"/>
          <w:b w:val="false"/>
          <w:i w:val="false"/>
          <w:color w:val="000000"/>
          <w:sz w:val="28"/>
        </w:rPr>
        <w:t>
      1) автобусами, микроавтобусами;</w:t>
      </w:r>
      <w:r>
        <w:br/>
      </w:r>
      <w:r>
        <w:rPr>
          <w:rFonts w:ascii="Times New Roman"/>
          <w:b w:val="false"/>
          <w:i w:val="false"/>
          <w:color w:val="000000"/>
          <w:sz w:val="28"/>
        </w:rPr>
        <w:t>
</w:t>
      </w:r>
      <w:r>
        <w:rPr>
          <w:rFonts w:ascii="Times New Roman"/>
          <w:b w:val="false"/>
          <w:i w:val="false"/>
          <w:color w:val="000000"/>
          <w:sz w:val="28"/>
        </w:rPr>
        <w:t>
      2) грузовыми автомобилями (допустимый общий вес которых, включая прицеп, более 6 тонн, или допустимая полезная нагрузка, включая прицеп, более 3,5 тонн);</w:t>
      </w:r>
      <w:r>
        <w:br/>
      </w:r>
      <w:r>
        <w:rPr>
          <w:rFonts w:ascii="Times New Roman"/>
          <w:b w:val="false"/>
          <w:i w:val="false"/>
          <w:color w:val="000000"/>
          <w:sz w:val="28"/>
        </w:rPr>
        <w:t>
</w:t>
      </w: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r>
        <w:br/>
      </w:r>
      <w:r>
        <w:rPr>
          <w:rFonts w:ascii="Times New Roman"/>
          <w:b w:val="false"/>
          <w:i w:val="false"/>
          <w:color w:val="000000"/>
          <w:sz w:val="28"/>
        </w:rPr>
        <w:t>
</w:t>
      </w:r>
      <w:r>
        <w:rPr>
          <w:rFonts w:ascii="Times New Roman"/>
          <w:b w:val="false"/>
          <w:i w:val="false"/>
          <w:color w:val="000000"/>
          <w:sz w:val="28"/>
        </w:rPr>
        <w:t>
      4) специальными автомобилями (предназначенными для выполнения различных, преимущественно нетранспортных работ).</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12.11.2013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карточка допуска</w:t>
      </w:r>
      <w:r>
        <w:rPr>
          <w:rFonts w:ascii="Times New Roman"/>
          <w:b w:val="false"/>
          <w:i w:val="false"/>
          <w:color w:val="000000"/>
          <w:sz w:val="28"/>
        </w:rPr>
        <w:t xml:space="preserve"> на автотранспортное средство – документ, разрешающий использование автотранспортного средства в международных автомобильных перевозках грузов;</w:t>
      </w:r>
      <w:r>
        <w:br/>
      </w:r>
      <w:r>
        <w:rPr>
          <w:rFonts w:ascii="Times New Roman"/>
          <w:b w:val="false"/>
          <w:i w:val="false"/>
          <w:color w:val="000000"/>
          <w:sz w:val="28"/>
        </w:rPr>
        <w:t>
</w:t>
      </w: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удостоверение допуска</w:t>
      </w:r>
      <w:r>
        <w:rPr>
          <w:rFonts w:ascii="Times New Roman"/>
          <w:b w:val="false"/>
          <w:i w:val="false"/>
          <w:color w:val="000000"/>
          <w:sz w:val="28"/>
        </w:rPr>
        <w:t xml:space="preserve"> к осуществлению международных автомобильных перевозок грузов – документ, дающий право автомобильным перевозчикам Республики Казахстан осуществлять международные автомобильные перевозки грузов;</w:t>
      </w:r>
      <w:r>
        <w:br/>
      </w:r>
      <w:r>
        <w:rPr>
          <w:rFonts w:ascii="Times New Roman"/>
          <w:b w:val="false"/>
          <w:i w:val="false"/>
          <w:color w:val="000000"/>
          <w:sz w:val="28"/>
        </w:rPr>
        <w:t>
</w:t>
      </w:r>
      <w:r>
        <w:rPr>
          <w:rFonts w:ascii="Times New Roman"/>
          <w:b w:val="false"/>
          <w:i w:val="false"/>
          <w:color w:val="000000"/>
          <w:sz w:val="28"/>
        </w:rPr>
        <w:t>
      4) дополнительная заявка – заявка на получение иностранных разрешений, поданная отечественным перевозчиком, не участвовавшим в годовой заявке или не указавшим в годовой заявке определенный вид и необходимое количество иностранных разрешений;</w:t>
      </w:r>
      <w:r>
        <w:br/>
      </w:r>
      <w:r>
        <w:rPr>
          <w:rFonts w:ascii="Times New Roman"/>
          <w:b w:val="false"/>
          <w:i w:val="false"/>
          <w:color w:val="000000"/>
          <w:sz w:val="28"/>
        </w:rPr>
        <w:t>
</w:t>
      </w:r>
      <w:r>
        <w:rPr>
          <w:rFonts w:ascii="Times New Roman"/>
          <w:b w:val="false"/>
          <w:i w:val="false"/>
          <w:color w:val="000000"/>
          <w:sz w:val="28"/>
        </w:rPr>
        <w:t>
      5) отечественное разрешение – разрешительный документ, на основании которого осуществляются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в (из) третьи страны;</w:t>
      </w:r>
      <w:r>
        <w:br/>
      </w:r>
      <w:r>
        <w:rPr>
          <w:rFonts w:ascii="Times New Roman"/>
          <w:b w:val="false"/>
          <w:i w:val="false"/>
          <w:color w:val="000000"/>
          <w:sz w:val="28"/>
        </w:rPr>
        <w:t>
</w:t>
      </w:r>
      <w:r>
        <w:rPr>
          <w:rFonts w:ascii="Times New Roman"/>
          <w:b w:val="false"/>
          <w:i w:val="false"/>
          <w:color w:val="000000"/>
          <w:sz w:val="28"/>
        </w:rPr>
        <w:t>
      6) рейс – проезд автотранспортных средств от пункта отправления до пункта назначения;</w:t>
      </w:r>
      <w:r>
        <w:br/>
      </w:r>
      <w:r>
        <w:rPr>
          <w:rFonts w:ascii="Times New Roman"/>
          <w:b w:val="false"/>
          <w:i w:val="false"/>
          <w:color w:val="000000"/>
          <w:sz w:val="28"/>
        </w:rPr>
        <w:t>
</w:t>
      </w:r>
      <w:r>
        <w:rPr>
          <w:rFonts w:ascii="Times New Roman"/>
          <w:b w:val="false"/>
          <w:i w:val="false"/>
          <w:color w:val="000000"/>
          <w:sz w:val="28"/>
        </w:rPr>
        <w:t>
      7) разрешительный документ - документ (отечественное или иностранное разрешение, разрешение на выполнение перевозки в (из) третьи страны, специальное разрешение), подтверждающий право проезда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8) квота обмена бланками разрешений – количество иностранных разрешений, согласованных для обмена с иностранными государствами (далее – квота обмена);</w:t>
      </w:r>
      <w:r>
        <w:br/>
      </w:r>
      <w:r>
        <w:rPr>
          <w:rFonts w:ascii="Times New Roman"/>
          <w:b w:val="false"/>
          <w:i w:val="false"/>
          <w:color w:val="000000"/>
          <w:sz w:val="28"/>
        </w:rPr>
        <w:t>
</w:t>
      </w:r>
      <w:r>
        <w:rPr>
          <w:rFonts w:ascii="Times New Roman"/>
          <w:b w:val="false"/>
          <w:i w:val="false"/>
          <w:color w:val="000000"/>
          <w:sz w:val="28"/>
        </w:rPr>
        <w:t>
      9)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перевозки в (из)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иностранное разрешение</w:t>
      </w:r>
      <w:r>
        <w:rPr>
          <w:rFonts w:ascii="Times New Roman"/>
          <w:b w:val="false"/>
          <w:i w:val="false"/>
          <w:color w:val="000000"/>
          <w:sz w:val="28"/>
        </w:rPr>
        <w:t xml:space="preserve"> – разрешительный документ, на основании которого осуществляются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в международном сообщении, а также перевозки в (из) третьи страны.</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r>
        <w:br/>
      </w:r>
      <w:r>
        <w:rPr>
          <w:rFonts w:ascii="Times New Roman"/>
          <w:b w:val="false"/>
          <w:i w:val="false"/>
          <w:color w:val="000000"/>
          <w:sz w:val="28"/>
        </w:rPr>
        <w:t>
</w:t>
      </w:r>
      <w:r>
        <w:rPr>
          <w:rFonts w:ascii="Times New Roman"/>
          <w:b w:val="false"/>
          <w:i w:val="false"/>
          <w:color w:val="000000"/>
          <w:sz w:val="28"/>
        </w:rPr>
        <w:t>
      5-1.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r>
        <w:br/>
      </w:r>
      <w:r>
        <w:rPr>
          <w:rFonts w:ascii="Times New Roman"/>
          <w:b w:val="false"/>
          <w:i w:val="false"/>
          <w:color w:val="000000"/>
          <w:sz w:val="28"/>
        </w:rPr>
        <w:t>
</w:t>
      </w:r>
      <w:r>
        <w:rPr>
          <w:rFonts w:ascii="Times New Roman"/>
          <w:b w:val="false"/>
          <w:i w:val="false"/>
          <w:color w:val="000000"/>
          <w:sz w:val="28"/>
        </w:rPr>
        <w:t>
      1) иностранные разрешения на перевозку грузов;</w:t>
      </w:r>
      <w:r>
        <w:br/>
      </w:r>
      <w:r>
        <w:rPr>
          <w:rFonts w:ascii="Times New Roman"/>
          <w:b w:val="false"/>
          <w:i w:val="false"/>
          <w:color w:val="000000"/>
          <w:sz w:val="28"/>
        </w:rPr>
        <w:t>
</w:t>
      </w:r>
      <w:r>
        <w:rPr>
          <w:rFonts w:ascii="Times New Roman"/>
          <w:b w:val="false"/>
          <w:i w:val="false"/>
          <w:color w:val="000000"/>
          <w:sz w:val="28"/>
        </w:rPr>
        <w:t>
      2) иностранные разрешения на нерегулярные перевозки пассажиров и багажа;</w:t>
      </w:r>
      <w:r>
        <w:br/>
      </w:r>
      <w:r>
        <w:rPr>
          <w:rFonts w:ascii="Times New Roman"/>
          <w:b w:val="false"/>
          <w:i w:val="false"/>
          <w:color w:val="000000"/>
          <w:sz w:val="28"/>
        </w:rPr>
        <w:t>
</w:t>
      </w: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подпунктом 5-1 в соответствии с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международном автомобильном сообщении при осуществлении отечественными перевозчиками автомобильных перевозок на территорию Китайской Народной Республики требуется:</w:t>
      </w:r>
      <w:r>
        <w:br/>
      </w:r>
      <w:r>
        <w:rPr>
          <w:rFonts w:ascii="Times New Roman"/>
          <w:b w:val="false"/>
          <w:i w:val="false"/>
          <w:color w:val="000000"/>
          <w:sz w:val="28"/>
        </w:rPr>
        <w:t>
</w:t>
      </w: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и багажа, которое позволяет отечественному перевозчику осуществлять перевозку от пункта отправления до пункта назначения;</w:t>
      </w:r>
      <w:r>
        <w:br/>
      </w:r>
      <w:r>
        <w:rPr>
          <w:rFonts w:ascii="Times New Roman"/>
          <w:b w:val="false"/>
          <w:i w:val="false"/>
          <w:color w:val="000000"/>
          <w:sz w:val="28"/>
        </w:rPr>
        <w:t>
</w:t>
      </w:r>
      <w:r>
        <w:rPr>
          <w:rFonts w:ascii="Times New Roman"/>
          <w:b w:val="false"/>
          <w:i w:val="false"/>
          <w:color w:val="000000"/>
          <w:sz w:val="28"/>
        </w:rPr>
        <w:t>
      2) разрешение вида «В» при выполнении нерегулярных автомобильных перевозок пассажиров и багажа с правом совершения одного рейса туда и обратно;</w:t>
      </w:r>
      <w:r>
        <w:br/>
      </w:r>
      <w:r>
        <w:rPr>
          <w:rFonts w:ascii="Times New Roman"/>
          <w:b w:val="false"/>
          <w:i w:val="false"/>
          <w:color w:val="000000"/>
          <w:sz w:val="28"/>
        </w:rPr>
        <w:t>
</w:t>
      </w:r>
      <w:r>
        <w:rPr>
          <w:rFonts w:ascii="Times New Roman"/>
          <w:b w:val="false"/>
          <w:i w:val="false"/>
          <w:color w:val="000000"/>
          <w:sz w:val="28"/>
        </w:rPr>
        <w:t>
      3) разрешение вида «С» при перевозке грузов автомобильным транспортом с правом выполнения одного рейса туда и обратно.</w:t>
      </w:r>
      <w:r>
        <w:br/>
      </w:r>
      <w:r>
        <w:rPr>
          <w:rFonts w:ascii="Times New Roman"/>
          <w:b w:val="false"/>
          <w:i w:val="false"/>
          <w:color w:val="000000"/>
          <w:sz w:val="28"/>
        </w:rPr>
        <w:t>
</w:t>
      </w:r>
      <w:r>
        <w:rPr>
          <w:rFonts w:ascii="Times New Roman"/>
          <w:b w:val="false"/>
          <w:i w:val="false"/>
          <w:color w:val="000000"/>
          <w:sz w:val="28"/>
        </w:rPr>
        <w:t>
      Разрешения вида «А», «В», «С» действуют до 31 декабря текущего года.</w:t>
      </w:r>
    </w:p>
    <w:bookmarkEnd w:id="4"/>
    <w:bookmarkStart w:name="z33" w:id="5"/>
    <w:p>
      <w:pPr>
        <w:spacing w:after="0"/>
        <w:ind w:left="0"/>
        <w:jc w:val="left"/>
      </w:pPr>
      <w:r>
        <w:rPr>
          <w:rFonts w:ascii="Times New Roman"/>
          <w:b/>
          <w:i w:val="false"/>
          <w:color w:val="000000"/>
        </w:rPr>
        <w:t xml:space="preserve"> 
2. Порядок определения квоты обмена и распределения</w:t>
      </w:r>
      <w:r>
        <w:br/>
      </w:r>
      <w:r>
        <w:rPr>
          <w:rFonts w:ascii="Times New Roman"/>
          <w:b/>
          <w:i w:val="false"/>
          <w:color w:val="000000"/>
        </w:rPr>
        <w:t>
иностранных разрешений</w:t>
      </w:r>
    </w:p>
    <w:bookmarkEnd w:id="5"/>
    <w:bookmarkStart w:name="z34" w:id="6"/>
    <w:p>
      <w:pPr>
        <w:spacing w:after="0"/>
        <w:ind w:left="0"/>
        <w:jc w:val="both"/>
      </w:pPr>
      <w:r>
        <w:rPr>
          <w:rFonts w:ascii="Times New Roman"/>
          <w:b w:val="false"/>
          <w:i w:val="false"/>
          <w:color w:val="000000"/>
          <w:sz w:val="28"/>
        </w:rPr>
        <w:t>
      7. Территориальные органы транспортного контроля Комитета транспортного контроля Министерства транспорта и коммуникаций Республики Казахстан (далее – территориальные органы) ежегодно в срок до 10 августа через средства массовой информации и интернет-ресурсы информируют отечественных перевозчиков о начале приема годовых заявок на иностранные разрешения.</w:t>
      </w:r>
      <w:r>
        <w:br/>
      </w:r>
      <w:r>
        <w:rPr>
          <w:rFonts w:ascii="Times New Roman"/>
          <w:b w:val="false"/>
          <w:i w:val="false"/>
          <w:color w:val="000000"/>
          <w:sz w:val="28"/>
        </w:rPr>
        <w:t>
      Годовые заявки отечественными перевозчиками подаются через центры обслуживания населения либо веб-портал "Е-Лицензирование" www.elicense.kz (далее-портал).</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Ежегодно в срок до 30 сентября территориальные органы принимают годовые заявки от отечественных перевозчиков.</w:t>
      </w:r>
      <w:r>
        <w:br/>
      </w:r>
      <w:r>
        <w:rPr>
          <w:rFonts w:ascii="Times New Roman"/>
          <w:b w:val="false"/>
          <w:i w:val="false"/>
          <w:color w:val="000000"/>
          <w:sz w:val="28"/>
        </w:rPr>
        <w:t>
      Годовая заявка содержит:</w:t>
      </w:r>
      <w:r>
        <w:br/>
      </w:r>
      <w:r>
        <w:rPr>
          <w:rFonts w:ascii="Times New Roman"/>
          <w:b w:val="false"/>
          <w:i w:val="false"/>
          <w:color w:val="000000"/>
          <w:sz w:val="28"/>
        </w:rPr>
        <w:t>
      1)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или бизнес идентификационный </w:t>
      </w:r>
      <w:r>
        <w:rPr>
          <w:rFonts w:ascii="Times New Roman"/>
          <w:b w:val="false"/>
          <w:i w:val="false"/>
          <w:color w:val="000000"/>
          <w:sz w:val="28"/>
        </w:rPr>
        <w:t>номер</w:t>
      </w:r>
      <w:r>
        <w:rPr>
          <w:rFonts w:ascii="Times New Roman"/>
          <w:b w:val="false"/>
          <w:i w:val="false"/>
          <w:color w:val="000000"/>
          <w:sz w:val="28"/>
        </w:rPr>
        <w:t xml:space="preserve"> и наименование отечественного перевозчика;</w:t>
      </w:r>
      <w:r>
        <w:br/>
      </w:r>
      <w:r>
        <w:rPr>
          <w:rFonts w:ascii="Times New Roman"/>
          <w:b w:val="false"/>
          <w:i w:val="false"/>
          <w:color w:val="000000"/>
          <w:sz w:val="28"/>
        </w:rPr>
        <w:t>
      2) вид перевозки;</w:t>
      </w:r>
      <w:r>
        <w:br/>
      </w:r>
      <w:r>
        <w:rPr>
          <w:rFonts w:ascii="Times New Roman"/>
          <w:b w:val="false"/>
          <w:i w:val="false"/>
          <w:color w:val="000000"/>
          <w:sz w:val="28"/>
        </w:rPr>
        <w:t>
      3) количество потенциального использования иностранных разрешений в разрезе стран и видов выполняемых перевозок с разбивкой по кварталам, по времени совершения предполагаемой поездки и подвижному составу.</w:t>
      </w:r>
      <w:r>
        <w:br/>
      </w:r>
      <w:r>
        <w:rPr>
          <w:rFonts w:ascii="Times New Roman"/>
          <w:b w:val="false"/>
          <w:i w:val="false"/>
          <w:color w:val="000000"/>
          <w:sz w:val="28"/>
        </w:rPr>
        <w:t>
      Годовая заявка, не соответствующая вышеуказанным требованиям, подлежит отклонению с указанием причин в течение двух дней со дня подачи заявки.</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Ежегодно в срок с 10 по 30 сентября уполномоченный орган принимает годовые заявки от отечественных перевозчиков о необходимом количестве иностранных разрешений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При подаче годовых заявок на иностранные разрешения на регулярные перевозки пассажиров и багажа сроком действия на один календарный год отечественным перевозчиком направляются сведения о типе (классе) и государственных регистрационных номерных знаках подвижного состава, подлежащего для использования на маршруте, а также прилагаются следующие документы в электронном виде:</w:t>
      </w:r>
      <w:r>
        <w:br/>
      </w:r>
      <w:r>
        <w:rPr>
          <w:rFonts w:ascii="Times New Roman"/>
          <w:b w:val="false"/>
          <w:i w:val="false"/>
          <w:color w:val="000000"/>
          <w:sz w:val="28"/>
        </w:rPr>
        <w:t>
      1) копия договора о совместной деятельности с иностранным перевозчиком;</w:t>
      </w:r>
      <w:r>
        <w:br/>
      </w:r>
      <w:r>
        <w:rPr>
          <w:rFonts w:ascii="Times New Roman"/>
          <w:b w:val="false"/>
          <w:i w:val="false"/>
          <w:color w:val="000000"/>
          <w:sz w:val="28"/>
        </w:rPr>
        <w:t>
      2) письменное подтверждение местных исполнительных органов области, где зарегистрированы заявленные автобусы, микроавтобусы, о незадействованности данных транспортных средств на других маршрутах регулярных автомобильных перевозок пассажиров и багажа;</w:t>
      </w:r>
      <w:r>
        <w:br/>
      </w:r>
      <w:r>
        <w:rPr>
          <w:rFonts w:ascii="Times New Roman"/>
          <w:b w:val="false"/>
          <w:i w:val="false"/>
          <w:color w:val="000000"/>
          <w:sz w:val="28"/>
        </w:rPr>
        <w:t>
      3) расписания движения автобусов, микроавтобусов по маршруту с указанием места и времени отправления, прибытия и стоянки автобусов, микроавтобусов, а также расстояний по всем остановочным пунктам и пунктам пропуска через границы государств, согласованного уполномоченным органом;</w:t>
      </w:r>
      <w:r>
        <w:br/>
      </w:r>
      <w:r>
        <w:rPr>
          <w:rFonts w:ascii="Times New Roman"/>
          <w:b w:val="false"/>
          <w:i w:val="false"/>
          <w:color w:val="000000"/>
          <w:sz w:val="28"/>
        </w:rPr>
        <w:t>
      4) схемы маршрута с указанием автовокзалов, автостанций, автомобильных пунктов пропуска через государственную границу, опасных участков и скоростного режима движения автобусов и микроавтобусов, согласованной уполномоченным органом;</w:t>
      </w:r>
      <w:r>
        <w:br/>
      </w:r>
      <w:r>
        <w:rPr>
          <w:rFonts w:ascii="Times New Roman"/>
          <w:b w:val="false"/>
          <w:i w:val="false"/>
          <w:color w:val="000000"/>
          <w:sz w:val="28"/>
        </w:rPr>
        <w:t>
      5) графика режима труда и отдыха водителей на протяжении всего регулярного маршрута с указанием времени и места смены водителей автобусов и микроавтобусов.</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По итогам сводных годовых заявок формируется общая сводная годовая заявка.</w:t>
      </w:r>
      <w:r>
        <w:br/>
      </w:r>
      <w:r>
        <w:rPr>
          <w:rFonts w:ascii="Times New Roman"/>
          <w:b w:val="false"/>
          <w:i w:val="false"/>
          <w:color w:val="000000"/>
          <w:sz w:val="28"/>
        </w:rPr>
        <w:t>
      Сформированная общая сводная годовая заявка размещается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Документы, указанные в пункте 11 настоящих Правил, хранятся в течение 5 лет в Комитете транспортного контроля.</w:t>
      </w:r>
      <w:r>
        <w:br/>
      </w:r>
      <w:r>
        <w:rPr>
          <w:rFonts w:ascii="Times New Roman"/>
          <w:b w:val="false"/>
          <w:i w:val="false"/>
          <w:color w:val="000000"/>
          <w:sz w:val="28"/>
        </w:rPr>
        <w:t>
</w:t>
      </w:r>
      <w:r>
        <w:rPr>
          <w:rFonts w:ascii="Times New Roman"/>
          <w:b w:val="false"/>
          <w:i w:val="false"/>
          <w:color w:val="000000"/>
          <w:sz w:val="28"/>
        </w:rPr>
        <w:t>
      14. Для обеспечения проведения переговоров с компетентными органами соответствующих государств по вопросу определения квоты обмена бланками иностранных разрешений территориальные органы в срок до 10 октября текущего года направляют в уполномоченный орган общую сводную годовую заявку о количестве потребностей отечественных перевозчиков в иностранных разрешениях.</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Уполномоченный орган согласовывает с компетентными органами иностранных государств квоту обмена бланками разрешений.</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Комитет транспортного контроля осуществляет передачу компетентным органам иностранных государств бланков отечественных разрешений, в том числе и разрешений на выполнение перевозки в (из) третьи страны, и получение для отечественных перевозчиков иностранных разрешений, в количестве, оговоренном протоколами переговоров с иностранными компетентными органами.</w:t>
      </w:r>
      <w:r>
        <w:br/>
      </w:r>
      <w:r>
        <w:rPr>
          <w:rFonts w:ascii="Times New Roman"/>
          <w:b w:val="false"/>
          <w:i w:val="false"/>
          <w:color w:val="000000"/>
          <w:sz w:val="28"/>
        </w:rPr>
        <w:t>
</w:t>
      </w:r>
      <w:r>
        <w:rPr>
          <w:rFonts w:ascii="Times New Roman"/>
          <w:b w:val="false"/>
          <w:i w:val="false"/>
          <w:color w:val="000000"/>
          <w:sz w:val="28"/>
        </w:rPr>
        <w:t>
      17. Иностранные разрешения, квота обмена которыми удовлетворяет потребность отечественных перевозчиков, подлежат полному распределению в территориальные органы для выдачи отечественным перевозчикам согласно данным общей сводной годовой заявки, за исключением иностранных разрешений, определенных в резерв Комитета транспортного контроля и иностранных разрешений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000000"/>
          <w:sz w:val="28"/>
        </w:rPr>
        <w:t>
      18. Иностранные разрешения, квота обмена которыми не удовлетворяет потребность отечественных перевозчиков, подлежат распределению в автоматизированном порядке среди отечественных перевозчиков с учетом имеющегося у них подвижного состава по мере поступления заявлений на получение бланков иностранных разрешений.</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Если спрос на разрешения в отношении стран, с которыми действует разрешительная система выполнения международных автомобильных перевозок, превышает количество иностранных разрешений, предназначенных к выдаче отечественным перевозчикам, то иностранные разрешения выдаются в первую очередь для:</w:t>
      </w:r>
      <w:r>
        <w:br/>
      </w:r>
      <w:r>
        <w:rPr>
          <w:rFonts w:ascii="Times New Roman"/>
          <w:b w:val="false"/>
          <w:i w:val="false"/>
          <w:color w:val="000000"/>
          <w:sz w:val="28"/>
        </w:rPr>
        <w:t>
      1) автомобильных перевозок гуманитарных грузов;</w:t>
      </w:r>
      <w:r>
        <w:br/>
      </w:r>
      <w:r>
        <w:rPr>
          <w:rFonts w:ascii="Times New Roman"/>
          <w:b w:val="false"/>
          <w:i w:val="false"/>
          <w:color w:val="000000"/>
          <w:sz w:val="28"/>
        </w:rPr>
        <w:t>
      2) экспортных автомобильных перевозок грузов, производимых в Республике Казахстан;</w:t>
      </w:r>
      <w:r>
        <w:br/>
      </w:r>
      <w:r>
        <w:rPr>
          <w:rFonts w:ascii="Times New Roman"/>
          <w:b w:val="false"/>
          <w:i w:val="false"/>
          <w:color w:val="000000"/>
          <w:sz w:val="28"/>
        </w:rPr>
        <w:t>
      3) автомобильных перевозок, выполняемых совместно с перевозчиками других видов транспорта;</w:t>
      </w:r>
      <w:r>
        <w:br/>
      </w:r>
      <w:r>
        <w:rPr>
          <w:rFonts w:ascii="Times New Roman"/>
          <w:b w:val="false"/>
          <w:i w:val="false"/>
          <w:color w:val="000000"/>
          <w:sz w:val="28"/>
        </w:rPr>
        <w:t>
      4) автомобильных перевозок скоропортящихся продуктов;</w:t>
      </w:r>
      <w:r>
        <w:br/>
      </w:r>
      <w:r>
        <w:rPr>
          <w:rFonts w:ascii="Times New Roman"/>
          <w:b w:val="false"/>
          <w:i w:val="false"/>
          <w:color w:val="000000"/>
          <w:sz w:val="28"/>
        </w:rPr>
        <w:t>
      5) автомобильных перевозок, выполняемых в попутном направлении.</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 постановлением Правительства РК от 12.11.2013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Автомобильные перевозки грузов, указанных в пункте 19 настоящих Правил отечественными перевозчиками подтверждаются договорами перевозки.</w:t>
      </w:r>
      <w:r>
        <w:br/>
      </w:r>
      <w:r>
        <w:rPr>
          <w:rFonts w:ascii="Times New Roman"/>
          <w:b w:val="false"/>
          <w:i w:val="false"/>
          <w:color w:val="000000"/>
          <w:sz w:val="28"/>
        </w:rPr>
        <w:t>
</w:t>
      </w:r>
      <w:r>
        <w:rPr>
          <w:rFonts w:ascii="Times New Roman"/>
          <w:b w:val="false"/>
          <w:i w:val="false"/>
          <w:color w:val="000000"/>
          <w:sz w:val="28"/>
        </w:rPr>
        <w:t>
      21. Уполномоченным органом иностранные разрешения на регулярные перевозки пассажиров и багажа сроком действия на один календарный год распределяются с учетом установленных маршрутов и расписания движения по данным маршрутам, согласованных с компетентными органами иностранных государств.</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Сведения о количестве распределенных иностранных разрешений в разрезе территориальных органов размещаются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Отечественные перевозчики, подавшие дополнительные заявки на получение бланков иностранных разрешений на нерегулярные перевозки пассажиров и багажа, на перевозку груза и иностранных разрешений на регулярные перевозки пассажиров и багажа сроком действия на один календарный год, обеспечиваются Комитетом транспортного контроля из резерва и невостребованных в течение одного квартала указанных бланков.</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23-1. В случаях подачи отечественными перевозчиками дополнительных заявок на получение бланков иностранных разрешений на нерегулярные перевозки пассажиров и багажа, перевозку груза и иностранных разрешений на регулярные перевозки пассажиров и багажа и отсутствия невостребованных бланков иностранных разрешений, уполномоченным органом путем переписки согласовывается с компетентными органами иностранного государства соответствующая квота обмена бланками иностранных разрешений на текущий год.</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23-1 в соответствии с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bookmarkEnd w:id="6"/>
    <w:bookmarkStart w:name="z59" w:id="7"/>
    <w:p>
      <w:pPr>
        <w:spacing w:after="0"/>
        <w:ind w:left="0"/>
        <w:jc w:val="left"/>
      </w:pPr>
      <w:r>
        <w:rPr>
          <w:rFonts w:ascii="Times New Roman"/>
          <w:b/>
          <w:i w:val="false"/>
          <w:color w:val="000000"/>
        </w:rPr>
        <w:t xml:space="preserve"> 
3. Порядок выдачи иностранных разрешений отечественным</w:t>
      </w:r>
      <w:r>
        <w:br/>
      </w:r>
      <w:r>
        <w:rPr>
          <w:rFonts w:ascii="Times New Roman"/>
          <w:b/>
          <w:i w:val="false"/>
          <w:color w:val="000000"/>
        </w:rPr>
        <w:t>
перевозчикам</w:t>
      </w:r>
    </w:p>
    <w:bookmarkEnd w:id="7"/>
    <w:bookmarkStart w:name="z60" w:id="8"/>
    <w:p>
      <w:pPr>
        <w:spacing w:after="0"/>
        <w:ind w:left="0"/>
        <w:jc w:val="both"/>
      </w:pPr>
      <w:r>
        <w:rPr>
          <w:rFonts w:ascii="Times New Roman"/>
          <w:b w:val="false"/>
          <w:i w:val="false"/>
          <w:color w:val="000000"/>
          <w:sz w:val="28"/>
        </w:rPr>
        <w:t>
      24. Оформление и выдачу иностранных разрешений отечественным перевозчикам, за исключением иностранных разрешений на регулярные перевозки пассажиров и багажа сроком действия на один календарный год, осуществляют территориальные органы.</w:t>
      </w:r>
      <w:r>
        <w:br/>
      </w:r>
      <w:r>
        <w:rPr>
          <w:rFonts w:ascii="Times New Roman"/>
          <w:b w:val="false"/>
          <w:i w:val="false"/>
          <w:color w:val="000000"/>
          <w:sz w:val="28"/>
        </w:rPr>
        <w:t>
</w:t>
      </w:r>
      <w:r>
        <w:rPr>
          <w:rFonts w:ascii="Times New Roman"/>
          <w:b w:val="false"/>
          <w:i w:val="false"/>
          <w:color w:val="000000"/>
          <w:sz w:val="28"/>
        </w:rPr>
        <w:t>
      25. Оформление и выдачу иностранных разрешений на регулярные перевозки пассажиров и багажа сроком действия на один календарный год осуществляет Комитет транспортного контроля.</w:t>
      </w:r>
      <w:r>
        <w:br/>
      </w:r>
      <w:r>
        <w:rPr>
          <w:rFonts w:ascii="Times New Roman"/>
          <w:b w:val="false"/>
          <w:i w:val="false"/>
          <w:color w:val="000000"/>
          <w:sz w:val="28"/>
        </w:rPr>
        <w:t>
</w:t>
      </w:r>
      <w:r>
        <w:rPr>
          <w:rFonts w:ascii="Times New Roman"/>
          <w:b w:val="false"/>
          <w:i w:val="false"/>
          <w:color w:val="000000"/>
          <w:sz w:val="28"/>
        </w:rPr>
        <w:t>
      26. Заявление на получение иностранных разрешений на нерегулярные перевозки пассажиров и багажа, перевозку груза и иностранных разрешений на регулярные перевозки пассажиров и багажа сроком действия на один календарный год рассматривается территориальными органами или Комитетом транспортного контроля с уведомлением заявителя в течение двух рабочих дней со дня получения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Территориальными органами отечественным перевозчикам иностранные разрешения выдаются при наличии: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удостоверения допуска</w:t>
      </w:r>
      <w:r>
        <w:rPr>
          <w:rFonts w:ascii="Times New Roman"/>
          <w:b w:val="false"/>
          <w:i w:val="false"/>
          <w:color w:val="000000"/>
          <w:sz w:val="28"/>
        </w:rPr>
        <w:t xml:space="preserve"> к осуществлению международных автомобильных перевозок грузов, </w:t>
      </w:r>
      <w:r>
        <w:rPr>
          <w:rFonts w:ascii="Times New Roman"/>
          <w:b w:val="false"/>
          <w:i w:val="false"/>
          <w:color w:val="000000"/>
          <w:sz w:val="28"/>
        </w:rPr>
        <w:t>карточки допуска</w:t>
      </w:r>
      <w:r>
        <w:rPr>
          <w:rFonts w:ascii="Times New Roman"/>
          <w:b w:val="false"/>
          <w:i w:val="false"/>
          <w:color w:val="000000"/>
          <w:sz w:val="28"/>
        </w:rPr>
        <w:t xml:space="preserve"> и международного сертификата технического осмотра на представленные автотранспортные средства - при осуществлении перевозок грузов;</w:t>
      </w:r>
      <w:r>
        <w:br/>
      </w:r>
      <w:r>
        <w:rPr>
          <w:rFonts w:ascii="Times New Roman"/>
          <w:b w:val="false"/>
          <w:i w:val="false"/>
          <w:color w:val="000000"/>
          <w:sz w:val="28"/>
        </w:rPr>
        <w:t>
</w:t>
      </w:r>
      <w:r>
        <w:rPr>
          <w:rFonts w:ascii="Times New Roman"/>
          <w:b w:val="false"/>
          <w:i w:val="false"/>
          <w:color w:val="000000"/>
          <w:sz w:val="28"/>
        </w:rPr>
        <w:t>
      2) лицензия для занятия деятельностью по регулярной перевозке пассажиров автобусами, микроавтобусами в международном сообщении – при осуществлении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 с изменением, внесенным постановлением Правительства РК от 12.11.2013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Комитетом транспортного контроля отечественным перевозчикам иностранные разрешения на регулярные перевозки пассажиров и багажа сроком действия на один календарный год выдаются при наличии лицензии для занятия деятельностью по регулярной перевозке пассажиров автобусами, микроавтобусами в международном сообщении.</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12.11.2013 </w:t>
      </w:r>
      <w:r>
        <w:rPr>
          <w:rFonts w:ascii="Times New Roman"/>
          <w:b w:val="false"/>
          <w:i w:val="false"/>
          <w:color w:val="000000"/>
          <w:sz w:val="28"/>
        </w:rPr>
        <w:t>№ 1211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Заявление на получение иностранных разрешений, за исключением иностранных разрешений на регулярные перевозки пассажиров и багажа сроком действия на один календарный год, рассматривается в территориальном органе по месту жительства физического лица либо индивидуального предпринимателя или месту нахождения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Заявление на получение иностранных разрешений и дополнительные заявки отечественными перевозчиками могут подаваться через портал.</w:t>
      </w:r>
      <w:r>
        <w:br/>
      </w:r>
      <w:r>
        <w:rPr>
          <w:rFonts w:ascii="Times New Roman"/>
          <w:b w:val="false"/>
          <w:i w:val="false"/>
          <w:color w:val="000000"/>
          <w:sz w:val="28"/>
        </w:rPr>
        <w:t>
      Рассмотрение заявлений и дополнительных заявок, а также расчет количества выдаваемых иностранных разрешений осуществляются с использованием информационной аналитической системы транспортной базы данных и мониторинга динамики безопасности перевозок (далее – ИАС ТБД).</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Выдача бланков иностранных разрешений на нерегулярные перевозки пассажиров и багажа, перевозку груза и иностранных разрешений на регулярные перевозки пассажиров и багажа сроком действия на один календарный год отечественным перевозчикам осуществляется в течение одного рабочего дня со дня поступления в территориальный орган или уполномоченный орган платежного документа об уплате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Полученные иностранные разрешения используются отечественным перевозчиком на автотранспортное средство, указанное в карточках допуска данного отечественного перевозчика, а также на вновь приобретенное и перегоняемое на территорию Республики Казахстан автотранспортное средство.</w:t>
      </w:r>
      <w:r>
        <w:br/>
      </w:r>
      <w:r>
        <w:rPr>
          <w:rFonts w:ascii="Times New Roman"/>
          <w:b w:val="false"/>
          <w:i w:val="false"/>
          <w:color w:val="000000"/>
          <w:sz w:val="28"/>
        </w:rPr>
        <w:t>
</w:t>
      </w:r>
      <w:r>
        <w:rPr>
          <w:rFonts w:ascii="Times New Roman"/>
          <w:b w:val="false"/>
          <w:i w:val="false"/>
          <w:color w:val="000000"/>
          <w:sz w:val="28"/>
        </w:rPr>
        <w:t>
      33. Использованные отечественным перевозчиком иностранные разрешения подлежат возврату в территориальный орган по месту их выдачи, за исключением иностранных разрешений на регулярные перевозки пассажиров и багажа сроком действия на один календарный год, в течение одного месяца после завершения поездки, а неиспользованные – не позднее двадцати календарных дней со дня окончания их срока действия.</w:t>
      </w:r>
      <w:r>
        <w:br/>
      </w:r>
      <w:r>
        <w:rPr>
          <w:rFonts w:ascii="Times New Roman"/>
          <w:b w:val="false"/>
          <w:i w:val="false"/>
          <w:color w:val="000000"/>
          <w:sz w:val="28"/>
        </w:rPr>
        <w:t>
</w:t>
      </w:r>
      <w:r>
        <w:rPr>
          <w:rFonts w:ascii="Times New Roman"/>
          <w:b w:val="false"/>
          <w:i w:val="false"/>
          <w:color w:val="000000"/>
          <w:sz w:val="28"/>
        </w:rPr>
        <w:t>
      Иностранные разрешения на регулярные перевозки пассажиров и багажа сроком действия на один календарный год подлежат возврату в Комитет транспортного контроля не позднее двадцати календарных дней со дня окончания их срока действия.</w:t>
      </w:r>
      <w:r>
        <w:br/>
      </w:r>
      <w:r>
        <w:rPr>
          <w:rFonts w:ascii="Times New Roman"/>
          <w:b w:val="false"/>
          <w:i w:val="false"/>
          <w:color w:val="000000"/>
          <w:sz w:val="28"/>
        </w:rPr>
        <w:t>
</w:t>
      </w:r>
      <w:r>
        <w:rPr>
          <w:rFonts w:ascii="Times New Roman"/>
          <w:b w:val="false"/>
          <w:i w:val="false"/>
          <w:color w:val="000000"/>
          <w:sz w:val="28"/>
        </w:rPr>
        <w:t>
      Отечественными перевозчиками иностранные разрешения возвращаются сопроводительным письмом, составленным в произвольной форме, в котором в обязательном порядке указывается дата возврата, номера иностранных разрешений с приложением данных разрешений.</w:t>
      </w:r>
      <w:r>
        <w:br/>
      </w:r>
      <w:r>
        <w:rPr>
          <w:rFonts w:ascii="Times New Roman"/>
          <w:b w:val="false"/>
          <w:i w:val="false"/>
          <w:color w:val="000000"/>
          <w:sz w:val="28"/>
        </w:rPr>
        <w:t>
</w:t>
      </w:r>
      <w:r>
        <w:rPr>
          <w:rFonts w:ascii="Times New Roman"/>
          <w:b w:val="false"/>
          <w:i w:val="false"/>
          <w:color w:val="000000"/>
          <w:sz w:val="28"/>
        </w:rPr>
        <w:t>
      В случае утери иностранного разрешения отечественные перевозчики в письменной форме уведомляют об утере Комитет транспортного контроля или территориальные органы с приложением копии зарегистрированных в органах внутренних дел заявлений или документов, подтверждающих размещение объявлений в средствах массовой информации об утере и недействительности указанных разрешений.</w:t>
      </w:r>
      <w:r>
        <w:br/>
      </w:r>
      <w:r>
        <w:rPr>
          <w:rFonts w:ascii="Times New Roman"/>
          <w:b w:val="false"/>
          <w:i w:val="false"/>
          <w:color w:val="000000"/>
          <w:sz w:val="28"/>
        </w:rPr>
        <w:t>
</w:t>
      </w:r>
      <w:r>
        <w:rPr>
          <w:rFonts w:ascii="Times New Roman"/>
          <w:b w:val="false"/>
          <w:i w:val="false"/>
          <w:color w:val="000000"/>
          <w:sz w:val="28"/>
        </w:rPr>
        <w:t>
      Срок предоставления в Комитет транспортного контроля или территориальный орган уведомления об утере не должен превышать десяти рабочих дней со дня регистрации заявления в органах внутренних дел или размещения объявления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 невозвращенных в установленные настоящими Правилами сроки.</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изменением, внесенным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Возвращенные иностранные разрешения хранятся в течение 5 лет в Комитете транспортного контроля и территориальных органах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 Территориальные органы ежемесячно до 5 числа предоставляют в Комитет транспортного контроля информацию о количестве возвращенных отечественными перевозчиками иностранных разрешений.</w:t>
      </w:r>
      <w:r>
        <w:br/>
      </w:r>
      <w:r>
        <w:rPr>
          <w:rFonts w:ascii="Times New Roman"/>
          <w:b w:val="false"/>
          <w:i w:val="false"/>
          <w:color w:val="000000"/>
          <w:sz w:val="28"/>
        </w:rPr>
        <w:t>
</w:t>
      </w:r>
      <w:r>
        <w:rPr>
          <w:rFonts w:ascii="Times New Roman"/>
          <w:b w:val="false"/>
          <w:i w:val="false"/>
          <w:color w:val="000000"/>
          <w:sz w:val="28"/>
        </w:rPr>
        <w:t>
      36. Комитет транспортного контроля и территориальные органы ведут учет возвращенных иностранных разрешений в разрезе стран.</w:t>
      </w:r>
      <w:r>
        <w:br/>
      </w:r>
      <w:r>
        <w:rPr>
          <w:rFonts w:ascii="Times New Roman"/>
          <w:b w:val="false"/>
          <w:i w:val="false"/>
          <w:color w:val="000000"/>
          <w:sz w:val="28"/>
        </w:rPr>
        <w:t>
      Учет выданных и возвращенных иностранных разрешений на нерегулярные перевозки пассажиров и багажа, перевозку груза и иностранных разрешений на регулярные перевозки пассажиров и багажа сроком действия на один календарный год осуществляется в ИАС ТБД и включает в себя следующие сведения:</w:t>
      </w:r>
      <w:r>
        <w:br/>
      </w:r>
      <w:r>
        <w:rPr>
          <w:rFonts w:ascii="Times New Roman"/>
          <w:b w:val="false"/>
          <w:i w:val="false"/>
          <w:color w:val="000000"/>
          <w:sz w:val="28"/>
        </w:rPr>
        <w:t>
      1)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или бизнес идентификационный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2) наименование отечественного перевозчика;</w:t>
      </w:r>
      <w:r>
        <w:br/>
      </w:r>
      <w:r>
        <w:rPr>
          <w:rFonts w:ascii="Times New Roman"/>
          <w:b w:val="false"/>
          <w:i w:val="false"/>
          <w:color w:val="000000"/>
          <w:sz w:val="28"/>
        </w:rPr>
        <w:t>
      3) вид разрешения;</w:t>
      </w:r>
      <w:r>
        <w:br/>
      </w:r>
      <w:r>
        <w:rPr>
          <w:rFonts w:ascii="Times New Roman"/>
          <w:b w:val="false"/>
          <w:i w:val="false"/>
          <w:color w:val="000000"/>
          <w:sz w:val="28"/>
        </w:rPr>
        <w:t>
      4) срок действия разрешения;</w:t>
      </w:r>
      <w:r>
        <w:br/>
      </w:r>
      <w:r>
        <w:rPr>
          <w:rFonts w:ascii="Times New Roman"/>
          <w:b w:val="false"/>
          <w:i w:val="false"/>
          <w:color w:val="000000"/>
          <w:sz w:val="28"/>
        </w:rPr>
        <w:t>
      5) дата выдачи и номер (серия) разрешения;</w:t>
      </w:r>
      <w:r>
        <w:br/>
      </w:r>
      <w:r>
        <w:rPr>
          <w:rFonts w:ascii="Times New Roman"/>
          <w:b w:val="false"/>
          <w:i w:val="false"/>
          <w:color w:val="000000"/>
          <w:sz w:val="28"/>
        </w:rPr>
        <w:t>
      6) дата получения разрешения (при выдаче разрешений);</w:t>
      </w:r>
      <w:r>
        <w:br/>
      </w:r>
      <w:r>
        <w:rPr>
          <w:rFonts w:ascii="Times New Roman"/>
          <w:b w:val="false"/>
          <w:i w:val="false"/>
          <w:color w:val="000000"/>
          <w:sz w:val="28"/>
        </w:rPr>
        <w:t>
      7)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Территориальные органы по мере поступления заявлений и дополнительных заявок от отечественных перевозчиков обеспечивают оказание услуги в установленные сроки с использованием ИАС ТБД, а также своевременное внесение сведений о возвращенных иностранных разрешениях.</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Территориальные органы ежемесячно в срок до пятого числа предоставляют в территориальные органы таможенного контроля сведения об отечественных перевозчиках, подавших заявки на иностранные разрешения.</w:t>
      </w:r>
      <w:r>
        <w:br/>
      </w:r>
      <w:r>
        <w:rPr>
          <w:rFonts w:ascii="Times New Roman"/>
          <w:b w:val="false"/>
          <w:i w:val="false"/>
          <w:color w:val="000000"/>
          <w:sz w:val="28"/>
        </w:rPr>
        <w:t>
</w:t>
      </w:r>
      <w:r>
        <w:rPr>
          <w:rFonts w:ascii="Times New Roman"/>
          <w:b w:val="false"/>
          <w:i w:val="false"/>
          <w:color w:val="000000"/>
          <w:sz w:val="28"/>
        </w:rPr>
        <w:t>
      39. Комитет транспортного контроля ежегодно в срок до 15 октября предоставляет в Комитет таможенного контроля Министерства финансов Республики Казахстан (далее – Комитет таможенного контроля) сведения об отечественных перевозчиках, подавших заявки на иностранные разрешения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000000"/>
          <w:sz w:val="28"/>
        </w:rPr>
        <w:t>
      40. В выдаче отечественному перевозчику иностранного разрешения отказывается в случаях:</w:t>
      </w:r>
      <w:r>
        <w:br/>
      </w:r>
      <w:r>
        <w:rPr>
          <w:rFonts w:ascii="Times New Roman"/>
          <w:b w:val="false"/>
          <w:i w:val="false"/>
          <w:color w:val="000000"/>
          <w:sz w:val="28"/>
        </w:rPr>
        <w:t>
</w:t>
      </w:r>
      <w:r>
        <w:rPr>
          <w:rFonts w:ascii="Times New Roman"/>
          <w:b w:val="false"/>
          <w:i w:val="false"/>
          <w:color w:val="000000"/>
          <w:sz w:val="28"/>
        </w:rPr>
        <w:t>
      1) отсутствия </w:t>
      </w:r>
      <w:r>
        <w:rPr>
          <w:rFonts w:ascii="Times New Roman"/>
          <w:b w:val="false"/>
          <w:i w:val="false"/>
          <w:color w:val="000000"/>
          <w:sz w:val="28"/>
        </w:rPr>
        <w:t>удостоверения</w:t>
      </w:r>
      <w:r>
        <w:rPr>
          <w:rFonts w:ascii="Times New Roman"/>
          <w:b w:val="false"/>
          <w:i w:val="false"/>
          <w:color w:val="000000"/>
          <w:sz w:val="28"/>
        </w:rPr>
        <w:t xml:space="preserve"> допуска отечественного перевозчика к осуществлению международных автомобильных перевозок грузов, </w:t>
      </w:r>
      <w:r>
        <w:rPr>
          <w:rFonts w:ascii="Times New Roman"/>
          <w:b w:val="false"/>
          <w:i w:val="false"/>
          <w:color w:val="000000"/>
          <w:sz w:val="28"/>
        </w:rPr>
        <w:t>карточек допуска</w:t>
      </w:r>
      <w:r>
        <w:rPr>
          <w:rFonts w:ascii="Times New Roman"/>
          <w:b w:val="false"/>
          <w:i w:val="false"/>
          <w:color w:val="000000"/>
          <w:sz w:val="28"/>
        </w:rPr>
        <w:t xml:space="preserve"> на представленные автотранспортные средства;</w:t>
      </w:r>
      <w:r>
        <w:br/>
      </w:r>
      <w:r>
        <w:rPr>
          <w:rFonts w:ascii="Times New Roman"/>
          <w:b w:val="false"/>
          <w:i w:val="false"/>
          <w:color w:val="000000"/>
          <w:sz w:val="28"/>
        </w:rPr>
        <w:t>
</w:t>
      </w:r>
      <w:r>
        <w:rPr>
          <w:rFonts w:ascii="Times New Roman"/>
          <w:b w:val="false"/>
          <w:i w:val="false"/>
          <w:color w:val="000000"/>
          <w:sz w:val="28"/>
        </w:rPr>
        <w:t>
      2) отсутствия лицензий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r>
        <w:br/>
      </w:r>
      <w:r>
        <w:rPr>
          <w:rFonts w:ascii="Times New Roman"/>
          <w:b w:val="false"/>
          <w:i w:val="false"/>
          <w:color w:val="000000"/>
          <w:sz w:val="28"/>
        </w:rPr>
        <w:t>
</w:t>
      </w:r>
      <w:r>
        <w:rPr>
          <w:rFonts w:ascii="Times New Roman"/>
          <w:b w:val="false"/>
          <w:i w:val="false"/>
          <w:color w:val="000000"/>
          <w:sz w:val="28"/>
        </w:rPr>
        <w:t>
      3) обнаружения двух и/или более действующих карточек допуска на одно и то же автотранспортное средство;</w:t>
      </w:r>
      <w:r>
        <w:br/>
      </w:r>
      <w:r>
        <w:rPr>
          <w:rFonts w:ascii="Times New Roman"/>
          <w:b w:val="false"/>
          <w:i w:val="false"/>
          <w:color w:val="000000"/>
          <w:sz w:val="28"/>
        </w:rPr>
        <w:t>
</w:t>
      </w:r>
      <w:r>
        <w:rPr>
          <w:rFonts w:ascii="Times New Roman"/>
          <w:b w:val="false"/>
          <w:i w:val="false"/>
          <w:color w:val="000000"/>
          <w:sz w:val="28"/>
        </w:rPr>
        <w:t>
      4) отсутствия уплаты суммы сбора за проезд автотранспортных средств по территории Республики Казахстан в течение 15 календарных дней со дня направления отечественному перевозчику уведомления о выдаче иностранных разрешений на нерегулярные перевозки пассажиров и багажа, перевозку груза или иностранных разрешений на регулярные перевозки пассажиров и багажа сроком действия на один календарный год;</w:t>
      </w:r>
      <w:r>
        <w:br/>
      </w:r>
      <w:r>
        <w:rPr>
          <w:rFonts w:ascii="Times New Roman"/>
          <w:b w:val="false"/>
          <w:i w:val="false"/>
          <w:color w:val="000000"/>
          <w:sz w:val="28"/>
        </w:rPr>
        <w:t>
</w:t>
      </w:r>
      <w:r>
        <w:rPr>
          <w:rFonts w:ascii="Times New Roman"/>
          <w:b w:val="false"/>
          <w:i w:val="false"/>
          <w:color w:val="000000"/>
          <w:sz w:val="28"/>
        </w:rPr>
        <w:t>
      5) отсутствия иностранных разрешений в территориальном органе и резерве Комитета транспортного контроля;</w:t>
      </w:r>
      <w:r>
        <w:br/>
      </w:r>
      <w:r>
        <w:rPr>
          <w:rFonts w:ascii="Times New Roman"/>
          <w:b w:val="false"/>
          <w:i w:val="false"/>
          <w:color w:val="000000"/>
          <w:sz w:val="28"/>
        </w:rPr>
        <w:t>
</w:t>
      </w:r>
      <w:r>
        <w:rPr>
          <w:rFonts w:ascii="Times New Roman"/>
          <w:b w:val="false"/>
          <w:i w:val="false"/>
          <w:color w:val="000000"/>
          <w:sz w:val="28"/>
        </w:rPr>
        <w:t>
      6) непредставления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неисполнения в течение года требований, установленных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 с изменениями, внесенными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При выдаче отечественному перевозчику иностранного разрешения в соответствующие графы бланка в обязательном порядке записываются наименование перевозчика, юридический адрес, и проставляется печать (штамп) и подпись лица, выдавшего разрешение.</w:t>
      </w:r>
      <w:r>
        <w:br/>
      </w:r>
      <w:r>
        <w:rPr>
          <w:rFonts w:ascii="Times New Roman"/>
          <w:b w:val="false"/>
          <w:i w:val="false"/>
          <w:color w:val="000000"/>
          <w:sz w:val="28"/>
        </w:rPr>
        <w:t>
</w:t>
      </w:r>
      <w:r>
        <w:rPr>
          <w:rFonts w:ascii="Times New Roman"/>
          <w:b w:val="false"/>
          <w:i w:val="false"/>
          <w:color w:val="000000"/>
          <w:sz w:val="28"/>
        </w:rPr>
        <w:t>
      При выдаче иностранного разрешения на регулярные перевозки пассажиров и багажа сроком действия на один календарный год в соответствующие графы бланка в обязательном порядке записываются наименование перевозчика, юридический адрес, марка и государственный номер автотранспортного средства, маршрут движения, и проставляется печать (штамп) и подпись лица, выдавшего разрешение.</w:t>
      </w:r>
      <w:r>
        <w:br/>
      </w:r>
      <w:r>
        <w:rPr>
          <w:rFonts w:ascii="Times New Roman"/>
          <w:b w:val="false"/>
          <w:i w:val="false"/>
          <w:color w:val="000000"/>
          <w:sz w:val="28"/>
        </w:rPr>
        <w:t>
</w:t>
      </w:r>
      <w:r>
        <w:rPr>
          <w:rFonts w:ascii="Times New Roman"/>
          <w:b w:val="false"/>
          <w:i w:val="false"/>
          <w:color w:val="000000"/>
          <w:sz w:val="28"/>
        </w:rPr>
        <w:t>
      Исправления в иностранных разрешениях не допускаются.</w:t>
      </w:r>
    </w:p>
    <w:bookmarkEnd w:id="8"/>
    <w:bookmarkStart w:name="z86" w:id="9"/>
    <w:p>
      <w:pPr>
        <w:spacing w:after="0"/>
        <w:ind w:left="0"/>
        <w:jc w:val="left"/>
      </w:pPr>
      <w:r>
        <w:rPr>
          <w:rFonts w:ascii="Times New Roman"/>
          <w:b/>
          <w:i w:val="false"/>
          <w:color w:val="000000"/>
        </w:rPr>
        <w:t xml:space="preserve"> 
4. Порядок выдачи отечественных разрешений иностранным</w:t>
      </w:r>
      <w:r>
        <w:br/>
      </w:r>
      <w:r>
        <w:rPr>
          <w:rFonts w:ascii="Times New Roman"/>
          <w:b/>
          <w:i w:val="false"/>
          <w:color w:val="000000"/>
        </w:rPr>
        <w:t>
перевозчикам</w:t>
      </w:r>
    </w:p>
    <w:bookmarkEnd w:id="9"/>
    <w:bookmarkStart w:name="z87" w:id="10"/>
    <w:p>
      <w:pPr>
        <w:spacing w:after="0"/>
        <w:ind w:left="0"/>
        <w:jc w:val="both"/>
      </w:pPr>
      <w:r>
        <w:rPr>
          <w:rFonts w:ascii="Times New Roman"/>
          <w:b w:val="false"/>
          <w:i w:val="false"/>
          <w:color w:val="000000"/>
          <w:sz w:val="28"/>
        </w:rPr>
        <w:t>
      42. Отечественные разрешения и отечественные разрешения на выполнение перевозки в (из) третьи страны выдаются иностранным перевозчикам компетентными органами их государств из числа разрешений, обмененных на соответствующий год.</w:t>
      </w:r>
      <w:r>
        <w:br/>
      </w:r>
      <w:r>
        <w:rPr>
          <w:rFonts w:ascii="Times New Roman"/>
          <w:b w:val="false"/>
          <w:i w:val="false"/>
          <w:color w:val="000000"/>
          <w:sz w:val="28"/>
        </w:rPr>
        <w:t>
</w:t>
      </w:r>
      <w:r>
        <w:rPr>
          <w:rFonts w:ascii="Times New Roman"/>
          <w:b w:val="false"/>
          <w:i w:val="false"/>
          <w:color w:val="000000"/>
          <w:sz w:val="28"/>
        </w:rPr>
        <w:t>
      Отечественные разрешения действительны по 31 января последующего года, если иное не оговорено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43. Отечественное разрешение и отечественное разрешение на выполнение перевозки в (из) третьи страны действительны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r>
        <w:br/>
      </w:r>
      <w:r>
        <w:rPr>
          <w:rFonts w:ascii="Times New Roman"/>
          <w:b w:val="false"/>
          <w:i w:val="false"/>
          <w:color w:val="000000"/>
          <w:sz w:val="28"/>
        </w:rPr>
        <w:t>
</w:t>
      </w:r>
      <w:r>
        <w:rPr>
          <w:rFonts w:ascii="Times New Roman"/>
          <w:b w:val="false"/>
          <w:i w:val="false"/>
          <w:color w:val="000000"/>
          <w:sz w:val="28"/>
        </w:rPr>
        <w:t>
      Отечественные разрешения вида «А» действительны от пункта отправления до пункта назначения, вида «В» и «С» действительны до приграничных терминалов, находящихся в пределах до 75 км от государственных границ Республики Казахстан.</w:t>
      </w:r>
      <w:r>
        <w:br/>
      </w:r>
      <w:r>
        <w:rPr>
          <w:rFonts w:ascii="Times New Roman"/>
          <w:b w:val="false"/>
          <w:i w:val="false"/>
          <w:color w:val="000000"/>
          <w:sz w:val="28"/>
        </w:rPr>
        <w:t>
</w:t>
      </w:r>
      <w:r>
        <w:rPr>
          <w:rFonts w:ascii="Times New Roman"/>
          <w:b w:val="false"/>
          <w:i w:val="false"/>
          <w:color w:val="000000"/>
          <w:sz w:val="28"/>
        </w:rPr>
        <w:t>
      44.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r>
        <w:br/>
      </w:r>
      <w:r>
        <w:rPr>
          <w:rFonts w:ascii="Times New Roman"/>
          <w:b w:val="false"/>
          <w:i w:val="false"/>
          <w:color w:val="000000"/>
          <w:sz w:val="28"/>
        </w:rPr>
        <w:t xml:space="preserve">
      В случае, если планируется перевозка в страну регистрации автотранспортного средства, необходимо наличие дополнительного отечественного разрешения. </w:t>
      </w:r>
      <w:r>
        <w:br/>
      </w:r>
      <w:r>
        <w:rPr>
          <w:rFonts w:ascii="Times New Roman"/>
          <w:b w:val="false"/>
          <w:i w:val="false"/>
          <w:color w:val="000000"/>
          <w:sz w:val="28"/>
        </w:rPr>
        <w:t>
      В случае, если планируется перевозка в (из) третьи страны, необходимо наличие дополнительного разрешения в (из) третьи страны.</w:t>
      </w:r>
      <w:r>
        <w:br/>
      </w:r>
      <w:r>
        <w:rPr>
          <w:rFonts w:ascii="Times New Roman"/>
          <w:b w:val="false"/>
          <w:i w:val="false"/>
          <w:color w:val="000000"/>
          <w:sz w:val="28"/>
        </w:rPr>
        <w:t>
      </w:t>
      </w:r>
      <w:r>
        <w:rPr>
          <w:rFonts w:ascii="Times New Roman"/>
          <w:b w:val="false"/>
          <w:i w:val="false"/>
          <w:color w:val="ff0000"/>
          <w:sz w:val="28"/>
        </w:rPr>
        <w:t>Сноска. Пункт 44 в редакции постановления Правительства РК от 12.11.2013 </w:t>
      </w:r>
      <w:r>
        <w:rPr>
          <w:rFonts w:ascii="Times New Roman"/>
          <w:b w:val="false"/>
          <w:i w:val="false"/>
          <w:color w:val="000000"/>
          <w:sz w:val="28"/>
        </w:rPr>
        <w:t>№ 1211</w:t>
      </w:r>
      <w:r>
        <w:rPr>
          <w:rFonts w:ascii="Times New Roman"/>
          <w:b w:val="false"/>
          <w:i w:val="false"/>
          <w:color w:val="ff0000"/>
          <w:sz w:val="28"/>
        </w:rPr>
        <w:t> (вводится в действие с 01.01.2014).</w:t>
      </w:r>
      <w:r>
        <w:br/>
      </w:r>
      <w:r>
        <w:rPr>
          <w:rFonts w:ascii="Times New Roman"/>
          <w:b w:val="false"/>
          <w:i w:val="false"/>
          <w:color w:val="000000"/>
          <w:sz w:val="28"/>
        </w:rPr>
        <w:t>
</w:t>
      </w:r>
      <w:r>
        <w:rPr>
          <w:rFonts w:ascii="Times New Roman"/>
          <w:b w:val="false"/>
          <w:i w:val="false"/>
          <w:color w:val="000000"/>
          <w:sz w:val="28"/>
        </w:rPr>
        <w:t>
      45.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выполнение перевозки в (из) третьи страны.</w:t>
      </w:r>
      <w:r>
        <w:br/>
      </w:r>
      <w:r>
        <w:rPr>
          <w:rFonts w:ascii="Times New Roman"/>
          <w:b w:val="false"/>
          <w:i w:val="false"/>
          <w:color w:val="000000"/>
          <w:sz w:val="28"/>
        </w:rPr>
        <w:t>
</w:t>
      </w:r>
      <w:r>
        <w:rPr>
          <w:rFonts w:ascii="Times New Roman"/>
          <w:b w:val="false"/>
          <w:i w:val="false"/>
          <w:color w:val="000000"/>
          <w:sz w:val="28"/>
        </w:rPr>
        <w:t>
      46. Перевозка груза в/из третьи страны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в/из третьи страны.</w:t>
      </w:r>
      <w:r>
        <w:br/>
      </w:r>
      <w:r>
        <w:rPr>
          <w:rFonts w:ascii="Times New Roman"/>
          <w:b w:val="false"/>
          <w:i w:val="false"/>
          <w:color w:val="000000"/>
          <w:sz w:val="28"/>
        </w:rPr>
        <w:t>
</w:t>
      </w:r>
      <w:r>
        <w:rPr>
          <w:rFonts w:ascii="Times New Roman"/>
          <w:b w:val="false"/>
          <w:i w:val="false"/>
          <w:color w:val="000000"/>
          <w:sz w:val="28"/>
        </w:rPr>
        <w:t>
      46-1. При осуществлении перевозки грузов из третьих стран на территорию Республики Казахстан другим видом транспорта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(CMR), инвойс, коносамент или иной коммерческий документ на перевозимый груз).</w:t>
      </w:r>
      <w:r>
        <w:br/>
      </w:r>
      <w:r>
        <w:rPr>
          <w:rFonts w:ascii="Times New Roman"/>
          <w:b w:val="false"/>
          <w:i w:val="false"/>
          <w:color w:val="000000"/>
          <w:sz w:val="28"/>
        </w:rPr>
        <w:t>
      </w:t>
      </w:r>
      <w:r>
        <w:rPr>
          <w:rFonts w:ascii="Times New Roman"/>
          <w:b w:val="false"/>
          <w:i w:val="false"/>
          <w:color w:val="ff0000"/>
          <w:sz w:val="28"/>
        </w:rPr>
        <w:t xml:space="preserve">Сноска. Раздел 4 дополнен пунктом 46-1 в соответствии с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таможенными органами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Осуществление перевозки грузов или пассажиров с/на территории Республики Казахстан в/из третьи страны указанными автотранспортными средствами не допускается. </w:t>
      </w:r>
      <w:r>
        <w:br/>
      </w:r>
      <w:r>
        <w:rPr>
          <w:rFonts w:ascii="Times New Roman"/>
          <w:b w:val="false"/>
          <w:i w:val="false"/>
          <w:color w:val="000000"/>
          <w:sz w:val="28"/>
        </w:rPr>
        <w:t>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постановления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изменением, внесенным постановлением Правительства РК от 12.11.2013 </w:t>
      </w:r>
      <w:r>
        <w:rPr>
          <w:rFonts w:ascii="Times New Roman"/>
          <w:b w:val="false"/>
          <w:i w:val="false"/>
          <w:color w:val="000000"/>
          <w:sz w:val="28"/>
        </w:rPr>
        <w:t>№ 1211</w:t>
      </w:r>
      <w:r>
        <w:rPr>
          <w:rFonts w:ascii="Times New Roman"/>
          <w:b w:val="false"/>
          <w:i w:val="false"/>
          <w:color w:val="ff0000"/>
          <w:sz w:val="28"/>
        </w:rPr>
        <w:t>(вводится в действие с 01.01.2014).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таможенными органами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Если соглашениями предусматривается реализация бланков разрешений на въезд (выезд) иностранных автотранспортных средств на территории Республики Казахстан, иностранные перевозчики запрашивают соответствующее разрешение у компетентных органов, осуществляющих функции транспортного контроля.</w:t>
      </w:r>
      <w:r>
        <w:br/>
      </w:r>
      <w:r>
        <w:rPr>
          <w:rFonts w:ascii="Times New Roman"/>
          <w:b w:val="false"/>
          <w:i w:val="false"/>
          <w:color w:val="000000"/>
          <w:sz w:val="28"/>
        </w:rPr>
        <w:t>
      Указанное разрешение выдается ему на пунктах пропуска автотранспортных средств через таможенную границу Таможенного союза, морских пунктах пропуска или постах транспортного контроля на территории Республики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Сноска. Пункт 48 в редакции постановления Правительства РК от 12.11.2013 </w:t>
      </w:r>
      <w:r>
        <w:rPr>
          <w:rFonts w:ascii="Times New Roman"/>
          <w:b w:val="false"/>
          <w:i w:val="false"/>
          <w:color w:val="000000"/>
          <w:sz w:val="28"/>
        </w:rPr>
        <w:t>№ 1211</w:t>
      </w:r>
      <w:r>
        <w:rPr>
          <w:rFonts w:ascii="Times New Roman"/>
          <w:b w:val="false"/>
          <w:i w:val="false"/>
          <w:color w:val="ff0000"/>
          <w:sz w:val="28"/>
        </w:rPr>
        <w:t> (вводится в действие с 01.01.2014).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Исключен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На отечественных разрешениях, подтверждающих право проезда по территории Республики Казахстан, территориальные органы таможенного контроля на пунктах пропуска через государственную границу Республики Казахстан или территориальные органы на постах транспортного контроля на территории Республики Казахстан указывают:</w:t>
      </w:r>
      <w:r>
        <w:br/>
      </w:r>
      <w:r>
        <w:rPr>
          <w:rFonts w:ascii="Times New Roman"/>
          <w:b w:val="false"/>
          <w:i w:val="false"/>
          <w:color w:val="000000"/>
          <w:sz w:val="28"/>
        </w:rPr>
        <w:t>
      срок выезда, не более 30 календарных дней, автотранспортного средства с территории Республики Казахстан;</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номер автотранспортного средства;</w:t>
      </w:r>
      <w:r>
        <w:br/>
      </w:r>
      <w:r>
        <w:rPr>
          <w:rFonts w:ascii="Times New Roman"/>
          <w:b w:val="false"/>
          <w:i w:val="false"/>
          <w:color w:val="000000"/>
          <w:sz w:val="28"/>
        </w:rPr>
        <w:t>
      государство, где зарегистрировано автотранспортное средство;</w:t>
      </w:r>
      <w:r>
        <w:br/>
      </w:r>
      <w:r>
        <w:rPr>
          <w:rFonts w:ascii="Times New Roman"/>
          <w:b w:val="false"/>
          <w:i w:val="false"/>
          <w:color w:val="000000"/>
          <w:sz w:val="28"/>
        </w:rPr>
        <w:t>
      маршрут следования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При транзитном проезде иностранных автотранспортных средств сроки въезда на территории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r>
        <w:br/>
      </w:r>
      <w:r>
        <w:rPr>
          <w:rFonts w:ascii="Times New Roman"/>
          <w:b w:val="false"/>
          <w:i w:val="false"/>
          <w:color w:val="000000"/>
          <w:sz w:val="28"/>
        </w:rPr>
        <w:t>
</w:t>
      </w:r>
      <w:r>
        <w:rPr>
          <w:rFonts w:ascii="Times New Roman"/>
          <w:b w:val="false"/>
          <w:i w:val="false"/>
          <w:color w:val="000000"/>
          <w:sz w:val="28"/>
        </w:rPr>
        <w:t>
      51. Проезд порожних иностранных автотранспортных средств по территории Республики Казахстан осуществляется в порядке, предусмотренном Соглашениями для международных перевозок пассажиров и грузов.</w:t>
      </w:r>
      <w:r>
        <w:br/>
      </w:r>
      <w:r>
        <w:rPr>
          <w:rFonts w:ascii="Times New Roman"/>
          <w:b w:val="false"/>
          <w:i w:val="false"/>
          <w:color w:val="000000"/>
          <w:sz w:val="28"/>
        </w:rPr>
        <w:t>
</w:t>
      </w:r>
      <w:r>
        <w:rPr>
          <w:rFonts w:ascii="Times New Roman"/>
          <w:b w:val="false"/>
          <w:i w:val="false"/>
          <w:color w:val="000000"/>
          <w:sz w:val="28"/>
        </w:rPr>
        <w:t>
      52.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r>
        <w:br/>
      </w:r>
      <w:r>
        <w:rPr>
          <w:rFonts w:ascii="Times New Roman"/>
          <w:b w:val="false"/>
          <w:i w:val="false"/>
          <w:color w:val="000000"/>
          <w:sz w:val="28"/>
        </w:rPr>
        <w:t>
</w:t>
      </w: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в (из)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r>
        <w:br/>
      </w:r>
      <w:r>
        <w:rPr>
          <w:rFonts w:ascii="Times New Roman"/>
          <w:b w:val="false"/>
          <w:i w:val="false"/>
          <w:color w:val="000000"/>
          <w:sz w:val="28"/>
        </w:rPr>
        <w:t>
</w:t>
      </w:r>
      <w:r>
        <w:rPr>
          <w:rFonts w:ascii="Times New Roman"/>
          <w:b w:val="false"/>
          <w:i w:val="false"/>
          <w:color w:val="000000"/>
          <w:sz w:val="28"/>
        </w:rPr>
        <w:t>
      В журнале указываются следующие сведения:</w:t>
      </w:r>
      <w:r>
        <w:br/>
      </w:r>
      <w:r>
        <w:rPr>
          <w:rFonts w:ascii="Times New Roman"/>
          <w:b w:val="false"/>
          <w:i w:val="false"/>
          <w:color w:val="000000"/>
          <w:sz w:val="28"/>
        </w:rPr>
        <w:t>
      1) наименование иностранного перевозчика;</w:t>
      </w:r>
      <w:r>
        <w:br/>
      </w:r>
      <w:r>
        <w:rPr>
          <w:rFonts w:ascii="Times New Roman"/>
          <w:b w:val="false"/>
          <w:i w:val="false"/>
          <w:color w:val="000000"/>
          <w:sz w:val="28"/>
        </w:rPr>
        <w:t>
      2) страна перевозчика;</w:t>
      </w:r>
      <w:r>
        <w:br/>
      </w:r>
      <w:r>
        <w:rPr>
          <w:rFonts w:ascii="Times New Roman"/>
          <w:b w:val="false"/>
          <w:i w:val="false"/>
          <w:color w:val="000000"/>
          <w:sz w:val="28"/>
        </w:rPr>
        <w:t>
      3) место нахождения (жительства) перевозчика;</w:t>
      </w:r>
      <w:r>
        <w:br/>
      </w:r>
      <w:r>
        <w:rPr>
          <w:rFonts w:ascii="Times New Roman"/>
          <w:b w:val="false"/>
          <w:i w:val="false"/>
          <w:color w:val="000000"/>
          <w:sz w:val="28"/>
        </w:rPr>
        <w:t>
      4) страна отправления;</w:t>
      </w:r>
      <w:r>
        <w:br/>
      </w:r>
      <w:r>
        <w:rPr>
          <w:rFonts w:ascii="Times New Roman"/>
          <w:b w:val="false"/>
          <w:i w:val="false"/>
          <w:color w:val="000000"/>
          <w:sz w:val="28"/>
        </w:rPr>
        <w:t>
      5) страна назначения;</w:t>
      </w:r>
      <w:r>
        <w:br/>
      </w:r>
      <w:r>
        <w:rPr>
          <w:rFonts w:ascii="Times New Roman"/>
          <w:b w:val="false"/>
          <w:i w:val="false"/>
          <w:color w:val="000000"/>
          <w:sz w:val="28"/>
        </w:rPr>
        <w:t>
      6) маршрут следования;</w:t>
      </w:r>
      <w:r>
        <w:br/>
      </w:r>
      <w:r>
        <w:rPr>
          <w:rFonts w:ascii="Times New Roman"/>
          <w:b w:val="false"/>
          <w:i w:val="false"/>
          <w:color w:val="000000"/>
          <w:sz w:val="28"/>
        </w:rPr>
        <w:t>
      7) тип, марка автотранспортного средства;</w:t>
      </w:r>
      <w:r>
        <w:br/>
      </w:r>
      <w:r>
        <w:rPr>
          <w:rFonts w:ascii="Times New Roman"/>
          <w:b w:val="false"/>
          <w:i w:val="false"/>
          <w:color w:val="000000"/>
          <w:sz w:val="28"/>
        </w:rPr>
        <w:t>
      8) номер автотранспортного средства и прицепа;</w:t>
      </w:r>
      <w:r>
        <w:br/>
      </w:r>
      <w:r>
        <w:rPr>
          <w:rFonts w:ascii="Times New Roman"/>
          <w:b w:val="false"/>
          <w:i w:val="false"/>
          <w:color w:val="000000"/>
          <w:sz w:val="28"/>
        </w:rPr>
        <w:t>
      9) вид разрешения;</w:t>
      </w:r>
      <w:r>
        <w:br/>
      </w:r>
      <w:r>
        <w:rPr>
          <w:rFonts w:ascii="Times New Roman"/>
          <w:b w:val="false"/>
          <w:i w:val="false"/>
          <w:color w:val="000000"/>
          <w:sz w:val="28"/>
        </w:rPr>
        <w:t>
      10) срок действия разрешения;</w:t>
      </w:r>
      <w:r>
        <w:br/>
      </w:r>
      <w:r>
        <w:rPr>
          <w:rFonts w:ascii="Times New Roman"/>
          <w:b w:val="false"/>
          <w:i w:val="false"/>
          <w:color w:val="000000"/>
          <w:sz w:val="28"/>
        </w:rPr>
        <w:t>
      11) дата выдачи и номер (серия) разрешения;</w:t>
      </w:r>
      <w:r>
        <w:br/>
      </w:r>
      <w:r>
        <w:rPr>
          <w:rFonts w:ascii="Times New Roman"/>
          <w:b w:val="false"/>
          <w:i w:val="false"/>
          <w:color w:val="000000"/>
          <w:sz w:val="28"/>
        </w:rPr>
        <w:t>
      12) дата получения разрешения (при выдаче разрешения);</w:t>
      </w:r>
      <w:r>
        <w:br/>
      </w: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r>
        <w:br/>
      </w: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r>
        <w:br/>
      </w:r>
      <w:r>
        <w:rPr>
          <w:rFonts w:ascii="Times New Roman"/>
          <w:b w:val="false"/>
          <w:i w:val="false"/>
          <w:color w:val="000000"/>
          <w:sz w:val="28"/>
        </w:rPr>
        <w:t>
      </w:t>
      </w:r>
      <w:r>
        <w:rPr>
          <w:rFonts w:ascii="Times New Roman"/>
          <w:b w:val="false"/>
          <w:i w:val="false"/>
          <w:color w:val="ff0000"/>
          <w:sz w:val="28"/>
        </w:rPr>
        <w:t xml:space="preserve">Сноска. Пункт 52 с изменением, внесенным постановлением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bookmarkEnd w:id="10"/>
    <w:bookmarkStart w:name="z105" w:id="11"/>
    <w:p>
      <w:pPr>
        <w:spacing w:after="0"/>
        <w:ind w:left="0"/>
        <w:jc w:val="left"/>
      </w:pPr>
      <w:r>
        <w:rPr>
          <w:rFonts w:ascii="Times New Roman"/>
          <w:b/>
          <w:i w:val="false"/>
          <w:color w:val="000000"/>
        </w:rPr>
        <w:t xml:space="preserve"> 
5. Изготовление и учет разрешительных документов</w:t>
      </w:r>
    </w:p>
    <w:bookmarkEnd w:id="11"/>
    <w:bookmarkStart w:name="z106" w:id="12"/>
    <w:p>
      <w:pPr>
        <w:spacing w:after="0"/>
        <w:ind w:left="0"/>
        <w:jc w:val="both"/>
      </w:pPr>
      <w:r>
        <w:rPr>
          <w:rFonts w:ascii="Times New Roman"/>
          <w:b w:val="false"/>
          <w:i w:val="false"/>
          <w:color w:val="000000"/>
          <w:sz w:val="28"/>
        </w:rPr>
        <w:t>
      53. Форма бланков отечественных разрешений, разрешений на выполнение перевозок в (из) третьи страны разрабатывается и утверждается Комитетом транспортного контроля, изготавливается типографским способом, имеет порядковый номер и не менее трех степеней защиты.</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15.02.2013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В соответствии с общепринятыми международными нормами и стандартами бланк отечественного разрешения содержит следующие реквизиты:</w:t>
      </w:r>
      <w:r>
        <w:br/>
      </w:r>
      <w:r>
        <w:rPr>
          <w:rFonts w:ascii="Times New Roman"/>
          <w:b w:val="false"/>
          <w:i w:val="false"/>
          <w:color w:val="000000"/>
          <w:sz w:val="28"/>
        </w:rPr>
        <w:t>
      1) вид перевозок, право на осуществление которого подтверждает разрешение;</w:t>
      </w:r>
      <w:r>
        <w:br/>
      </w:r>
      <w:r>
        <w:rPr>
          <w:rFonts w:ascii="Times New Roman"/>
          <w:b w:val="false"/>
          <w:i w:val="false"/>
          <w:color w:val="000000"/>
          <w:sz w:val="28"/>
        </w:rPr>
        <w:t>
      2) серия и номер;</w:t>
      </w:r>
      <w:r>
        <w:br/>
      </w:r>
      <w:r>
        <w:rPr>
          <w:rFonts w:ascii="Times New Roman"/>
          <w:b w:val="false"/>
          <w:i w:val="false"/>
          <w:color w:val="000000"/>
          <w:sz w:val="28"/>
        </w:rPr>
        <w:t>
      3) срок действия;</w:t>
      </w:r>
      <w:r>
        <w:br/>
      </w:r>
      <w:r>
        <w:rPr>
          <w:rFonts w:ascii="Times New Roman"/>
          <w:b w:val="false"/>
          <w:i w:val="false"/>
          <w:color w:val="000000"/>
          <w:sz w:val="28"/>
        </w:rPr>
        <w:t>
      4) реквизиты перевозчика;</w:t>
      </w:r>
      <w:r>
        <w:br/>
      </w:r>
      <w:r>
        <w:rPr>
          <w:rFonts w:ascii="Times New Roman"/>
          <w:b w:val="false"/>
          <w:i w:val="false"/>
          <w:color w:val="000000"/>
          <w:sz w:val="28"/>
        </w:rPr>
        <w:t>
      5) место и дата выдачи;</w:t>
      </w:r>
      <w:r>
        <w:br/>
      </w:r>
      <w:r>
        <w:rPr>
          <w:rFonts w:ascii="Times New Roman"/>
          <w:b w:val="false"/>
          <w:i w:val="false"/>
          <w:color w:val="000000"/>
          <w:sz w:val="28"/>
        </w:rPr>
        <w:t>
      6) подпись и печать компетентного органа;</w:t>
      </w:r>
      <w:r>
        <w:br/>
      </w:r>
      <w:r>
        <w:rPr>
          <w:rFonts w:ascii="Times New Roman"/>
          <w:b w:val="false"/>
          <w:i w:val="false"/>
          <w:color w:val="000000"/>
          <w:sz w:val="28"/>
        </w:rPr>
        <w:t>
      7) маршрут движения;</w:t>
      </w:r>
      <w:r>
        <w:br/>
      </w:r>
      <w:r>
        <w:rPr>
          <w:rFonts w:ascii="Times New Roman"/>
          <w:b w:val="false"/>
          <w:i w:val="false"/>
          <w:color w:val="000000"/>
          <w:sz w:val="28"/>
        </w:rPr>
        <w:t>
      8) марка и государственный номер автотранспортного средства;</w:t>
      </w:r>
      <w:r>
        <w:br/>
      </w:r>
      <w:r>
        <w:rPr>
          <w:rFonts w:ascii="Times New Roman"/>
          <w:b w:val="false"/>
          <w:i w:val="false"/>
          <w:color w:val="000000"/>
          <w:sz w:val="28"/>
        </w:rPr>
        <w:t>
      9) наименование груза;</w:t>
      </w:r>
      <w:r>
        <w:br/>
      </w:r>
      <w:r>
        <w:rPr>
          <w:rFonts w:ascii="Times New Roman"/>
          <w:b w:val="false"/>
          <w:i w:val="false"/>
          <w:color w:val="000000"/>
          <w:sz w:val="28"/>
        </w:rPr>
        <w:t>
      10) снаряженная масса автотранспортного средства без груза;</w:t>
      </w:r>
      <w:r>
        <w:br/>
      </w: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r>
        <w:br/>
      </w:r>
      <w:r>
        <w:rPr>
          <w:rFonts w:ascii="Times New Roman"/>
          <w:b w:val="false"/>
          <w:i w:val="false"/>
          <w:color w:val="000000"/>
          <w:sz w:val="28"/>
        </w:rPr>
        <w:t>
      12) основные предписания по использованию бланка.</w:t>
      </w:r>
      <w:r>
        <w:br/>
      </w:r>
      <w:r>
        <w:rPr>
          <w:rFonts w:ascii="Times New Roman"/>
          <w:b w:val="false"/>
          <w:i w:val="false"/>
          <w:color w:val="000000"/>
          <w:sz w:val="28"/>
        </w:rPr>
        <w:t>
      </w:t>
      </w:r>
      <w:r>
        <w:rPr>
          <w:rFonts w:ascii="Times New Roman"/>
          <w:b w:val="false"/>
          <w:i w:val="false"/>
          <w:color w:val="ff0000"/>
          <w:sz w:val="28"/>
        </w:rPr>
        <w:t xml:space="preserve">Сноска. Пункт 54 с изменением, внесенным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54-1.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r>
        <w:br/>
      </w:r>
      <w:r>
        <w:rPr>
          <w:rFonts w:ascii="Times New Roman"/>
          <w:b w:val="false"/>
          <w:i w:val="false"/>
          <w:color w:val="000000"/>
          <w:sz w:val="28"/>
        </w:rPr>
        <w:t>
      </w:t>
      </w:r>
      <w:r>
        <w:rPr>
          <w:rFonts w:ascii="Times New Roman"/>
          <w:b w:val="false"/>
          <w:i w:val="false"/>
          <w:color w:val="ff0000"/>
          <w:sz w:val="28"/>
        </w:rPr>
        <w:t xml:space="preserve">Сноска. Раздел 5 дополнен пунктом 54-1 в соответствии с постановлением Правительства РК от 21.05.2013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Выдача отечественным перевозчикам бланков иностранных разрешений осуществляется по накладным (с указанием конкретных серий и номеров иностранных разрешений) при наличии доверенности.</w:t>
      </w:r>
      <w:r>
        <w:br/>
      </w:r>
      <w:r>
        <w:rPr>
          <w:rFonts w:ascii="Times New Roman"/>
          <w:b w:val="false"/>
          <w:i w:val="false"/>
          <w:color w:val="000000"/>
          <w:sz w:val="28"/>
        </w:rPr>
        <w:t>
</w:t>
      </w:r>
      <w:r>
        <w:rPr>
          <w:rFonts w:ascii="Times New Roman"/>
          <w:b w:val="false"/>
          <w:i w:val="false"/>
          <w:color w:val="000000"/>
          <w:sz w:val="28"/>
        </w:rPr>
        <w:t>
      56. Ежемесячно до пятого числа, следующего за отчетным, территориальные органы предоставляют в Комитет транспортного контроля информацию о количестве выданных разрешений по видам и странам, а также копию акта сверки о перечисленных в республиканский бюджет суммах сбора за проезд автотранспортных средств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Акт сверки о перечисленных в республиканский бюджет суммах сбора за проезд автотранспортных средств по территории Республики Казахстан с территориальными налоговыми органами производится на основании письменного обращения территориального органа.</w:t>
      </w:r>
      <w:r>
        <w:br/>
      </w:r>
      <w:r>
        <w:rPr>
          <w:rFonts w:ascii="Times New Roman"/>
          <w:b w:val="false"/>
          <w:i w:val="false"/>
          <w:color w:val="000000"/>
          <w:sz w:val="28"/>
        </w:rPr>
        <w:t>
</w:t>
      </w:r>
      <w:r>
        <w:rPr>
          <w:rFonts w:ascii="Times New Roman"/>
          <w:b w:val="false"/>
          <w:i w:val="false"/>
          <w:color w:val="000000"/>
          <w:sz w:val="28"/>
        </w:rPr>
        <w:t>
      57. Ежегодно в срок до 5 января территориальные органы таможенного контроля осуществляют возврат неиспользованных отечественных разрешений территориальному органу по месту их получения.</w:t>
      </w:r>
      <w:r>
        <w:br/>
      </w:r>
      <w:r>
        <w:rPr>
          <w:rFonts w:ascii="Times New Roman"/>
          <w:b w:val="false"/>
          <w:i w:val="false"/>
          <w:color w:val="000000"/>
          <w:sz w:val="28"/>
        </w:rPr>
        <w:t>
</w:t>
      </w:r>
      <w:r>
        <w:rPr>
          <w:rFonts w:ascii="Times New Roman"/>
          <w:b w:val="false"/>
          <w:i w:val="false"/>
          <w:color w:val="000000"/>
          <w:sz w:val="28"/>
        </w:rPr>
        <w:t>
      58. Территориальные органы таможенного контроля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r>
        <w:br/>
      </w:r>
      <w:r>
        <w:rPr>
          <w:rFonts w:ascii="Times New Roman"/>
          <w:b w:val="false"/>
          <w:i w:val="false"/>
          <w:color w:val="000000"/>
          <w:sz w:val="28"/>
        </w:rPr>
        <w:t>
</w:t>
      </w:r>
      <w:r>
        <w:rPr>
          <w:rFonts w:ascii="Times New Roman"/>
          <w:b w:val="false"/>
          <w:i w:val="false"/>
          <w:color w:val="000000"/>
          <w:sz w:val="28"/>
        </w:rPr>
        <w:t>
      59. Территориальные органы ежемесячно не позднее 20 числа месяца, следующего за отчетным месяцем, предоставляют налоговым органам по месту своего нахождения информацию о плательщиках сбора за проезд автотранспортных средств по территории Республики Казахстан и объектах обложения по форме, установленной Министерством финансов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