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fd1c" w14:textId="616f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24 октября 2008 года № 980 "О составе совета директоров акционерного общества "Национальный инфокоммуникационный холдинг "Зерде"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2011 года № 849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2008 года № 980 "О составе совета директоров акционерного общества "Национальный инфокоммуникационный холдинг "Зерде"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"Сарсенов                   - вице-министр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Сакен Сейтжаппарович    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"Сулейменов                 - вице-министр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Муратович               торговли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связи и информации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