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774d" w14:textId="cff7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2011 года № 763.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акционерное общество "Железнодорожные госпитали медицины катастроф", сто процентов акций которого находятся в республиканской собственности, по итогам 2011 – 2014 годов направляет на выплату дивидендов на государственный пакет акций 15 (пятнадцать) процентов от чистого дохода;";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2-2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Министерству по чрезвычайным ситуациям Республики Казахстан с 2011 года в установленном законодательством порядке обеспечить направление части чистого дохода, оставшегося в распоряжении акционерного общества "Железнодорожные госпитали медицины катастроф", на развитие и совершенствование его материально-технической базы.";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Министерствам и ведомствам, осуществляющим права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ответственностью, не указанных в подпунктах 2-1), 3-2) пункта 1 настоящего постановления и в приложениях 1, 2, 3, 3-1 к настоящему постановлению, в установленном порядке обеспечить принятие всех необходимых мер при проведении годовых общих собраний акционеров, участников для направления на дивиденды и в доход от доли участия не  менее 50 (пятьдесят) процентов от чистого дохода и их своевременного перечисления.".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2012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