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e4e" w14:textId="fa9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747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№ 450 "О Плане мероприятий по реализации Государственной программы функционирования и развития языков на 2001 - 2002 годы" (САПП Республики Казахстан, 2001 г., № 13, ст.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2003 года № 344 "О Плане мероприятий на 2003 - 2004 годы по реализации Государственной программы функционирования и развития языков на 2001 - 2010 годы" (САПП Республики Казахстан, 2003 г., № 16, ст. 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12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№ 272 "О внесении изменений в некоторые решения Правительства Республики Казахстан" (САПП Республики Казахстан, 2004 г., № 11, ст.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2004 года № 441 "О внесении изменений и дополнений в постановление Правительства Республики Казахстан от 9 апреля 2003 года № 344" (САПП Республики Казахстан, 2004 г., № 18, ст. 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3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2004 года № 891 "О внесении изменений в некоторые решения Правительства Республики Казахстан" (САПП Республики Казахстан, 2004 г., № 30, ст. 415).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2004 года № 1146 "О Плане мероприятий на 2005 - 2006 годы по реализации Государственной программы функционирования и развития языков на 2001 - 2010 годы" (САПП Республики Казахстан, 2004 г., № 44, ст. 551).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2007 года № 108 "О Плане мероприятий на 2007 - 2008 годы по реализации Государственной программы функционирования и развития языков на 2001 - 2010 годы" (САПП Республики Казахстан, 2007 г., № 3, ст.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2007 года № 1122 "О Концепции расширения сферы функционирования государственного языка, повышения его конкурентоспособности на 2007 - 2010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2008 года № 150 "О внесении изменений и дополнений в постановление Правительства Республики Казахстан от 14 февраля 2007 года № 108" (САПП Республики Казахстан, 2008 г., № 8, ст.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1246 "О Плане мероприятий на 2009 - 2010 годы по реализации Государственной программы функционирования и развития языков на 2001 - 2010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Пункт 21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