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0c7c" w14:textId="6350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2011 года № 693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 постановлениями Правительства Республики Казахстан от 26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исполнения бюджета и его кассового обслуживания", и от 30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модернизации жилищно-коммунального хозяйства Республики Казахстан на 2011 - 2020 годы",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 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2011 год на неотложные затраты, средства в сумме 5500000000 (Пять миллиардов пятьсот миллионов) тенге для перечисления акиматам областей, городов Астаны и Алматы в виде целевых трансфертов на развитие для увеличения уставного капитала специализированных уполномоченных организаций с участием государства, в целях проведения ремонтных работ общего имущества объектов кондоминиума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21.07.2011 </w:t>
      </w:r>
      <w:r>
        <w:rPr>
          <w:rFonts w:ascii="Times New Roman"/>
          <w:b w:val="false"/>
          <w:i w:val="false"/>
          <w:color w:val="00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Акиматам областей, городов Астаны и Алматы до 1 декабря 2011 года представить в Агентство Республики Казахстан по делам строительства и жилищно-коммунального хозяйства отчет по целевому использованию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2011 года № 693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выделении средств из резерва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Распределение сумм целевых трансфертов на развитие для</w:t>
      </w:r>
      <w:r>
        <w:br/>
      </w:r>
      <w:r>
        <w:rPr>
          <w:rFonts w:ascii="Times New Roman"/>
          <w:b/>
          <w:i w:val="false"/>
          <w:color w:val="000000"/>
        </w:rPr>
        <w:t>
увеличения уставного капитала специализированных уполномоченных</w:t>
      </w:r>
      <w:r>
        <w:br/>
      </w:r>
      <w:r>
        <w:rPr>
          <w:rFonts w:ascii="Times New Roman"/>
          <w:b/>
          <w:i w:val="false"/>
          <w:color w:val="000000"/>
        </w:rPr>
        <w:t>
          организаций с участием государства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Правительства РК от 21.07.2011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3022"/>
        <w:gridCol w:w="7180"/>
        <w:gridCol w:w="2334"/>
      </w:tblGrid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тысяч тенге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5500000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введения «Көкше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Жәрдем» при 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«Горкоммунхоз» при 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«Тазалык-Сервис» при 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«Табыс Актобе»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343750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«Қапшағай тұргын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«Жилищно-эксплуатационный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Текели»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«Жилищная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Талдыкоргана»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жилых домов города»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343750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«Усть-Каменогорское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многоотраслевое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«Өскемен-Тәртіп»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«Многоотраслевое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Семей» (МЭПС)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Семей»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жөндеу-Тараз»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«Орал Құрылыс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Сервис»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 акимата города Уральска»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«Городское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акимате города Караганды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515625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«Жилищно-эксплуатационная служба»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Костаная»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240625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«Тұрғын үй қызметі»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праве хозяйственного введения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«Ақтау тұрғын үй»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Актау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«Горкомхоз»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Павлодара,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«Жилищно-эксплуатационная служба»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Петропавловска»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«Тұрғын үй» отдела жилищно-коммунального хозяйства, пассажирского транспорта и автомобильных дорог акимата города Шымкента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343750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недвижимость»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жилья города Астаны»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343750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введения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«Алматы  тұрғын үй»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