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673c" w14:textId="3916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коллективной безопасности от 15 мая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2011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Договор о коллективной безопасности от 15 мая 1992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о внесении изменений в Договор о</w:t>
      </w:r>
      <w:r>
        <w:br/>
      </w:r>
      <w:r>
        <w:rPr>
          <w:rFonts w:ascii="Times New Roman"/>
          <w:b/>
          <w:i w:val="false"/>
          <w:color w:val="000000"/>
        </w:rPr>
        <w:t>
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Договор о коллективной безопасности от 15 мая 1992 года, совершенный в Москве 10 декабря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Договор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(далее - Договор), подписанного в Ташкенте 15 мая 1992 года и вступившего в силу 20 апреля 1994 года, и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продлении Договора о коллективной безопасности от 15 мая 1992 года, подписанного в Москве 2 апреля 1999 года и вступившего в силу 22 марта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развивать сотрудничество в рамках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Договор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изложить абзац второй статьи 2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возникновения угрозы безопасности, стабильности, территориальной целостности и суверенитету одного или нескольких государств-участников либо угрозы международному миру и безопасности государства-участники незамедлительно приводят в действие механизм совместных консультаций с целью координации своих позиций, вырабатывают и принимают меры по оказанию помощи таким государствам-участникам в целях устранения возникшей угрозы.»;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статье 3 слова «и главнокомандующего Объединенными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Вооруженными Силами Содружества Независимых Государств»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изложить статью 4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одно из государств-участников подвергнется агрессии (вооруженному нападению, угрожающему безопасности, стабильности, территориальной целостности и суверенитету), то это будет рассматриваться государствами-участниками как агрессия (вооруженное нападение, угрожающее безопасности, стабильности, территориальной целостности и суверенитету) на все государства-участники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агрессии (вооруженного нападения, угрожающего безопасности, стабильности, территориальной целостности и суверенитету) на любое из государств — участников все остальные государства-участники по просьбе этого государства - участника незамедлительно предоставят ему необходимую помощь, включая военную, а также окажут поддержку находящимися в их распоряжении средствами в порядке осуществления права на коллективную оборону в соответствии со статьей 51 Устава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на основании настоящей статьи, государства-участники незамедлительно известят Совет Безопасности Организации Объединенных Наций. При осуществлении этих мер государства - участники будут придерживаться соответствующих положений Устава ООН.»;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 статье 5 второе предложение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изложить статью 6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Решение об использовании сил и средств системы коллективной безопасности в соответствии со статьями 2 и 4 настоящего Договора принимается главами государств -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сил и средств системы коллективной безопасности за пределами территории государств-участников может осуществляться исключительно в интересах международной безопасности в соответствии с Уставом ООН и законодательством государств-участников настоящего Договора.»;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изложить второе предложение абзаца третьего статьи 11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«Ратификационные грамоты передаются на хранение Генеральному секретарю Совета коллективной безопасности (Организации Договора о коллективной безопасности), который настоящим назначается в качестве депозитария.».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Протокол, который является неотъемлемой частью Договора, вступает в силу с даты получения депозитарием последнего письменного уведомления о выполнении подписавшими его государствами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Армения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Беларусь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