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36fa" w14:textId="9d23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2011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"О Стратегическом плане Агентства Республики Казахстан по статистике на 2011 - 2015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регулированию в области статистической деятельности и межотраслевой координации государственной статистики":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 бюджетных расходов" цифры "4 663 987" заменить цифрами "4 691 641";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"Услуги по сбору и обработке статистических данных":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 бюджетных расходов" цифры "1 225 211" заменить цифрами "1 236 547";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"Услуги по распространению статистических данных":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 бюджетных расходов" цифры "104 039" заменить цифрами "92 703";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расходов:" цифры "7 126 611" заменить цифрами "7 154 265";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"6 235 636" заменить цифрами "6 263 290";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"Услуги по регулированию в области статистической деятельности и межотраслевой координации государственной статистики" цифры "4 663 987" заменить цифрами "4 691 641";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002 "Услуги по сбору и обработке статистических данных" цифры "1 225 211" заменить цифрами "1 236 547";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009 "Услуги по распространению статистических данных" "104 039" заменить цифрами "92 703".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