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7538" w14:textId="8347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о финансировании между Правительством Республики Казахстан, Азиатским Банком Развития и акционерным обществом "Фонд развития предпринимательства "Даму"</w:t>
      </w:r>
    </w:p>
    <w:p>
      <w:pPr>
        <w:spacing w:after="0"/>
        <w:ind w:left="0"/>
        <w:jc w:val="both"/>
      </w:pPr>
      <w:r>
        <w:rPr>
          <w:rFonts w:ascii="Times New Roman"/>
          <w:b w:val="false"/>
          <w:i w:val="false"/>
          <w:color w:val="000000"/>
          <w:sz w:val="28"/>
        </w:rPr>
        <w:t>Постановление Правительства Республики Казахстан от 11 мая 2011 года № 499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Рамочного соглашения о финансировании между Правительством Республики Казахстан, Азиатским Банком Развития и акционерным обществом «Фонд развития предпринимательства «Даму».</w:t>
      </w:r>
      <w:r>
        <w:br/>
      </w:r>
      <w:r>
        <w:rPr>
          <w:rFonts w:ascii="Times New Roman"/>
          <w:b w:val="false"/>
          <w:i w:val="false"/>
          <w:color w:val="000000"/>
          <w:sz w:val="28"/>
        </w:rPr>
        <w:t>
      2. Уполномочить Министра экономического развития и торговли Республики Казахстан Келимбетова Кайрата Нематовича подписать от имени Правительства Республики Казахстан Рамочное соглашение о финансировании между Правительством Республики Казахстан, Азиатским Банком Развития и акционерным обществом «Фонд развития предпринимательства «Даму» и Периодический запрос о финансировании к каждому траншу, разрешив вносить в него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мая 2011 года № 499  </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Рамочное соглашение о финансировании</w:t>
      </w:r>
      <w:r>
        <w:br/>
      </w:r>
      <w:r>
        <w:rPr>
          <w:rFonts w:ascii="Times New Roman"/>
          <w:b/>
          <w:i w:val="false"/>
          <w:color w:val="000000"/>
        </w:rPr>
        <w:t>
между Правительством Республики Казахстан,</w:t>
      </w:r>
      <w:r>
        <w:br/>
      </w:r>
      <w:r>
        <w:rPr>
          <w:rFonts w:ascii="Times New Roman"/>
          <w:b/>
          <w:i w:val="false"/>
          <w:color w:val="000000"/>
        </w:rPr>
        <w:t>
Азиатским Банком Развития и акционерным обществом</w:t>
      </w:r>
      <w:r>
        <w:br/>
      </w:r>
      <w:r>
        <w:rPr>
          <w:rFonts w:ascii="Times New Roman"/>
          <w:b/>
          <w:i w:val="false"/>
          <w:color w:val="000000"/>
        </w:rPr>
        <w:t>
«Фонд развития предпринимательства «Даму»</w:t>
      </w:r>
    </w:p>
    <w:p>
      <w:pPr>
        <w:spacing w:after="0"/>
        <w:ind w:left="0"/>
        <w:jc w:val="both"/>
      </w:pPr>
      <w:r>
        <w:rPr>
          <w:rFonts w:ascii="Times New Roman"/>
          <w:b w:val="false"/>
          <w:i w:val="false"/>
          <w:color w:val="000000"/>
          <w:sz w:val="28"/>
        </w:rPr>
        <w:t>(Казахстан: Программа по развитию малого и среднего бизнеса)</w:t>
      </w:r>
    </w:p>
    <w:p>
      <w:pPr>
        <w:spacing w:after="0"/>
        <w:ind w:left="0"/>
        <w:jc w:val="both"/>
      </w:pPr>
      <w:r>
        <w:rPr>
          <w:rFonts w:ascii="Times New Roman"/>
          <w:b w:val="false"/>
          <w:i w:val="false"/>
          <w:color w:val="000000"/>
          <w:sz w:val="28"/>
        </w:rPr>
        <w:t>Стороны                   Настоящее Рамочное соглашение о</w:t>
      </w:r>
      <w:r>
        <w:br/>
      </w:r>
      <w:r>
        <w:rPr>
          <w:rFonts w:ascii="Times New Roman"/>
          <w:b w:val="false"/>
          <w:i w:val="false"/>
          <w:color w:val="000000"/>
          <w:sz w:val="28"/>
        </w:rPr>
        <w:t>
                    финансировании (далее - РСФ) от [мая 2011 г.]</w:t>
      </w:r>
      <w:r>
        <w:br/>
      </w:r>
      <w:r>
        <w:rPr>
          <w:rFonts w:ascii="Times New Roman"/>
          <w:b w:val="false"/>
          <w:i w:val="false"/>
          <w:color w:val="000000"/>
          <w:sz w:val="28"/>
        </w:rPr>
        <w:t>
                    заключено между Правительством Республики</w:t>
      </w:r>
      <w:r>
        <w:br/>
      </w:r>
      <w:r>
        <w:rPr>
          <w:rFonts w:ascii="Times New Roman"/>
          <w:b w:val="false"/>
          <w:i w:val="false"/>
          <w:color w:val="000000"/>
          <w:sz w:val="28"/>
        </w:rPr>
        <w:t>
                    Казахстан (далее - Правительство), акционерным</w:t>
      </w:r>
      <w:r>
        <w:br/>
      </w:r>
      <w:r>
        <w:rPr>
          <w:rFonts w:ascii="Times New Roman"/>
          <w:b w:val="false"/>
          <w:i w:val="false"/>
          <w:color w:val="000000"/>
          <w:sz w:val="28"/>
        </w:rPr>
        <w:t>
                    обществом «Фондом развития предпринимательства</w:t>
      </w:r>
      <w:r>
        <w:br/>
      </w:r>
      <w:r>
        <w:rPr>
          <w:rFonts w:ascii="Times New Roman"/>
          <w:b w:val="false"/>
          <w:i w:val="false"/>
          <w:color w:val="000000"/>
          <w:sz w:val="28"/>
        </w:rPr>
        <w:t>
                    «Даму» (далее - Даму) и Азиатским Банком Развития</w:t>
      </w:r>
      <w:r>
        <w:br/>
      </w:r>
      <w:r>
        <w:rPr>
          <w:rFonts w:ascii="Times New Roman"/>
          <w:b w:val="false"/>
          <w:i w:val="false"/>
          <w:color w:val="000000"/>
          <w:sz w:val="28"/>
        </w:rPr>
        <w:t>
                    (далее - АБР).</w:t>
      </w:r>
    </w:p>
    <w:p>
      <w:pPr>
        <w:spacing w:after="0"/>
        <w:ind w:left="0"/>
        <w:jc w:val="both"/>
      </w:pPr>
      <w:r>
        <w:rPr>
          <w:rFonts w:ascii="Times New Roman"/>
          <w:b w:val="false"/>
          <w:i w:val="false"/>
          <w:color w:val="000000"/>
          <w:sz w:val="28"/>
        </w:rPr>
        <w:t>Инвестиционная            Даму обязуется и реализует свои программы</w:t>
      </w:r>
      <w:r>
        <w:br/>
      </w:r>
      <w:r>
        <w:rPr>
          <w:rFonts w:ascii="Times New Roman"/>
          <w:b w:val="false"/>
          <w:i w:val="false"/>
          <w:color w:val="000000"/>
          <w:sz w:val="28"/>
        </w:rPr>
        <w:t>
программа           поддержки малого и среднего бизнеса</w:t>
      </w:r>
      <w:r>
        <w:br/>
      </w:r>
      <w:r>
        <w:rPr>
          <w:rFonts w:ascii="Times New Roman"/>
          <w:b w:val="false"/>
          <w:i w:val="false"/>
          <w:color w:val="000000"/>
          <w:sz w:val="28"/>
        </w:rPr>
        <w:t>
Многотраншевого     (далее - Инвестиционная программа) для развития</w:t>
      </w:r>
      <w:r>
        <w:br/>
      </w:r>
      <w:r>
        <w:rPr>
          <w:rFonts w:ascii="Times New Roman"/>
          <w:b w:val="false"/>
          <w:i w:val="false"/>
          <w:color w:val="000000"/>
          <w:sz w:val="28"/>
        </w:rPr>
        <w:t>
механизма           предприятий малого и среднего бизнеса (далее -</w:t>
      </w:r>
      <w:r>
        <w:br/>
      </w:r>
      <w:r>
        <w:rPr>
          <w:rFonts w:ascii="Times New Roman"/>
          <w:b w:val="false"/>
          <w:i w:val="false"/>
          <w:color w:val="000000"/>
          <w:sz w:val="28"/>
        </w:rPr>
        <w:t>
финансирования      МСБ) в Казахстане. Программа является</w:t>
      </w:r>
      <w:r>
        <w:br/>
      </w:r>
      <w:r>
        <w:rPr>
          <w:rFonts w:ascii="Times New Roman"/>
          <w:b w:val="false"/>
          <w:i w:val="false"/>
          <w:color w:val="000000"/>
          <w:sz w:val="28"/>
        </w:rPr>
        <w:t>
                    неотъемлемой частью недавно принятого Плана</w:t>
      </w:r>
      <w:r>
        <w:br/>
      </w:r>
      <w:r>
        <w:rPr>
          <w:rFonts w:ascii="Times New Roman"/>
          <w:b w:val="false"/>
          <w:i w:val="false"/>
          <w:color w:val="000000"/>
          <w:sz w:val="28"/>
        </w:rPr>
        <w:t>
                    мероприятий по улучшению доступа МСБ к</w:t>
      </w:r>
      <w:r>
        <w:br/>
      </w:r>
      <w:r>
        <w:rPr>
          <w:rFonts w:ascii="Times New Roman"/>
          <w:b w:val="false"/>
          <w:i w:val="false"/>
          <w:color w:val="000000"/>
          <w:sz w:val="28"/>
        </w:rPr>
        <w:t>
                    финансированию в рамках Стратегии развития - 2020</w:t>
      </w:r>
      <w:r>
        <w:br/>
      </w:r>
      <w:r>
        <w:rPr>
          <w:rFonts w:ascii="Times New Roman"/>
          <w:b w:val="false"/>
          <w:i w:val="false"/>
          <w:color w:val="000000"/>
          <w:sz w:val="28"/>
        </w:rPr>
        <w:t>
                    Правительства Республики Казахстан (2010 - 2014</w:t>
      </w:r>
      <w:r>
        <w:br/>
      </w:r>
      <w:r>
        <w:rPr>
          <w:rFonts w:ascii="Times New Roman"/>
          <w:b w:val="false"/>
          <w:i w:val="false"/>
          <w:color w:val="000000"/>
          <w:sz w:val="28"/>
        </w:rPr>
        <w:t>
                    гг.) (далее - План мероприятий), Инвестиционная</w:t>
      </w:r>
      <w:r>
        <w:br/>
      </w:r>
      <w:r>
        <w:rPr>
          <w:rFonts w:ascii="Times New Roman"/>
          <w:b w:val="false"/>
          <w:i w:val="false"/>
          <w:color w:val="000000"/>
          <w:sz w:val="28"/>
        </w:rPr>
        <w:t>
                    программа обеспечит устойчивый доступ к</w:t>
      </w:r>
      <w:r>
        <w:br/>
      </w:r>
      <w:r>
        <w:rPr>
          <w:rFonts w:ascii="Times New Roman"/>
          <w:b w:val="false"/>
          <w:i w:val="false"/>
          <w:color w:val="000000"/>
          <w:sz w:val="28"/>
        </w:rPr>
        <w:t>
                    среднесрочному финансированию для МСБ. План</w:t>
      </w:r>
      <w:r>
        <w:br/>
      </w:r>
      <w:r>
        <w:rPr>
          <w:rFonts w:ascii="Times New Roman"/>
          <w:b w:val="false"/>
          <w:i w:val="false"/>
          <w:color w:val="000000"/>
          <w:sz w:val="28"/>
        </w:rPr>
        <w:t>
                    мероприятий и Инвестиционная программа детально</w:t>
      </w:r>
      <w:r>
        <w:br/>
      </w:r>
      <w:r>
        <w:rPr>
          <w:rFonts w:ascii="Times New Roman"/>
          <w:b w:val="false"/>
          <w:i w:val="false"/>
          <w:color w:val="000000"/>
          <w:sz w:val="28"/>
        </w:rPr>
        <w:t>
                    описаны в Приложении 1 к настоящему Соглашению.</w:t>
      </w:r>
      <w:r>
        <w:br/>
      </w:r>
      <w:r>
        <w:rPr>
          <w:rFonts w:ascii="Times New Roman"/>
          <w:b w:val="false"/>
          <w:i w:val="false"/>
          <w:color w:val="000000"/>
          <w:sz w:val="28"/>
        </w:rPr>
        <w:t>
                          Общая стоимость Инвестиционной программы за</w:t>
      </w:r>
      <w:r>
        <w:br/>
      </w:r>
      <w:r>
        <w:rPr>
          <w:rFonts w:ascii="Times New Roman"/>
          <w:b w:val="false"/>
          <w:i w:val="false"/>
          <w:color w:val="000000"/>
          <w:sz w:val="28"/>
        </w:rPr>
        <w:t>
                    период 2010 - 2014 гг., как ожидается, будет</w:t>
      </w:r>
      <w:r>
        <w:br/>
      </w:r>
      <w:r>
        <w:rPr>
          <w:rFonts w:ascii="Times New Roman"/>
          <w:b w:val="false"/>
          <w:i w:val="false"/>
          <w:color w:val="000000"/>
          <w:sz w:val="28"/>
        </w:rPr>
        <w:t>
                    равна $3,0 миллиарда в тенговом эквиваленте, из</w:t>
      </w:r>
      <w:r>
        <w:br/>
      </w:r>
      <w:r>
        <w:rPr>
          <w:rFonts w:ascii="Times New Roman"/>
          <w:b w:val="false"/>
          <w:i w:val="false"/>
          <w:color w:val="000000"/>
          <w:sz w:val="28"/>
        </w:rPr>
        <w:t>
                    которой общий спрос со стороны МСБ на</w:t>
      </w:r>
      <w:r>
        <w:br/>
      </w:r>
      <w:r>
        <w:rPr>
          <w:rFonts w:ascii="Times New Roman"/>
          <w:b w:val="false"/>
          <w:i w:val="false"/>
          <w:color w:val="000000"/>
          <w:sz w:val="28"/>
        </w:rPr>
        <w:t>
                    среднесрочное финансирование в течение</w:t>
      </w:r>
      <w:r>
        <w:br/>
      </w:r>
      <w:r>
        <w:rPr>
          <w:rFonts w:ascii="Times New Roman"/>
          <w:b w:val="false"/>
          <w:i w:val="false"/>
          <w:color w:val="000000"/>
          <w:sz w:val="28"/>
        </w:rPr>
        <w:t>
                    вышеуказанного периода составит</w:t>
      </w:r>
      <w:r>
        <w:br/>
      </w:r>
      <w:r>
        <w:rPr>
          <w:rFonts w:ascii="Times New Roman"/>
          <w:b w:val="false"/>
          <w:i w:val="false"/>
          <w:color w:val="000000"/>
          <w:sz w:val="28"/>
        </w:rPr>
        <w:t>
                    $2.8 миллиардов. Этот Многотраншевый механизм</w:t>
      </w:r>
      <w:r>
        <w:br/>
      </w:r>
      <w:r>
        <w:rPr>
          <w:rFonts w:ascii="Times New Roman"/>
          <w:b w:val="false"/>
          <w:i w:val="false"/>
          <w:color w:val="000000"/>
          <w:sz w:val="28"/>
        </w:rPr>
        <w:t>
                    финансирования поможет профинансировать часть</w:t>
      </w:r>
      <w:r>
        <w:br/>
      </w:r>
      <w:r>
        <w:rPr>
          <w:rFonts w:ascii="Times New Roman"/>
          <w:b w:val="false"/>
          <w:i w:val="false"/>
          <w:color w:val="000000"/>
          <w:sz w:val="28"/>
        </w:rPr>
        <w:t>
                    Инвестиционной программы.</w:t>
      </w:r>
    </w:p>
    <w:p>
      <w:pPr>
        <w:spacing w:after="0"/>
        <w:ind w:left="0"/>
        <w:jc w:val="both"/>
      </w:pPr>
      <w:r>
        <w:rPr>
          <w:rFonts w:ascii="Times New Roman"/>
          <w:b w:val="false"/>
          <w:i w:val="false"/>
          <w:color w:val="000000"/>
          <w:sz w:val="28"/>
        </w:rPr>
        <w:t>Многотраншевый            Многотраншевый механизм финансирования</w:t>
      </w:r>
      <w:r>
        <w:br/>
      </w:r>
      <w:r>
        <w:rPr>
          <w:rFonts w:ascii="Times New Roman"/>
          <w:b w:val="false"/>
          <w:i w:val="false"/>
          <w:color w:val="000000"/>
          <w:sz w:val="28"/>
        </w:rPr>
        <w:t>
механизм            предназначен для финансирования подпроектов в</w:t>
      </w:r>
      <w:r>
        <w:br/>
      </w:r>
      <w:r>
        <w:rPr>
          <w:rFonts w:ascii="Times New Roman"/>
          <w:b w:val="false"/>
          <w:i w:val="false"/>
          <w:color w:val="000000"/>
          <w:sz w:val="28"/>
        </w:rPr>
        <w:t>
финансирования      рамках Инвестиционной программы при условии, что</w:t>
      </w:r>
      <w:r>
        <w:br/>
      </w:r>
      <w:r>
        <w:rPr>
          <w:rFonts w:ascii="Times New Roman"/>
          <w:b w:val="false"/>
          <w:i w:val="false"/>
          <w:color w:val="000000"/>
          <w:sz w:val="28"/>
        </w:rPr>
        <w:t>
                    такие подпроекты соответствуют критериям,</w:t>
      </w:r>
      <w:r>
        <w:br/>
      </w:r>
      <w:r>
        <w:rPr>
          <w:rFonts w:ascii="Times New Roman"/>
          <w:b w:val="false"/>
          <w:i w:val="false"/>
          <w:color w:val="000000"/>
          <w:sz w:val="28"/>
        </w:rPr>
        <w:t>
                    изложенными в Приложении 4 и договоренностям,</w:t>
      </w:r>
      <w:r>
        <w:br/>
      </w:r>
      <w:r>
        <w:rPr>
          <w:rFonts w:ascii="Times New Roman"/>
          <w:b w:val="false"/>
          <w:i w:val="false"/>
          <w:color w:val="000000"/>
          <w:sz w:val="28"/>
        </w:rPr>
        <w:t>
                    сформулированными в настоящем Рамочном соглашении</w:t>
      </w:r>
      <w:r>
        <w:br/>
      </w:r>
      <w:r>
        <w:rPr>
          <w:rFonts w:ascii="Times New Roman"/>
          <w:b w:val="false"/>
          <w:i w:val="false"/>
          <w:color w:val="000000"/>
          <w:sz w:val="28"/>
        </w:rPr>
        <w:t>
                    о финансировании (далее - РСФ) между</w:t>
      </w:r>
      <w:r>
        <w:br/>
      </w:r>
      <w:r>
        <w:rPr>
          <w:rFonts w:ascii="Times New Roman"/>
          <w:b w:val="false"/>
          <w:i w:val="false"/>
          <w:color w:val="000000"/>
          <w:sz w:val="28"/>
        </w:rPr>
        <w:t>
                    Правительством, АБР и Даму.</w:t>
      </w:r>
      <w:r>
        <w:br/>
      </w:r>
      <w:r>
        <w:rPr>
          <w:rFonts w:ascii="Times New Roman"/>
          <w:b w:val="false"/>
          <w:i w:val="false"/>
          <w:color w:val="000000"/>
          <w:sz w:val="28"/>
        </w:rPr>
        <w:t>
                          Ожидается, что в рамках этих подпроектов</w:t>
      </w:r>
      <w:r>
        <w:br/>
      </w:r>
      <w:r>
        <w:rPr>
          <w:rFonts w:ascii="Times New Roman"/>
          <w:b w:val="false"/>
          <w:i w:val="false"/>
          <w:color w:val="000000"/>
          <w:sz w:val="28"/>
        </w:rPr>
        <w:t>
                    будут выданы займы, кредитные линии, гарантии и</w:t>
      </w:r>
      <w:r>
        <w:br/>
      </w:r>
      <w:r>
        <w:rPr>
          <w:rFonts w:ascii="Times New Roman"/>
          <w:b w:val="false"/>
          <w:i w:val="false"/>
          <w:color w:val="000000"/>
          <w:sz w:val="28"/>
        </w:rPr>
        <w:t>
                    другие финансовые продукты для МСБ через</w:t>
      </w:r>
      <w:r>
        <w:br/>
      </w:r>
      <w:r>
        <w:rPr>
          <w:rFonts w:ascii="Times New Roman"/>
          <w:b w:val="false"/>
          <w:i w:val="false"/>
          <w:color w:val="000000"/>
          <w:sz w:val="28"/>
        </w:rPr>
        <w:t>
                    Участвующие финансовые институты. Эти финансовые</w:t>
      </w:r>
      <w:r>
        <w:br/>
      </w:r>
      <w:r>
        <w:rPr>
          <w:rFonts w:ascii="Times New Roman"/>
          <w:b w:val="false"/>
          <w:i w:val="false"/>
          <w:color w:val="000000"/>
          <w:sz w:val="28"/>
        </w:rPr>
        <w:t>
                    продукты: (1) подготовлены для поддержки развития</w:t>
      </w:r>
      <w:r>
        <w:br/>
      </w:r>
      <w:r>
        <w:rPr>
          <w:rFonts w:ascii="Times New Roman"/>
          <w:b w:val="false"/>
          <w:i w:val="false"/>
          <w:color w:val="000000"/>
          <w:sz w:val="28"/>
        </w:rPr>
        <w:t>
                    МСБ в Казахстане; (2) имеют рыночные процентные</w:t>
      </w:r>
      <w:r>
        <w:br/>
      </w:r>
      <w:r>
        <w:rPr>
          <w:rFonts w:ascii="Times New Roman"/>
          <w:b w:val="false"/>
          <w:i w:val="false"/>
          <w:color w:val="000000"/>
          <w:sz w:val="28"/>
        </w:rPr>
        <w:t>
                    ставки; (3) будут предоставлены в казахстанских</w:t>
      </w:r>
      <w:r>
        <w:br/>
      </w:r>
      <w:r>
        <w:rPr>
          <w:rFonts w:ascii="Times New Roman"/>
          <w:b w:val="false"/>
          <w:i w:val="false"/>
          <w:color w:val="000000"/>
          <w:sz w:val="28"/>
        </w:rPr>
        <w:t>
                    тенге.</w:t>
      </w:r>
      <w:r>
        <w:br/>
      </w:r>
      <w:r>
        <w:rPr>
          <w:rFonts w:ascii="Times New Roman"/>
          <w:b w:val="false"/>
          <w:i w:val="false"/>
          <w:color w:val="000000"/>
          <w:sz w:val="28"/>
        </w:rPr>
        <w:t>
                          Настоящее РСФ не является</w:t>
      </w:r>
      <w:r>
        <w:br/>
      </w:r>
      <w:r>
        <w:rPr>
          <w:rFonts w:ascii="Times New Roman"/>
          <w:b w:val="false"/>
          <w:i w:val="false"/>
          <w:color w:val="000000"/>
          <w:sz w:val="28"/>
        </w:rPr>
        <w:t>
                    юридическим обязательством со стороны АБР по</w:t>
      </w:r>
      <w:r>
        <w:br/>
      </w:r>
      <w:r>
        <w:rPr>
          <w:rFonts w:ascii="Times New Roman"/>
          <w:b w:val="false"/>
          <w:i w:val="false"/>
          <w:color w:val="000000"/>
          <w:sz w:val="28"/>
        </w:rPr>
        <w:t>
                    предоставлению какого-либо финансирования. По</w:t>
      </w:r>
      <w:r>
        <w:br/>
      </w:r>
      <w:r>
        <w:rPr>
          <w:rFonts w:ascii="Times New Roman"/>
          <w:b w:val="false"/>
          <w:i w:val="false"/>
          <w:color w:val="000000"/>
          <w:sz w:val="28"/>
        </w:rPr>
        <w:t>
                    собственному усмотрению, при соответствующем</w:t>
      </w:r>
      <w:r>
        <w:br/>
      </w:r>
      <w:r>
        <w:rPr>
          <w:rFonts w:ascii="Times New Roman"/>
          <w:b w:val="false"/>
          <w:i w:val="false"/>
          <w:color w:val="000000"/>
          <w:sz w:val="28"/>
        </w:rPr>
        <w:t>
                    обосновании АБР имеет право отклонить любой</w:t>
      </w:r>
      <w:r>
        <w:br/>
      </w:r>
      <w:r>
        <w:rPr>
          <w:rFonts w:ascii="Times New Roman"/>
          <w:b w:val="false"/>
          <w:i w:val="false"/>
          <w:color w:val="000000"/>
          <w:sz w:val="28"/>
        </w:rPr>
        <w:t>
                    запрос о финансировании, направленный со стороны</w:t>
      </w:r>
      <w:r>
        <w:br/>
      </w:r>
      <w:r>
        <w:rPr>
          <w:rFonts w:ascii="Times New Roman"/>
          <w:b w:val="false"/>
          <w:i w:val="false"/>
          <w:color w:val="000000"/>
          <w:sz w:val="28"/>
        </w:rPr>
        <w:t>
                    Даму, отменить необязывающую часть</w:t>
      </w:r>
      <w:r>
        <w:br/>
      </w:r>
      <w:r>
        <w:rPr>
          <w:rFonts w:ascii="Times New Roman"/>
          <w:b w:val="false"/>
          <w:i w:val="false"/>
          <w:color w:val="000000"/>
          <w:sz w:val="28"/>
        </w:rPr>
        <w:t>
                    Многотраншевого механизма финансирования и</w:t>
      </w:r>
      <w:r>
        <w:br/>
      </w:r>
      <w:r>
        <w:rPr>
          <w:rFonts w:ascii="Times New Roman"/>
          <w:b w:val="false"/>
          <w:i w:val="false"/>
          <w:color w:val="000000"/>
          <w:sz w:val="28"/>
        </w:rPr>
        <w:t>
                    отозвать право Даму по запросу какого-либо транша</w:t>
      </w:r>
      <w:r>
        <w:br/>
      </w:r>
      <w:r>
        <w:rPr>
          <w:rFonts w:ascii="Times New Roman"/>
          <w:b w:val="false"/>
          <w:i w:val="false"/>
          <w:color w:val="000000"/>
          <w:sz w:val="28"/>
        </w:rPr>
        <w:t>
                    в рамках Многотраншевого механизма</w:t>
      </w:r>
      <w:r>
        <w:br/>
      </w:r>
      <w:r>
        <w:rPr>
          <w:rFonts w:ascii="Times New Roman"/>
          <w:b w:val="false"/>
          <w:i w:val="false"/>
          <w:color w:val="000000"/>
          <w:sz w:val="28"/>
        </w:rPr>
        <w:t>
                    финансирования. Транши финансирования могут быть</w:t>
      </w:r>
      <w:r>
        <w:br/>
      </w:r>
      <w:r>
        <w:rPr>
          <w:rFonts w:ascii="Times New Roman"/>
          <w:b w:val="false"/>
          <w:i w:val="false"/>
          <w:color w:val="000000"/>
          <w:sz w:val="28"/>
        </w:rPr>
        <w:t>
                    предоставлены АБР при условии, что все положения</w:t>
      </w:r>
      <w:r>
        <w:br/>
      </w:r>
      <w:r>
        <w:rPr>
          <w:rFonts w:ascii="Times New Roman"/>
          <w:b w:val="false"/>
          <w:i w:val="false"/>
          <w:color w:val="000000"/>
          <w:sz w:val="28"/>
        </w:rPr>
        <w:t>
                    остаются в силе в соответствии с общими</w:t>
      </w:r>
      <w:r>
        <w:br/>
      </w:r>
      <w:r>
        <w:rPr>
          <w:rFonts w:ascii="Times New Roman"/>
          <w:b w:val="false"/>
          <w:i w:val="false"/>
          <w:color w:val="000000"/>
          <w:sz w:val="28"/>
        </w:rPr>
        <w:t>
                    соглашениями и ожиданиями, на которых</w:t>
      </w:r>
      <w:r>
        <w:br/>
      </w:r>
      <w:r>
        <w:rPr>
          <w:rFonts w:ascii="Times New Roman"/>
          <w:b w:val="false"/>
          <w:i w:val="false"/>
          <w:color w:val="000000"/>
          <w:sz w:val="28"/>
        </w:rPr>
        <w:t>
                    основывается Многотраншевый механизм</w:t>
      </w:r>
      <w:r>
        <w:br/>
      </w:r>
      <w:r>
        <w:rPr>
          <w:rFonts w:ascii="Times New Roman"/>
          <w:b w:val="false"/>
          <w:i w:val="false"/>
          <w:color w:val="000000"/>
          <w:sz w:val="28"/>
        </w:rPr>
        <w:t>
                    финансирования и которые изложены в настоящем</w:t>
      </w:r>
      <w:r>
        <w:br/>
      </w:r>
      <w:r>
        <w:rPr>
          <w:rFonts w:ascii="Times New Roman"/>
          <w:b w:val="false"/>
          <w:i w:val="false"/>
          <w:color w:val="000000"/>
          <w:sz w:val="28"/>
        </w:rPr>
        <w:t>
                    РСФ.</w:t>
      </w:r>
      <w:r>
        <w:br/>
      </w:r>
      <w:r>
        <w:rPr>
          <w:rFonts w:ascii="Times New Roman"/>
          <w:b w:val="false"/>
          <w:i w:val="false"/>
          <w:color w:val="000000"/>
          <w:sz w:val="28"/>
        </w:rPr>
        <w:t>
                          Настоящее РСФ не является юридическим</w:t>
      </w:r>
      <w:r>
        <w:br/>
      </w:r>
      <w:r>
        <w:rPr>
          <w:rFonts w:ascii="Times New Roman"/>
          <w:b w:val="false"/>
          <w:i w:val="false"/>
          <w:color w:val="000000"/>
          <w:sz w:val="28"/>
        </w:rPr>
        <w:t>
                    обязательством со стороны Даму и Правительства</w:t>
      </w:r>
      <w:r>
        <w:br/>
      </w:r>
      <w:r>
        <w:rPr>
          <w:rFonts w:ascii="Times New Roman"/>
          <w:b w:val="false"/>
          <w:i w:val="false"/>
          <w:color w:val="000000"/>
          <w:sz w:val="28"/>
        </w:rPr>
        <w:t>
                    для запроса какого-либо финансирования.</w:t>
      </w:r>
      <w:r>
        <w:br/>
      </w:r>
      <w:r>
        <w:rPr>
          <w:rFonts w:ascii="Times New Roman"/>
          <w:b w:val="false"/>
          <w:i w:val="false"/>
          <w:color w:val="000000"/>
          <w:sz w:val="28"/>
        </w:rPr>
        <w:t>
                    Правительство и Даму вправе не запрашивать</w:t>
      </w:r>
      <w:r>
        <w:br/>
      </w:r>
      <w:r>
        <w:rPr>
          <w:rFonts w:ascii="Times New Roman"/>
          <w:b w:val="false"/>
          <w:i w:val="false"/>
          <w:color w:val="000000"/>
          <w:sz w:val="28"/>
        </w:rPr>
        <w:t>
                    финансирование в рамках Многотраншевого механизма</w:t>
      </w:r>
      <w:r>
        <w:br/>
      </w:r>
      <w:r>
        <w:rPr>
          <w:rFonts w:ascii="Times New Roman"/>
          <w:b w:val="false"/>
          <w:i w:val="false"/>
          <w:color w:val="000000"/>
          <w:sz w:val="28"/>
        </w:rPr>
        <w:t>
                    финансирования. Даму также вправе в любое время</w:t>
      </w:r>
      <w:r>
        <w:br/>
      </w:r>
      <w:r>
        <w:rPr>
          <w:rFonts w:ascii="Times New Roman"/>
          <w:b w:val="false"/>
          <w:i w:val="false"/>
          <w:color w:val="000000"/>
          <w:sz w:val="28"/>
        </w:rPr>
        <w:t>
                    аннулировать любую необязывающую часть</w:t>
      </w:r>
      <w:r>
        <w:br/>
      </w:r>
      <w:r>
        <w:rPr>
          <w:rFonts w:ascii="Times New Roman"/>
          <w:b w:val="false"/>
          <w:i w:val="false"/>
          <w:color w:val="000000"/>
          <w:sz w:val="28"/>
        </w:rPr>
        <w:t>
                    Многотраншевого механизма финансирования.</w:t>
      </w:r>
      <w:r>
        <w:br/>
      </w:r>
      <w:r>
        <w:rPr>
          <w:rFonts w:ascii="Times New Roman"/>
          <w:b w:val="false"/>
          <w:i w:val="false"/>
          <w:color w:val="000000"/>
          <w:sz w:val="28"/>
        </w:rPr>
        <w:t>
                          Даму, Правительство и АБР вправе</w:t>
      </w:r>
      <w:r>
        <w:br/>
      </w:r>
      <w:r>
        <w:rPr>
          <w:rFonts w:ascii="Times New Roman"/>
          <w:b w:val="false"/>
          <w:i w:val="false"/>
          <w:color w:val="000000"/>
          <w:sz w:val="28"/>
        </w:rPr>
        <w:t>
                    использовать их соответствующие права по</w:t>
      </w:r>
      <w:r>
        <w:br/>
      </w:r>
      <w:r>
        <w:rPr>
          <w:rFonts w:ascii="Times New Roman"/>
          <w:b w:val="false"/>
          <w:i w:val="false"/>
          <w:color w:val="000000"/>
          <w:sz w:val="28"/>
        </w:rPr>
        <w:t>
                    аннулированию Многотраншевого механизма</w:t>
      </w:r>
      <w:r>
        <w:br/>
      </w:r>
      <w:r>
        <w:rPr>
          <w:rFonts w:ascii="Times New Roman"/>
          <w:b w:val="false"/>
          <w:i w:val="false"/>
          <w:color w:val="000000"/>
          <w:sz w:val="28"/>
        </w:rPr>
        <w:t>
                    финансирования или любой не обязывающей его части</w:t>
      </w:r>
      <w:r>
        <w:br/>
      </w:r>
      <w:r>
        <w:rPr>
          <w:rFonts w:ascii="Times New Roman"/>
          <w:b w:val="false"/>
          <w:i w:val="false"/>
          <w:color w:val="000000"/>
          <w:sz w:val="28"/>
        </w:rPr>
        <w:t>
                    и АБР вправе использовать снос право отказать в</w:t>
      </w:r>
      <w:r>
        <w:br/>
      </w:r>
      <w:r>
        <w:rPr>
          <w:rFonts w:ascii="Times New Roman"/>
          <w:b w:val="false"/>
          <w:i w:val="false"/>
          <w:color w:val="000000"/>
          <w:sz w:val="28"/>
        </w:rPr>
        <w:t>
                    удовлетворении запроса о финансировании путем</w:t>
      </w:r>
      <w:r>
        <w:br/>
      </w:r>
      <w:r>
        <w:rPr>
          <w:rFonts w:ascii="Times New Roman"/>
          <w:b w:val="false"/>
          <w:i w:val="false"/>
          <w:color w:val="000000"/>
          <w:sz w:val="28"/>
        </w:rPr>
        <w:t>
                    направления письменного уведомления другим</w:t>
      </w:r>
      <w:r>
        <w:br/>
      </w:r>
      <w:r>
        <w:rPr>
          <w:rFonts w:ascii="Times New Roman"/>
          <w:b w:val="false"/>
          <w:i w:val="false"/>
          <w:color w:val="000000"/>
          <w:sz w:val="28"/>
        </w:rPr>
        <w:t>
                    сторонам. Письменное уведомление должно содержать</w:t>
      </w:r>
      <w:r>
        <w:br/>
      </w:r>
      <w:r>
        <w:rPr>
          <w:rFonts w:ascii="Times New Roman"/>
          <w:b w:val="false"/>
          <w:i w:val="false"/>
          <w:color w:val="000000"/>
          <w:sz w:val="28"/>
        </w:rPr>
        <w:t>
                    объяснение аннулирования или отказа и в случае</w:t>
      </w:r>
      <w:r>
        <w:br/>
      </w:r>
      <w:r>
        <w:rPr>
          <w:rFonts w:ascii="Times New Roman"/>
          <w:b w:val="false"/>
          <w:i w:val="false"/>
          <w:color w:val="000000"/>
          <w:sz w:val="28"/>
        </w:rPr>
        <w:t>
                    аннулирования определять дату, на которую</w:t>
      </w:r>
      <w:r>
        <w:br/>
      </w:r>
      <w:r>
        <w:rPr>
          <w:rFonts w:ascii="Times New Roman"/>
          <w:b w:val="false"/>
          <w:i w:val="false"/>
          <w:color w:val="000000"/>
          <w:sz w:val="28"/>
        </w:rPr>
        <w:t>
                    аннулирование вступает в силу.</w:t>
      </w:r>
    </w:p>
    <w:p>
      <w:pPr>
        <w:spacing w:after="0"/>
        <w:ind w:left="0"/>
        <w:jc w:val="both"/>
      </w:pPr>
      <w:r>
        <w:rPr>
          <w:rFonts w:ascii="Times New Roman"/>
          <w:b w:val="false"/>
          <w:i w:val="false"/>
          <w:color w:val="000000"/>
          <w:sz w:val="28"/>
        </w:rPr>
        <w:t>                          </w:t>
      </w:r>
      <w:r>
        <w:rPr>
          <w:rFonts w:ascii="Times New Roman"/>
          <w:b/>
          <w:i w:val="false"/>
          <w:color w:val="000000"/>
          <w:sz w:val="28"/>
        </w:rPr>
        <w:t>План финансирования</w:t>
      </w:r>
    </w:p>
    <w:p>
      <w:pPr>
        <w:spacing w:after="0"/>
        <w:ind w:left="0"/>
        <w:jc w:val="both"/>
      </w:pPr>
      <w:r>
        <w:rPr>
          <w:rFonts w:ascii="Times New Roman"/>
          <w:b w:val="false"/>
          <w:i w:val="false"/>
          <w:color w:val="000000"/>
          <w:sz w:val="28"/>
        </w:rPr>
        <w:t>                          План финансирования для Результата Одной</w:t>
      </w:r>
      <w:r>
        <w:br/>
      </w:r>
      <w:r>
        <w:rPr>
          <w:rFonts w:ascii="Times New Roman"/>
          <w:b w:val="false"/>
          <w:i w:val="false"/>
          <w:color w:val="000000"/>
          <w:sz w:val="28"/>
        </w:rPr>
        <w:t>
                    Инвестиционной программы представлен в</w:t>
      </w:r>
      <w:r>
        <w:br/>
      </w:r>
      <w:r>
        <w:rPr>
          <w:rFonts w:ascii="Times New Roman"/>
          <w:b w:val="false"/>
          <w:i w:val="false"/>
          <w:color w:val="000000"/>
          <w:sz w:val="28"/>
        </w:rPr>
        <w:t>
                    таблице ниже:</w:t>
      </w:r>
    </w:p>
    <w:p>
      <w:pPr>
        <w:spacing w:after="0"/>
        <w:ind w:left="0"/>
        <w:jc w:val="both"/>
      </w:pPr>
      <w:r>
        <w:rPr>
          <w:rFonts w:ascii="Times New Roman"/>
          <w:b w:val="false"/>
          <w:i w:val="false"/>
          <w:color w:val="000000"/>
          <w:sz w:val="28"/>
        </w:rPr>
        <w:t>                           План финансирования</w:t>
      </w:r>
      <w:r>
        <w:br/>
      </w:r>
      <w:r>
        <w:rPr>
          <w:rFonts w:ascii="Times New Roman"/>
          <w:b w:val="false"/>
          <w:i w:val="false"/>
          <w:color w:val="000000"/>
          <w:sz w:val="28"/>
        </w:rPr>
        <w:t>
                    (для Результата Одной Инвестиционной</w:t>
      </w:r>
      <w:r>
        <w:br/>
      </w:r>
      <w:r>
        <w:rPr>
          <w:rFonts w:ascii="Times New Roman"/>
          <w:b w:val="false"/>
          <w:i w:val="false"/>
          <w:color w:val="000000"/>
          <w:sz w:val="28"/>
        </w:rPr>
        <w:t>
                    программы, 2010-2015)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2813"/>
        <w:gridCol w:w="3353"/>
      </w:tblGrid>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(миллион.</w:t>
            </w:r>
            <w:r>
              <w:br/>
            </w:r>
            <w:r>
              <w:rPr>
                <w:rFonts w:ascii="Times New Roman"/>
                <w:b w:val="false"/>
                <w:i w:val="false"/>
                <w:color w:val="000000"/>
                <w:sz w:val="20"/>
              </w:rPr>
              <w:t>
долл. США)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 от</w:t>
            </w:r>
            <w:r>
              <w:br/>
            </w:r>
            <w:r>
              <w:rPr>
                <w:rFonts w:ascii="Times New Roman"/>
                <w:b w:val="false"/>
                <w:i w:val="false"/>
                <w:color w:val="000000"/>
                <w:sz w:val="20"/>
              </w:rPr>
              <w:t>
общей суммы</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Азиатский Банк Развития</w:t>
            </w:r>
            <w:r>
              <w:rPr>
                <w:rFonts w:ascii="Times New Roman"/>
                <w:b w:val="false"/>
                <w:i w:val="false"/>
                <w:color w:val="000000"/>
                <w:vertAlign w:val="superscript"/>
              </w:rPr>
              <w:t>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источники финансирования, не администрируемых АБР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Правительства</w:t>
            </w:r>
            <w:r>
              <w:rPr>
                <w:rFonts w:ascii="Times New Roman"/>
                <w:b w:val="false"/>
                <w:i w:val="false"/>
                <w:color w:val="000000"/>
                <w:vertAlign w:val="superscript"/>
              </w:rPr>
              <w:t>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Участвующие финансовые институты</w:t>
            </w:r>
            <w:r>
              <w:rPr>
                <w:rFonts w:ascii="Times New Roman"/>
                <w:b w:val="false"/>
                <w:i w:val="false"/>
                <w:color w:val="000000"/>
                <w:vertAlign w:val="superscript"/>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Займы в местной валюте, выданной Даму для последующей передачи Участвующим финансовым институтам, затем МСБ.</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Программа субсидирования предприятий, работающих в приоритетных секторах экономики.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Предоставляют фонды из средств краткосрочных и других депозитов и акционерного капитала</w:t>
      </w:r>
      <w:r>
        <w:br/>
      </w:r>
      <w:r>
        <w:rPr>
          <w:rFonts w:ascii="Times New Roman"/>
          <w:b w:val="false"/>
          <w:i w:val="false"/>
          <w:color w:val="000000"/>
          <w:sz w:val="28"/>
        </w:rPr>
        <w:t>
      Источник: оценка Даму.</w:t>
      </w:r>
    </w:p>
    <w:p>
      <w:pPr>
        <w:spacing w:after="0"/>
        <w:ind w:left="0"/>
        <w:jc w:val="both"/>
      </w:pPr>
      <w:r>
        <w:rPr>
          <w:rFonts w:ascii="Times New Roman"/>
          <w:b w:val="false"/>
          <w:i w:val="false"/>
          <w:color w:val="000000"/>
          <w:sz w:val="28"/>
        </w:rPr>
        <w:t>Условия                   АБР предоставит займы и администрирует</w:t>
      </w:r>
      <w:r>
        <w:br/>
      </w:r>
      <w:r>
        <w:rPr>
          <w:rFonts w:ascii="Times New Roman"/>
          <w:b w:val="false"/>
          <w:i w:val="false"/>
          <w:color w:val="000000"/>
          <w:sz w:val="28"/>
        </w:rPr>
        <w:t>
финансирования      софинансирование, по мере наличия, для</w:t>
      </w:r>
      <w:r>
        <w:br/>
      </w:r>
      <w:r>
        <w:rPr>
          <w:rFonts w:ascii="Times New Roman"/>
          <w:b w:val="false"/>
          <w:i w:val="false"/>
          <w:color w:val="000000"/>
          <w:sz w:val="28"/>
        </w:rPr>
        <w:t>
                    финансирования проектов в рамках Инвестиционной</w:t>
      </w:r>
      <w:r>
        <w:br/>
      </w:r>
      <w:r>
        <w:rPr>
          <w:rFonts w:ascii="Times New Roman"/>
          <w:b w:val="false"/>
          <w:i w:val="false"/>
          <w:color w:val="000000"/>
          <w:sz w:val="28"/>
        </w:rPr>
        <w:t>
                    программы по мере того, как они будут готовы к</w:t>
      </w:r>
      <w:r>
        <w:br/>
      </w:r>
      <w:r>
        <w:rPr>
          <w:rFonts w:ascii="Times New Roman"/>
          <w:b w:val="false"/>
          <w:i w:val="false"/>
          <w:color w:val="000000"/>
          <w:sz w:val="28"/>
        </w:rPr>
        <w:t>
                    финансированию при условии, что Даму соблюдает</w:t>
      </w:r>
      <w:r>
        <w:br/>
      </w:r>
      <w:r>
        <w:rPr>
          <w:rFonts w:ascii="Times New Roman"/>
          <w:b w:val="false"/>
          <w:i w:val="false"/>
          <w:color w:val="000000"/>
          <w:sz w:val="28"/>
        </w:rPr>
        <w:t>
                    нижеприведенные договоренности, а проекты</w:t>
      </w:r>
      <w:r>
        <w:br/>
      </w:r>
      <w:r>
        <w:rPr>
          <w:rFonts w:ascii="Times New Roman"/>
          <w:b w:val="false"/>
          <w:i w:val="false"/>
          <w:color w:val="000000"/>
          <w:sz w:val="28"/>
        </w:rPr>
        <w:t>
                    подготовлены в соответствии этих договоренностей.</w:t>
      </w:r>
      <w:r>
        <w:br/>
      </w:r>
      <w:r>
        <w:rPr>
          <w:rFonts w:ascii="Times New Roman"/>
          <w:b w:val="false"/>
          <w:i w:val="false"/>
          <w:color w:val="000000"/>
          <w:sz w:val="28"/>
        </w:rPr>
        <w:t>
                    Каждый заем или другой продукт финансирования</w:t>
      </w:r>
      <w:r>
        <w:br/>
      </w:r>
      <w:r>
        <w:rPr>
          <w:rFonts w:ascii="Times New Roman"/>
          <w:b w:val="false"/>
          <w:i w:val="false"/>
          <w:color w:val="000000"/>
          <w:sz w:val="28"/>
        </w:rPr>
        <w:t>
                    является траншем в рамках Многотраншевого</w:t>
      </w:r>
      <w:r>
        <w:br/>
      </w:r>
      <w:r>
        <w:rPr>
          <w:rFonts w:ascii="Times New Roman"/>
          <w:b w:val="false"/>
          <w:i w:val="false"/>
          <w:color w:val="000000"/>
          <w:sz w:val="28"/>
        </w:rPr>
        <w:t>
                    механизма финансирования.</w:t>
      </w:r>
      <w:r>
        <w:br/>
      </w:r>
      <w:r>
        <w:rPr>
          <w:rFonts w:ascii="Times New Roman"/>
          <w:b w:val="false"/>
          <w:i w:val="false"/>
          <w:color w:val="000000"/>
          <w:sz w:val="28"/>
        </w:rPr>
        <w:t>
                          Каждый транш может быть профинансирован</w:t>
      </w:r>
      <w:r>
        <w:br/>
      </w:r>
      <w:r>
        <w:rPr>
          <w:rFonts w:ascii="Times New Roman"/>
          <w:b w:val="false"/>
          <w:i w:val="false"/>
          <w:color w:val="000000"/>
          <w:sz w:val="28"/>
        </w:rPr>
        <w:t>
                    согласно условиям, отличающимся от условий</w:t>
      </w:r>
      <w:r>
        <w:br/>
      </w:r>
      <w:r>
        <w:rPr>
          <w:rFonts w:ascii="Times New Roman"/>
          <w:b w:val="false"/>
          <w:i w:val="false"/>
          <w:color w:val="000000"/>
          <w:sz w:val="28"/>
        </w:rPr>
        <w:t>
                    финансирования предыдущих или последующих</w:t>
      </w:r>
      <w:r>
        <w:br/>
      </w:r>
      <w:r>
        <w:rPr>
          <w:rFonts w:ascii="Times New Roman"/>
          <w:b w:val="false"/>
          <w:i w:val="false"/>
          <w:color w:val="000000"/>
          <w:sz w:val="28"/>
        </w:rPr>
        <w:t>
                    траншей. Выбор условий финансирования будет</w:t>
      </w:r>
      <w:r>
        <w:br/>
      </w:r>
      <w:r>
        <w:rPr>
          <w:rFonts w:ascii="Times New Roman"/>
          <w:b w:val="false"/>
          <w:i w:val="false"/>
          <w:color w:val="000000"/>
          <w:sz w:val="28"/>
        </w:rPr>
        <w:t>
                    зависеть от проекта, условий рынка капитала и</w:t>
      </w:r>
      <w:r>
        <w:br/>
      </w:r>
      <w:r>
        <w:rPr>
          <w:rFonts w:ascii="Times New Roman"/>
          <w:b w:val="false"/>
          <w:i w:val="false"/>
          <w:color w:val="000000"/>
          <w:sz w:val="28"/>
        </w:rPr>
        <w:t>
                    политики финансирования АБР, которые преобладают</w:t>
      </w:r>
      <w:r>
        <w:br/>
      </w:r>
      <w:r>
        <w:rPr>
          <w:rFonts w:ascii="Times New Roman"/>
          <w:b w:val="false"/>
          <w:i w:val="false"/>
          <w:color w:val="000000"/>
          <w:sz w:val="28"/>
        </w:rPr>
        <w:t>
                    на дату подписания юридического соглашения по</w:t>
      </w:r>
      <w:r>
        <w:br/>
      </w:r>
      <w:r>
        <w:rPr>
          <w:rFonts w:ascii="Times New Roman"/>
          <w:b w:val="false"/>
          <w:i w:val="false"/>
          <w:color w:val="000000"/>
          <w:sz w:val="28"/>
        </w:rPr>
        <w:t>
                    траншу.</w:t>
      </w:r>
      <w:r>
        <w:br/>
      </w:r>
      <w:r>
        <w:rPr>
          <w:rFonts w:ascii="Times New Roman"/>
          <w:b w:val="false"/>
          <w:i w:val="false"/>
          <w:color w:val="000000"/>
          <w:sz w:val="28"/>
        </w:rPr>
        <w:t>
                          Транши могут быть предоставлены</w:t>
      </w:r>
      <w:r>
        <w:br/>
      </w:r>
      <w:r>
        <w:rPr>
          <w:rFonts w:ascii="Times New Roman"/>
          <w:b w:val="false"/>
          <w:i w:val="false"/>
          <w:color w:val="000000"/>
          <w:sz w:val="28"/>
        </w:rPr>
        <w:t>
                    последовательно или одновременно, некоторые могут</w:t>
      </w:r>
      <w:r>
        <w:br/>
      </w:r>
      <w:r>
        <w:rPr>
          <w:rFonts w:ascii="Times New Roman"/>
          <w:b w:val="false"/>
          <w:i w:val="false"/>
          <w:color w:val="000000"/>
          <w:sz w:val="28"/>
        </w:rPr>
        <w:t>
                    совпасть друг с другом по времени.</w:t>
      </w:r>
      <w:r>
        <w:br/>
      </w:r>
      <w:r>
        <w:rPr>
          <w:rFonts w:ascii="Times New Roman"/>
          <w:b w:val="false"/>
          <w:i w:val="false"/>
          <w:color w:val="000000"/>
          <w:sz w:val="28"/>
        </w:rPr>
        <w:t>
                          Комиссионные за обязательства или</w:t>
      </w:r>
      <w:r>
        <w:br/>
      </w:r>
      <w:r>
        <w:rPr>
          <w:rFonts w:ascii="Times New Roman"/>
          <w:b w:val="false"/>
          <w:i w:val="false"/>
          <w:color w:val="000000"/>
          <w:sz w:val="28"/>
        </w:rPr>
        <w:t>
                    гарантийные взносы по Многотраншевому механизму</w:t>
      </w:r>
      <w:r>
        <w:br/>
      </w:r>
      <w:r>
        <w:rPr>
          <w:rFonts w:ascii="Times New Roman"/>
          <w:b w:val="false"/>
          <w:i w:val="false"/>
          <w:color w:val="000000"/>
          <w:sz w:val="28"/>
        </w:rPr>
        <w:t>
                    финансирования оплате не подлежат. Они подлежат</w:t>
      </w:r>
      <w:r>
        <w:br/>
      </w:r>
      <w:r>
        <w:rPr>
          <w:rFonts w:ascii="Times New Roman"/>
          <w:b w:val="false"/>
          <w:i w:val="false"/>
          <w:color w:val="000000"/>
          <w:sz w:val="28"/>
        </w:rPr>
        <w:t>
                    оплате только в отношении финансовых средств,</w:t>
      </w:r>
      <w:r>
        <w:br/>
      </w:r>
      <w:r>
        <w:rPr>
          <w:rFonts w:ascii="Times New Roman"/>
          <w:b w:val="false"/>
          <w:i w:val="false"/>
          <w:color w:val="000000"/>
          <w:sz w:val="28"/>
        </w:rPr>
        <w:t>
                    фактически предоставленных АБР в качестве займа</w:t>
      </w:r>
      <w:r>
        <w:br/>
      </w:r>
      <w:r>
        <w:rPr>
          <w:rFonts w:ascii="Times New Roman"/>
          <w:b w:val="false"/>
          <w:i w:val="false"/>
          <w:color w:val="000000"/>
          <w:sz w:val="28"/>
        </w:rPr>
        <w:t>
                    или гарантии. Правила АБР по комиссионным и</w:t>
      </w:r>
      <w:r>
        <w:br/>
      </w:r>
      <w:r>
        <w:rPr>
          <w:rFonts w:ascii="Times New Roman"/>
          <w:b w:val="false"/>
          <w:i w:val="false"/>
          <w:color w:val="000000"/>
          <w:sz w:val="28"/>
        </w:rPr>
        <w:t>
                    гарантийным взносам, действующим при</w:t>
      </w:r>
      <w:r>
        <w:br/>
      </w:r>
      <w:r>
        <w:rPr>
          <w:rFonts w:ascii="Times New Roman"/>
          <w:b w:val="false"/>
          <w:i w:val="false"/>
          <w:color w:val="000000"/>
          <w:sz w:val="28"/>
        </w:rPr>
        <w:t>
                    предоставлении транша, применяются к такому</w:t>
      </w:r>
      <w:r>
        <w:br/>
      </w:r>
      <w:r>
        <w:rPr>
          <w:rFonts w:ascii="Times New Roman"/>
          <w:b w:val="false"/>
          <w:i w:val="false"/>
          <w:color w:val="000000"/>
          <w:sz w:val="28"/>
        </w:rPr>
        <w:t>
                    траншу.</w:t>
      </w:r>
    </w:p>
    <w:p>
      <w:pPr>
        <w:spacing w:after="0"/>
        <w:ind w:left="0"/>
        <w:jc w:val="both"/>
      </w:pPr>
      <w:r>
        <w:rPr>
          <w:rFonts w:ascii="Times New Roman"/>
          <w:b w:val="false"/>
          <w:i w:val="false"/>
          <w:color w:val="000000"/>
          <w:sz w:val="28"/>
        </w:rPr>
        <w:t>                          Сумма</w:t>
      </w:r>
    </w:p>
    <w:p>
      <w:pPr>
        <w:spacing w:after="0"/>
        <w:ind w:left="0"/>
        <w:jc w:val="both"/>
      </w:pPr>
      <w:r>
        <w:rPr>
          <w:rFonts w:ascii="Times New Roman"/>
          <w:b w:val="false"/>
          <w:i w:val="false"/>
          <w:color w:val="000000"/>
          <w:sz w:val="28"/>
        </w:rPr>
        <w:t>                          Максимальная сумма финансирования,</w:t>
      </w:r>
      <w:r>
        <w:br/>
      </w:r>
      <w:r>
        <w:rPr>
          <w:rFonts w:ascii="Times New Roman"/>
          <w:b w:val="false"/>
          <w:i w:val="false"/>
          <w:color w:val="000000"/>
          <w:sz w:val="28"/>
        </w:rPr>
        <w:t>
                    предоставляемая в рамках Многотраншевого</w:t>
      </w:r>
      <w:r>
        <w:br/>
      </w:r>
      <w:r>
        <w:rPr>
          <w:rFonts w:ascii="Times New Roman"/>
          <w:b w:val="false"/>
          <w:i w:val="false"/>
          <w:color w:val="000000"/>
          <w:sz w:val="28"/>
        </w:rPr>
        <w:t>
                    механизма финансирования, составляет эквивалент в</w:t>
      </w:r>
      <w:r>
        <w:br/>
      </w:r>
      <w:r>
        <w:rPr>
          <w:rFonts w:ascii="Times New Roman"/>
          <w:b w:val="false"/>
          <w:i w:val="false"/>
          <w:color w:val="000000"/>
          <w:sz w:val="28"/>
        </w:rPr>
        <w:t>
                    500 миллионов долларов США. Она будет</w:t>
      </w:r>
      <w:r>
        <w:br/>
      </w:r>
      <w:r>
        <w:rPr>
          <w:rFonts w:ascii="Times New Roman"/>
          <w:b w:val="false"/>
          <w:i w:val="false"/>
          <w:color w:val="000000"/>
          <w:sz w:val="28"/>
        </w:rPr>
        <w:t>
                    предоставлена отдельными траншами из обычных</w:t>
      </w:r>
      <w:r>
        <w:br/>
      </w:r>
      <w:r>
        <w:rPr>
          <w:rFonts w:ascii="Times New Roman"/>
          <w:b w:val="false"/>
          <w:i w:val="false"/>
          <w:color w:val="000000"/>
          <w:sz w:val="28"/>
        </w:rPr>
        <w:t>
                    капитальных ресурсов АБР</w:t>
      </w:r>
      <w:r>
        <w:rPr>
          <w:rFonts w:ascii="Times New Roman"/>
          <w:b w:val="false"/>
          <w:i w:val="false"/>
          <w:color w:val="000000"/>
          <w:vertAlign w:val="superscript"/>
        </w:rPr>
        <w:t>1</w:t>
      </w:r>
      <w:r>
        <w:rPr>
          <w:rFonts w:ascii="Times New Roman"/>
          <w:b w:val="false"/>
          <w:i w:val="false"/>
          <w:color w:val="000000"/>
          <w:sz w:val="28"/>
        </w:rPr>
        <w:t xml:space="preserve"> при условии наличия и</w:t>
      </w:r>
      <w:r>
        <w:br/>
      </w:r>
      <w:r>
        <w:rPr>
          <w:rFonts w:ascii="Times New Roman"/>
          <w:b w:val="false"/>
          <w:i w:val="false"/>
          <w:color w:val="000000"/>
          <w:sz w:val="28"/>
        </w:rPr>
        <w:t>
                    распределения согласно применяемым</w:t>
      </w:r>
      <w:r>
        <w:br/>
      </w:r>
      <w:r>
        <w:rPr>
          <w:rFonts w:ascii="Times New Roman"/>
          <w:b w:val="false"/>
          <w:i w:val="false"/>
          <w:color w:val="000000"/>
          <w:sz w:val="28"/>
        </w:rPr>
        <w:t>
                    политике и процедурам АБР, действующим время от</w:t>
      </w:r>
      <w:r>
        <w:br/>
      </w:r>
      <w:r>
        <w:rPr>
          <w:rFonts w:ascii="Times New Roman"/>
          <w:b w:val="false"/>
          <w:i w:val="false"/>
          <w:color w:val="000000"/>
          <w:sz w:val="28"/>
        </w:rPr>
        <w:t>
                    времени.</w:t>
      </w:r>
    </w:p>
    <w:p>
      <w:pPr>
        <w:spacing w:after="0"/>
        <w:ind w:left="0"/>
        <w:jc w:val="both"/>
      </w:pPr>
      <w:r>
        <w:rPr>
          <w:rFonts w:ascii="Times New Roman"/>
          <w:b w:val="false"/>
          <w:i w:val="false"/>
          <w:color w:val="000000"/>
          <w:sz w:val="28"/>
        </w:rPr>
        <w:t>                          Период доступности заемных средств</w:t>
      </w:r>
    </w:p>
    <w:p>
      <w:pPr>
        <w:spacing w:after="0"/>
        <w:ind w:left="0"/>
        <w:jc w:val="both"/>
      </w:pPr>
      <w:r>
        <w:rPr>
          <w:rFonts w:ascii="Times New Roman"/>
          <w:b w:val="false"/>
          <w:i w:val="false"/>
          <w:color w:val="000000"/>
          <w:sz w:val="28"/>
        </w:rPr>
        <w:t>                          Последней датой, на которую может быть</w:t>
      </w:r>
      <w:r>
        <w:br/>
      </w:r>
      <w:r>
        <w:rPr>
          <w:rFonts w:ascii="Times New Roman"/>
          <w:b w:val="false"/>
          <w:i w:val="false"/>
          <w:color w:val="000000"/>
          <w:sz w:val="28"/>
        </w:rPr>
        <w:t>
                    произведена любая выплата по любому траншу, будет</w:t>
      </w:r>
      <w:r>
        <w:br/>
      </w:r>
      <w:r>
        <w:rPr>
          <w:rFonts w:ascii="Times New Roman"/>
          <w:b w:val="false"/>
          <w:i w:val="false"/>
          <w:color w:val="000000"/>
          <w:sz w:val="28"/>
        </w:rPr>
        <w:t>
                    31 декабря 2015 г. Последний транш</w:t>
      </w:r>
      <w:r>
        <w:br/>
      </w:r>
      <w:r>
        <w:rPr>
          <w:rFonts w:ascii="Times New Roman"/>
          <w:b w:val="false"/>
          <w:i w:val="false"/>
          <w:color w:val="000000"/>
          <w:sz w:val="28"/>
        </w:rPr>
        <w:t>
                    финансирования, как ожидается, должен быть</w:t>
      </w:r>
      <w:r>
        <w:br/>
      </w:r>
      <w:r>
        <w:rPr>
          <w:rFonts w:ascii="Times New Roman"/>
          <w:b w:val="false"/>
          <w:i w:val="false"/>
          <w:color w:val="000000"/>
          <w:sz w:val="28"/>
        </w:rPr>
        <w:t>
                    произведен не позднее 31 декабря 2014 г.</w:t>
      </w:r>
    </w:p>
    <w:p>
      <w:pPr>
        <w:spacing w:after="0"/>
        <w:ind w:left="0"/>
        <w:jc w:val="both"/>
      </w:pPr>
      <w:r>
        <w:rPr>
          <w:rFonts w:ascii="Times New Roman"/>
          <w:b w:val="false"/>
          <w:i w:val="false"/>
          <w:color w:val="000000"/>
          <w:sz w:val="28"/>
        </w:rPr>
        <w:t>                          Сроки и Условия</w:t>
      </w:r>
    </w:p>
    <w:p>
      <w:pPr>
        <w:spacing w:after="0"/>
        <w:ind w:left="0"/>
        <w:jc w:val="both"/>
      </w:pPr>
      <w:r>
        <w:rPr>
          <w:rFonts w:ascii="Times New Roman"/>
          <w:b w:val="false"/>
          <w:i w:val="false"/>
          <w:color w:val="000000"/>
          <w:sz w:val="28"/>
        </w:rPr>
        <w:t>                          Даму обязуется, чтобы средства каждого</w:t>
      </w:r>
      <w:r>
        <w:br/>
      </w:r>
      <w:r>
        <w:rPr>
          <w:rFonts w:ascii="Times New Roman"/>
          <w:b w:val="false"/>
          <w:i w:val="false"/>
          <w:color w:val="000000"/>
          <w:sz w:val="28"/>
        </w:rPr>
        <w:t>
                    транша использовались для финансирования</w:t>
      </w:r>
      <w:r>
        <w:br/>
      </w:r>
      <w:r>
        <w:rPr>
          <w:rFonts w:ascii="Times New Roman"/>
          <w:b w:val="false"/>
          <w:i w:val="false"/>
          <w:color w:val="000000"/>
          <w:sz w:val="28"/>
        </w:rPr>
        <w:t>
                    Инвестиционной программы в соответствии с</w:t>
      </w:r>
      <w:r>
        <w:br/>
      </w:r>
      <w:r>
        <w:rPr>
          <w:rFonts w:ascii="Times New Roman"/>
          <w:b w:val="false"/>
          <w:i w:val="false"/>
          <w:color w:val="000000"/>
          <w:sz w:val="28"/>
        </w:rPr>
        <w:t>
                    условиями, указанными в настоящем РСФ и</w:t>
      </w:r>
      <w:r>
        <w:br/>
      </w:r>
      <w:r>
        <w:rPr>
          <w:rFonts w:ascii="Times New Roman"/>
          <w:b w:val="false"/>
          <w:i w:val="false"/>
          <w:color w:val="000000"/>
          <w:sz w:val="28"/>
        </w:rPr>
        <w:t>
                    соответствующими юридическими соглашениями для</w:t>
      </w:r>
      <w:r>
        <w:br/>
      </w:r>
      <w:r>
        <w:rPr>
          <w:rFonts w:ascii="Times New Roman"/>
          <w:b w:val="false"/>
          <w:i w:val="false"/>
          <w:color w:val="000000"/>
          <w:sz w:val="28"/>
        </w:rPr>
        <w:t>
                    каждого транша.</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 каждому займу будут применяться положения Правил</w:t>
      </w:r>
      <w:r>
        <w:br/>
      </w:r>
      <w:r>
        <w:rPr>
          <w:rFonts w:ascii="Times New Roman"/>
          <w:b w:val="false"/>
          <w:i w:val="false"/>
          <w:color w:val="000000"/>
          <w:sz w:val="28"/>
        </w:rPr>
        <w:t>
предоставления займа обычных операций, применяемых к займам на основе</w:t>
      </w:r>
      <w:r>
        <w:br/>
      </w:r>
      <w:r>
        <w:rPr>
          <w:rFonts w:ascii="Times New Roman"/>
          <w:b w:val="false"/>
          <w:i w:val="false"/>
          <w:color w:val="000000"/>
          <w:sz w:val="28"/>
        </w:rPr>
        <w:t>
LIBOR из Обычных Капитальных Ресурсов АБР от 1 июля 2001 г. с учетом</w:t>
      </w:r>
      <w:r>
        <w:br/>
      </w:r>
      <w:r>
        <w:rPr>
          <w:rFonts w:ascii="Times New Roman"/>
          <w:b w:val="false"/>
          <w:i w:val="false"/>
          <w:color w:val="000000"/>
          <w:sz w:val="28"/>
        </w:rPr>
        <w:t>
изменений, если таковые вносились в рамках Соглашения о Займе</w:t>
      </w:r>
      <w:r>
        <w:br/>
      </w:r>
      <w:r>
        <w:rPr>
          <w:rFonts w:ascii="Times New Roman"/>
          <w:b w:val="false"/>
          <w:i w:val="false"/>
          <w:color w:val="000000"/>
          <w:sz w:val="28"/>
        </w:rPr>
        <w:t>
(упомянутые Правила предоставления займа обычных операций, которые</w:t>
      </w:r>
      <w:r>
        <w:br/>
      </w:r>
      <w:r>
        <w:rPr>
          <w:rFonts w:ascii="Times New Roman"/>
          <w:b w:val="false"/>
          <w:i w:val="false"/>
          <w:color w:val="000000"/>
          <w:sz w:val="28"/>
        </w:rPr>
        <w:t>
могут быть включены в какое-либо Кредитное соглашение (указанные</w:t>
      </w:r>
      <w:r>
        <w:br/>
      </w:r>
      <w:r>
        <w:rPr>
          <w:rFonts w:ascii="Times New Roman"/>
          <w:b w:val="false"/>
          <w:i w:val="false"/>
          <w:color w:val="000000"/>
          <w:sz w:val="28"/>
        </w:rPr>
        <w:t>
Правила предоставления займа обычных операций с изменениями, если</w:t>
      </w:r>
      <w:r>
        <w:br/>
      </w:r>
      <w:r>
        <w:rPr>
          <w:rFonts w:ascii="Times New Roman"/>
          <w:b w:val="false"/>
          <w:i w:val="false"/>
          <w:color w:val="000000"/>
          <w:sz w:val="28"/>
        </w:rPr>
        <w:t>
таковые имеются, в дальнейшем именуются «Правила предоставления займа</w:t>
      </w:r>
      <w:r>
        <w:br/>
      </w:r>
      <w:r>
        <w:rPr>
          <w:rFonts w:ascii="Times New Roman"/>
          <w:b w:val="false"/>
          <w:i w:val="false"/>
          <w:color w:val="000000"/>
          <w:sz w:val="28"/>
        </w:rPr>
        <w:t>
из ОКР»).</w:t>
      </w:r>
    </w:p>
    <w:p>
      <w:pPr>
        <w:spacing w:after="0"/>
        <w:ind w:left="0"/>
        <w:jc w:val="both"/>
      </w:pPr>
      <w:r>
        <w:rPr>
          <w:rFonts w:ascii="Times New Roman"/>
          <w:b w:val="false"/>
          <w:i w:val="false"/>
          <w:color w:val="000000"/>
          <w:sz w:val="28"/>
        </w:rPr>
        <w:t>Реализация                Даму будет Исполнительным Агентством по</w:t>
      </w:r>
      <w:r>
        <w:br/>
      </w:r>
      <w:r>
        <w:rPr>
          <w:rFonts w:ascii="Times New Roman"/>
          <w:b w:val="false"/>
          <w:i w:val="false"/>
          <w:color w:val="000000"/>
          <w:sz w:val="28"/>
        </w:rPr>
        <w:t>
                    Многотраншевому механизму финансирования и будет</w:t>
      </w:r>
      <w:r>
        <w:br/>
      </w:r>
      <w:r>
        <w:rPr>
          <w:rFonts w:ascii="Times New Roman"/>
          <w:b w:val="false"/>
          <w:i w:val="false"/>
          <w:color w:val="000000"/>
          <w:sz w:val="28"/>
        </w:rPr>
        <w:t>
                    реализовывать Инвестиционную программу в</w:t>
      </w:r>
      <w:r>
        <w:br/>
      </w:r>
      <w:r>
        <w:rPr>
          <w:rFonts w:ascii="Times New Roman"/>
          <w:b w:val="false"/>
          <w:i w:val="false"/>
          <w:color w:val="000000"/>
          <w:sz w:val="28"/>
        </w:rPr>
        <w:t>
                    соответствии с принципами, изложенными в</w:t>
      </w:r>
      <w:r>
        <w:br/>
      </w:r>
      <w:r>
        <w:rPr>
          <w:rFonts w:ascii="Times New Roman"/>
          <w:b w:val="false"/>
          <w:i w:val="false"/>
          <w:color w:val="000000"/>
          <w:sz w:val="28"/>
        </w:rPr>
        <w:t>
                    Приложении 1 к настоящему Соглашению и</w:t>
      </w:r>
      <w:r>
        <w:br/>
      </w:r>
      <w:r>
        <w:rPr>
          <w:rFonts w:ascii="Times New Roman"/>
          <w:b w:val="false"/>
          <w:i w:val="false"/>
          <w:color w:val="000000"/>
          <w:sz w:val="28"/>
        </w:rPr>
        <w:t>
                    пополнительными юридическими требованиями,</w:t>
      </w:r>
      <w:r>
        <w:br/>
      </w:r>
      <w:r>
        <w:rPr>
          <w:rFonts w:ascii="Times New Roman"/>
          <w:b w:val="false"/>
          <w:i w:val="false"/>
          <w:color w:val="000000"/>
          <w:sz w:val="28"/>
        </w:rPr>
        <w:t>
                    предусмотренными в соглашениях о займе по каждому</w:t>
      </w:r>
      <w:r>
        <w:br/>
      </w:r>
      <w:r>
        <w:rPr>
          <w:rFonts w:ascii="Times New Roman"/>
          <w:b w:val="false"/>
          <w:i w:val="false"/>
          <w:color w:val="000000"/>
          <w:sz w:val="28"/>
        </w:rPr>
        <w:t>
                    траншу.</w:t>
      </w:r>
    </w:p>
    <w:p>
      <w:pPr>
        <w:spacing w:after="0"/>
        <w:ind w:left="0"/>
        <w:jc w:val="both"/>
      </w:pPr>
      <w:r>
        <w:rPr>
          <w:rFonts w:ascii="Times New Roman"/>
          <w:b w:val="false"/>
          <w:i w:val="false"/>
          <w:color w:val="000000"/>
          <w:sz w:val="28"/>
        </w:rPr>
        <w:t>Периодические             Даму может запросить АБР и АБР может</w:t>
      </w:r>
      <w:r>
        <w:br/>
      </w:r>
      <w:r>
        <w:rPr>
          <w:rFonts w:ascii="Times New Roman"/>
          <w:b w:val="false"/>
          <w:i w:val="false"/>
          <w:color w:val="000000"/>
          <w:sz w:val="28"/>
        </w:rPr>
        <w:t>
запросы о           согласиться предоставить заем, гарантии или</w:t>
      </w:r>
      <w:r>
        <w:br/>
      </w:r>
      <w:r>
        <w:rPr>
          <w:rFonts w:ascii="Times New Roman"/>
          <w:b w:val="false"/>
          <w:i w:val="false"/>
          <w:color w:val="000000"/>
          <w:sz w:val="28"/>
        </w:rPr>
        <w:t>
финансировании      администрировать софинансирование в рамках</w:t>
      </w:r>
      <w:r>
        <w:br/>
      </w:r>
      <w:r>
        <w:rPr>
          <w:rFonts w:ascii="Times New Roman"/>
          <w:b w:val="false"/>
          <w:i w:val="false"/>
          <w:color w:val="000000"/>
          <w:sz w:val="28"/>
        </w:rPr>
        <w:t>
                    Многотраншевого механизма финансирования для</w:t>
      </w:r>
      <w:r>
        <w:br/>
      </w:r>
      <w:r>
        <w:rPr>
          <w:rFonts w:ascii="Times New Roman"/>
          <w:b w:val="false"/>
          <w:i w:val="false"/>
          <w:color w:val="000000"/>
          <w:sz w:val="28"/>
        </w:rPr>
        <w:t>
                    финансирования Инвестиционной программы после</w:t>
      </w:r>
      <w:r>
        <w:br/>
      </w:r>
      <w:r>
        <w:rPr>
          <w:rFonts w:ascii="Times New Roman"/>
          <w:b w:val="false"/>
          <w:i w:val="false"/>
          <w:color w:val="000000"/>
          <w:sz w:val="28"/>
        </w:rPr>
        <w:t>
                    предоставления Периодического запроса о</w:t>
      </w:r>
      <w:r>
        <w:br/>
      </w:r>
      <w:r>
        <w:rPr>
          <w:rFonts w:ascii="Times New Roman"/>
          <w:b w:val="false"/>
          <w:i w:val="false"/>
          <w:color w:val="000000"/>
          <w:sz w:val="28"/>
        </w:rPr>
        <w:t>
                    финансировании. Каждый Периодический запрос о</w:t>
      </w:r>
      <w:r>
        <w:br/>
      </w:r>
      <w:r>
        <w:rPr>
          <w:rFonts w:ascii="Times New Roman"/>
          <w:b w:val="false"/>
          <w:i w:val="false"/>
          <w:color w:val="000000"/>
          <w:sz w:val="28"/>
        </w:rPr>
        <w:t>
                    финансировании должен быть подписан Даму и</w:t>
      </w:r>
      <w:r>
        <w:br/>
      </w:r>
      <w:r>
        <w:rPr>
          <w:rFonts w:ascii="Times New Roman"/>
          <w:b w:val="false"/>
          <w:i w:val="false"/>
          <w:color w:val="000000"/>
          <w:sz w:val="28"/>
        </w:rPr>
        <w:t>
                    Правительством. Даму предоставляет средства займа</w:t>
      </w:r>
      <w:r>
        <w:br/>
      </w:r>
      <w:r>
        <w:rPr>
          <w:rFonts w:ascii="Times New Roman"/>
          <w:b w:val="false"/>
          <w:i w:val="false"/>
          <w:color w:val="000000"/>
          <w:sz w:val="28"/>
        </w:rPr>
        <w:t>
                    ими преимущества гарантии Участвующим финансовым</w:t>
      </w:r>
      <w:r>
        <w:br/>
      </w:r>
      <w:r>
        <w:rPr>
          <w:rFonts w:ascii="Times New Roman"/>
          <w:b w:val="false"/>
          <w:i w:val="false"/>
          <w:color w:val="000000"/>
          <w:sz w:val="28"/>
        </w:rPr>
        <w:t>
                    институтам в соответствии с указанным</w:t>
      </w:r>
      <w:r>
        <w:br/>
      </w:r>
      <w:r>
        <w:rPr>
          <w:rFonts w:ascii="Times New Roman"/>
          <w:b w:val="false"/>
          <w:i w:val="false"/>
          <w:color w:val="000000"/>
          <w:sz w:val="28"/>
        </w:rPr>
        <w:t>
                    Периодическим запросом о финансировании и</w:t>
      </w:r>
      <w:r>
        <w:br/>
      </w:r>
      <w:r>
        <w:rPr>
          <w:rFonts w:ascii="Times New Roman"/>
          <w:b w:val="false"/>
          <w:i w:val="false"/>
          <w:color w:val="000000"/>
          <w:sz w:val="28"/>
        </w:rPr>
        <w:t>
                    юридическими соглашениями по траншу.</w:t>
      </w:r>
      <w:r>
        <w:br/>
      </w:r>
      <w:r>
        <w:rPr>
          <w:rFonts w:ascii="Times New Roman"/>
          <w:b w:val="false"/>
          <w:i w:val="false"/>
          <w:color w:val="000000"/>
          <w:sz w:val="28"/>
        </w:rPr>
        <w:t>
                          АБР рассмотрит каждый Периодический запрос</w:t>
      </w:r>
      <w:r>
        <w:br/>
      </w:r>
      <w:r>
        <w:rPr>
          <w:rFonts w:ascii="Times New Roman"/>
          <w:b w:val="false"/>
          <w:i w:val="false"/>
          <w:color w:val="000000"/>
          <w:sz w:val="28"/>
        </w:rPr>
        <w:t>
                    о финансировании, предоставленный в рамках</w:t>
      </w:r>
      <w:r>
        <w:br/>
      </w:r>
      <w:r>
        <w:rPr>
          <w:rFonts w:ascii="Times New Roman"/>
          <w:b w:val="false"/>
          <w:i w:val="false"/>
          <w:color w:val="000000"/>
          <w:sz w:val="28"/>
        </w:rPr>
        <w:t>
                    Многотраншевого механизма финансирования, и если</w:t>
      </w:r>
      <w:r>
        <w:br/>
      </w:r>
      <w:r>
        <w:rPr>
          <w:rFonts w:ascii="Times New Roman"/>
          <w:b w:val="false"/>
          <w:i w:val="false"/>
          <w:color w:val="000000"/>
          <w:sz w:val="28"/>
        </w:rPr>
        <w:t>
                    такой Периодический запрос о финансировании будет</w:t>
      </w:r>
      <w:r>
        <w:br/>
      </w:r>
      <w:r>
        <w:rPr>
          <w:rFonts w:ascii="Times New Roman"/>
          <w:b w:val="false"/>
          <w:i w:val="false"/>
          <w:color w:val="000000"/>
          <w:sz w:val="28"/>
        </w:rPr>
        <w:t>
                    удовлетворительным, АБР подготовит</w:t>
      </w:r>
      <w:r>
        <w:br/>
      </w:r>
      <w:r>
        <w:rPr>
          <w:rFonts w:ascii="Times New Roman"/>
          <w:b w:val="false"/>
          <w:i w:val="false"/>
          <w:color w:val="000000"/>
          <w:sz w:val="28"/>
        </w:rPr>
        <w:t>
                    соответствующие юридические соглашения.</w:t>
      </w:r>
      <w:r>
        <w:br/>
      </w:r>
      <w:r>
        <w:rPr>
          <w:rFonts w:ascii="Times New Roman"/>
          <w:b w:val="false"/>
          <w:i w:val="false"/>
          <w:color w:val="000000"/>
          <w:sz w:val="28"/>
        </w:rPr>
        <w:t>
                          Проекты, для которых запрашивается</w:t>
      </w:r>
      <w:r>
        <w:br/>
      </w:r>
      <w:r>
        <w:rPr>
          <w:rFonts w:ascii="Times New Roman"/>
          <w:b w:val="false"/>
          <w:i w:val="false"/>
          <w:color w:val="000000"/>
          <w:sz w:val="28"/>
        </w:rPr>
        <w:t>
                    финансирование в рамках РСФ, должны отбираться в</w:t>
      </w:r>
      <w:r>
        <w:br/>
      </w:r>
      <w:r>
        <w:rPr>
          <w:rFonts w:ascii="Times New Roman"/>
          <w:b w:val="false"/>
          <w:i w:val="false"/>
          <w:color w:val="000000"/>
          <w:sz w:val="28"/>
        </w:rPr>
        <w:t>
                    соответствии с критериями отбора, указанными в</w:t>
      </w:r>
      <w:r>
        <w:br/>
      </w:r>
      <w:r>
        <w:rPr>
          <w:rFonts w:ascii="Times New Roman"/>
          <w:b w:val="false"/>
          <w:i w:val="false"/>
          <w:color w:val="000000"/>
          <w:sz w:val="28"/>
        </w:rPr>
        <w:t>
                    Приложении 4 к настоящему Соглашению, должны</w:t>
      </w:r>
      <w:r>
        <w:br/>
      </w:r>
      <w:r>
        <w:rPr>
          <w:rFonts w:ascii="Times New Roman"/>
          <w:b w:val="false"/>
          <w:i w:val="false"/>
          <w:color w:val="000000"/>
          <w:sz w:val="28"/>
        </w:rPr>
        <w:t>
                    пройти удовлетворительную надлежащую проверку,</w:t>
      </w:r>
      <w:r>
        <w:br/>
      </w:r>
      <w:r>
        <w:rPr>
          <w:rFonts w:ascii="Times New Roman"/>
          <w:b w:val="false"/>
          <w:i w:val="false"/>
          <w:color w:val="000000"/>
          <w:sz w:val="28"/>
        </w:rPr>
        <w:t>
                    должны быть подготовлены соответствующие гарантии</w:t>
      </w:r>
      <w:r>
        <w:br/>
      </w:r>
      <w:r>
        <w:rPr>
          <w:rFonts w:ascii="Times New Roman"/>
          <w:b w:val="false"/>
          <w:i w:val="false"/>
          <w:color w:val="000000"/>
          <w:sz w:val="28"/>
        </w:rPr>
        <w:t>
                    и фидуциарные основы и другие документы.</w:t>
      </w:r>
      <w:r>
        <w:br/>
      </w:r>
      <w:r>
        <w:rPr>
          <w:rFonts w:ascii="Times New Roman"/>
          <w:b w:val="false"/>
          <w:i w:val="false"/>
          <w:color w:val="000000"/>
          <w:sz w:val="28"/>
        </w:rPr>
        <w:t>
                    Многотраншевый механизм финансирования будет</w:t>
      </w:r>
      <w:r>
        <w:br/>
      </w:r>
      <w:r>
        <w:rPr>
          <w:rFonts w:ascii="Times New Roman"/>
          <w:b w:val="false"/>
          <w:i w:val="false"/>
          <w:color w:val="000000"/>
          <w:sz w:val="28"/>
        </w:rPr>
        <w:t>
                    реализован в соответствии с Рамочным соглашением,</w:t>
      </w:r>
      <w:r>
        <w:br/>
      </w:r>
      <w:r>
        <w:rPr>
          <w:rFonts w:ascii="Times New Roman"/>
          <w:b w:val="false"/>
          <w:i w:val="false"/>
          <w:color w:val="000000"/>
          <w:sz w:val="28"/>
        </w:rPr>
        <w:t>
                    приведенным в Приложении 3 к этому РСФ, и</w:t>
      </w:r>
      <w:r>
        <w:br/>
      </w:r>
      <w:r>
        <w:rPr>
          <w:rFonts w:ascii="Times New Roman"/>
          <w:b w:val="false"/>
          <w:i w:val="false"/>
          <w:color w:val="000000"/>
          <w:sz w:val="28"/>
        </w:rPr>
        <w:t>
                    Руководством по Администрированию Многотраншевого</w:t>
      </w:r>
      <w:r>
        <w:br/>
      </w:r>
      <w:r>
        <w:rPr>
          <w:rFonts w:ascii="Times New Roman"/>
          <w:b w:val="false"/>
          <w:i w:val="false"/>
          <w:color w:val="000000"/>
          <w:sz w:val="28"/>
        </w:rPr>
        <w:t>
                    механизма финансирования, согласованным между</w:t>
      </w:r>
      <w:r>
        <w:br/>
      </w:r>
      <w:r>
        <w:rPr>
          <w:rFonts w:ascii="Times New Roman"/>
          <w:b w:val="false"/>
          <w:i w:val="false"/>
          <w:color w:val="000000"/>
          <w:sz w:val="28"/>
        </w:rPr>
        <w:t>
                    Даму и АБР.</w:t>
      </w:r>
      <w:r>
        <w:br/>
      </w:r>
      <w:r>
        <w:rPr>
          <w:rFonts w:ascii="Times New Roman"/>
          <w:b w:val="false"/>
          <w:i w:val="false"/>
          <w:color w:val="000000"/>
          <w:sz w:val="28"/>
        </w:rPr>
        <w:t>
                          До тех пор, пока Даму не предоставит</w:t>
      </w:r>
      <w:r>
        <w:br/>
      </w:r>
      <w:r>
        <w:rPr>
          <w:rFonts w:ascii="Times New Roman"/>
          <w:b w:val="false"/>
          <w:i w:val="false"/>
          <w:color w:val="000000"/>
          <w:sz w:val="28"/>
        </w:rPr>
        <w:t>
                    уведомление об ином, Ляззат Еркеновна Ибрагимова,</w:t>
      </w:r>
      <w:r>
        <w:br/>
      </w:r>
      <w:r>
        <w:rPr>
          <w:rFonts w:ascii="Times New Roman"/>
          <w:b w:val="false"/>
          <w:i w:val="false"/>
          <w:color w:val="000000"/>
          <w:sz w:val="28"/>
        </w:rPr>
        <w:t>
                    Председатель Правления Даму, будет являться</w:t>
      </w:r>
      <w:r>
        <w:br/>
      </w:r>
      <w:r>
        <w:rPr>
          <w:rFonts w:ascii="Times New Roman"/>
          <w:b w:val="false"/>
          <w:i w:val="false"/>
          <w:color w:val="000000"/>
          <w:sz w:val="28"/>
        </w:rPr>
        <w:t>
                    уполномоченным представителем Даму в целях</w:t>
      </w:r>
      <w:r>
        <w:br/>
      </w:r>
      <w:r>
        <w:rPr>
          <w:rFonts w:ascii="Times New Roman"/>
          <w:b w:val="false"/>
          <w:i w:val="false"/>
          <w:color w:val="000000"/>
          <w:sz w:val="28"/>
        </w:rPr>
        <w:t>
                    подписания Периодического запроса о</w:t>
      </w:r>
      <w:r>
        <w:br/>
      </w:r>
      <w:r>
        <w:rPr>
          <w:rFonts w:ascii="Times New Roman"/>
          <w:b w:val="false"/>
          <w:i w:val="false"/>
          <w:color w:val="000000"/>
          <w:sz w:val="28"/>
        </w:rPr>
        <w:t>
                    финансировании.</w:t>
      </w:r>
    </w:p>
    <w:p>
      <w:pPr>
        <w:spacing w:after="0"/>
        <w:ind w:left="0"/>
        <w:jc w:val="both"/>
      </w:pPr>
      <w:r>
        <w:rPr>
          <w:rFonts w:ascii="Times New Roman"/>
          <w:b w:val="false"/>
          <w:i w:val="false"/>
          <w:color w:val="000000"/>
          <w:sz w:val="28"/>
        </w:rPr>
        <w:t>Общая структура           Многотраншевый механизм финансирования</w:t>
      </w:r>
      <w:r>
        <w:br/>
      </w:r>
      <w:r>
        <w:rPr>
          <w:rFonts w:ascii="Times New Roman"/>
          <w:b w:val="false"/>
          <w:i w:val="false"/>
          <w:color w:val="000000"/>
          <w:sz w:val="28"/>
        </w:rPr>
        <w:t>
реализации          будет реализовываться в соответствии с общей</w:t>
      </w:r>
      <w:r>
        <w:br/>
      </w:r>
      <w:r>
        <w:rPr>
          <w:rFonts w:ascii="Times New Roman"/>
          <w:b w:val="false"/>
          <w:i w:val="false"/>
          <w:color w:val="000000"/>
          <w:sz w:val="28"/>
        </w:rPr>
        <w:t>
                    структурой, приведенной в Приложении 3 к</w:t>
      </w:r>
      <w:r>
        <w:br/>
      </w:r>
      <w:r>
        <w:rPr>
          <w:rFonts w:ascii="Times New Roman"/>
          <w:b w:val="false"/>
          <w:i w:val="false"/>
          <w:color w:val="000000"/>
          <w:sz w:val="28"/>
        </w:rPr>
        <w:t>
                    настоящему Соглашению. Более подробные детали по</w:t>
      </w:r>
      <w:r>
        <w:br/>
      </w:r>
      <w:r>
        <w:rPr>
          <w:rFonts w:ascii="Times New Roman"/>
          <w:b w:val="false"/>
          <w:i w:val="false"/>
          <w:color w:val="000000"/>
          <w:sz w:val="28"/>
        </w:rPr>
        <w:t>
                    структуре реализации Многотраншевого механизма</w:t>
      </w:r>
      <w:r>
        <w:br/>
      </w:r>
      <w:r>
        <w:rPr>
          <w:rFonts w:ascii="Times New Roman"/>
          <w:b w:val="false"/>
          <w:i w:val="false"/>
          <w:color w:val="000000"/>
          <w:sz w:val="28"/>
        </w:rPr>
        <w:t>
                    финансирования.</w:t>
      </w:r>
    </w:p>
    <w:p>
      <w:pPr>
        <w:spacing w:after="0"/>
        <w:ind w:left="0"/>
        <w:jc w:val="both"/>
      </w:pPr>
      <w:r>
        <w:rPr>
          <w:rFonts w:ascii="Times New Roman"/>
          <w:b w:val="false"/>
          <w:i w:val="false"/>
          <w:color w:val="000000"/>
          <w:sz w:val="28"/>
        </w:rPr>
        <w:t>Процедуры                 Каждый транш, который будет предоставлен в</w:t>
      </w:r>
      <w:r>
        <w:br/>
      </w:r>
      <w:r>
        <w:rPr>
          <w:rFonts w:ascii="Times New Roman"/>
          <w:b w:val="false"/>
          <w:i w:val="false"/>
          <w:color w:val="000000"/>
          <w:sz w:val="28"/>
        </w:rPr>
        <w:t>
                    рамках Многотраншевого механизма финансирования,</w:t>
      </w:r>
      <w:r>
        <w:br/>
      </w:r>
      <w:r>
        <w:rPr>
          <w:rFonts w:ascii="Times New Roman"/>
          <w:b w:val="false"/>
          <w:i w:val="false"/>
          <w:color w:val="000000"/>
          <w:sz w:val="28"/>
        </w:rPr>
        <w:t>
                    подлежит следующим процедурам и обязательствам:</w:t>
      </w:r>
      <w:r>
        <w:br/>
      </w:r>
      <w:r>
        <w:rPr>
          <w:rFonts w:ascii="Times New Roman"/>
          <w:b w:val="false"/>
          <w:i w:val="false"/>
          <w:color w:val="000000"/>
          <w:sz w:val="28"/>
        </w:rPr>
        <w:t>
                          (а) Даму уведомляет АБР о предстоящем</w:t>
      </w:r>
      <w:r>
        <w:br/>
      </w:r>
      <w:r>
        <w:rPr>
          <w:rFonts w:ascii="Times New Roman"/>
          <w:b w:val="false"/>
          <w:i w:val="false"/>
          <w:color w:val="000000"/>
          <w:sz w:val="28"/>
        </w:rPr>
        <w:t>
                    Периодическом запросе о финансировании заранее до</w:t>
      </w:r>
      <w:r>
        <w:br/>
      </w:r>
      <w:r>
        <w:rPr>
          <w:rFonts w:ascii="Times New Roman"/>
          <w:b w:val="false"/>
          <w:i w:val="false"/>
          <w:color w:val="000000"/>
          <w:sz w:val="28"/>
        </w:rPr>
        <w:t>
                    подачи Периодического запроса о финансировании.</w:t>
      </w:r>
      <w:r>
        <w:br/>
      </w:r>
      <w:r>
        <w:rPr>
          <w:rFonts w:ascii="Times New Roman"/>
          <w:b w:val="false"/>
          <w:i w:val="false"/>
          <w:color w:val="000000"/>
          <w:sz w:val="28"/>
        </w:rPr>
        <w:t>
                          (б) Даму направляет Периодический запрос о</w:t>
      </w:r>
      <w:r>
        <w:br/>
      </w:r>
      <w:r>
        <w:rPr>
          <w:rFonts w:ascii="Times New Roman"/>
          <w:b w:val="false"/>
          <w:i w:val="false"/>
          <w:color w:val="000000"/>
          <w:sz w:val="28"/>
        </w:rPr>
        <w:t>
                    финансировании а АБР.</w:t>
      </w:r>
      <w:r>
        <w:br/>
      </w:r>
      <w:r>
        <w:rPr>
          <w:rFonts w:ascii="Times New Roman"/>
          <w:b w:val="false"/>
          <w:i w:val="false"/>
          <w:color w:val="000000"/>
          <w:sz w:val="28"/>
        </w:rPr>
        <w:t>
                          (в) АБР, по собственному усмотрению, может</w:t>
      </w:r>
      <w:r>
        <w:br/>
      </w:r>
      <w:r>
        <w:rPr>
          <w:rFonts w:ascii="Times New Roman"/>
          <w:b w:val="false"/>
          <w:i w:val="false"/>
          <w:color w:val="000000"/>
          <w:sz w:val="28"/>
        </w:rPr>
        <w:t>
                    отказать в проведении переговоров и подписании</w:t>
      </w:r>
      <w:r>
        <w:br/>
      </w:r>
      <w:r>
        <w:rPr>
          <w:rFonts w:ascii="Times New Roman"/>
          <w:b w:val="false"/>
          <w:i w:val="false"/>
          <w:color w:val="000000"/>
          <w:sz w:val="28"/>
        </w:rPr>
        <w:t>
                    любого юридического соглашения для транша.</w:t>
      </w:r>
      <w:r>
        <w:br/>
      </w:r>
      <w:r>
        <w:rPr>
          <w:rFonts w:ascii="Times New Roman"/>
          <w:b w:val="false"/>
          <w:i w:val="false"/>
          <w:color w:val="000000"/>
          <w:sz w:val="28"/>
        </w:rPr>
        <w:t>
                          (г) В случае, если АБР подтвердит принятие</w:t>
      </w:r>
      <w:r>
        <w:br/>
      </w:r>
      <w:r>
        <w:rPr>
          <w:rFonts w:ascii="Times New Roman"/>
          <w:b w:val="false"/>
          <w:i w:val="false"/>
          <w:color w:val="000000"/>
          <w:sz w:val="28"/>
        </w:rPr>
        <w:t>
                    Периодического запроса о финансировании, стороны</w:t>
      </w:r>
      <w:r>
        <w:br/>
      </w:r>
      <w:r>
        <w:rPr>
          <w:rFonts w:ascii="Times New Roman"/>
          <w:b w:val="false"/>
          <w:i w:val="false"/>
          <w:color w:val="000000"/>
          <w:sz w:val="28"/>
        </w:rPr>
        <w:t>
                    проведут переговоры и подпишут юридические</w:t>
      </w:r>
      <w:r>
        <w:br/>
      </w:r>
      <w:r>
        <w:rPr>
          <w:rFonts w:ascii="Times New Roman"/>
          <w:b w:val="false"/>
          <w:i w:val="false"/>
          <w:color w:val="000000"/>
          <w:sz w:val="28"/>
        </w:rPr>
        <w:t>
                    соглашения.</w:t>
      </w:r>
    </w:p>
    <w:p>
      <w:pPr>
        <w:spacing w:after="0"/>
        <w:ind w:left="0"/>
        <w:jc w:val="both"/>
      </w:pPr>
      <w:r>
        <w:rPr>
          <w:rFonts w:ascii="Times New Roman"/>
          <w:b w:val="false"/>
          <w:i w:val="false"/>
          <w:color w:val="000000"/>
          <w:sz w:val="28"/>
        </w:rPr>
        <w:t>Информация в              Каждый Периодический запрос о</w:t>
      </w:r>
      <w:r>
        <w:br/>
      </w:r>
      <w:r>
        <w:rPr>
          <w:rFonts w:ascii="Times New Roman"/>
          <w:b w:val="false"/>
          <w:i w:val="false"/>
          <w:color w:val="000000"/>
          <w:sz w:val="28"/>
        </w:rPr>
        <w:t>
Периодическом       финансировании, предоставленный в рамках</w:t>
      </w:r>
      <w:r>
        <w:br/>
      </w:r>
      <w:r>
        <w:rPr>
          <w:rFonts w:ascii="Times New Roman"/>
          <w:b w:val="false"/>
          <w:i w:val="false"/>
          <w:color w:val="000000"/>
          <w:sz w:val="28"/>
        </w:rPr>
        <w:t>
запросе о           Многотраншевого механизма финансирования, должен</w:t>
      </w:r>
      <w:r>
        <w:br/>
      </w:r>
      <w:r>
        <w:rPr>
          <w:rFonts w:ascii="Times New Roman"/>
          <w:b w:val="false"/>
          <w:i w:val="false"/>
          <w:color w:val="000000"/>
          <w:sz w:val="28"/>
        </w:rPr>
        <w:t>
финансировании      быть представлен в форме, прилагаемой к</w:t>
      </w:r>
      <w:r>
        <w:br/>
      </w:r>
      <w:r>
        <w:rPr>
          <w:rFonts w:ascii="Times New Roman"/>
          <w:b w:val="false"/>
          <w:i w:val="false"/>
          <w:color w:val="000000"/>
          <w:sz w:val="28"/>
        </w:rPr>
        <w:t>
                    настоящему Соглашению, и содержать следующие</w:t>
      </w:r>
      <w:r>
        <w:br/>
      </w:r>
      <w:r>
        <w:rPr>
          <w:rFonts w:ascii="Times New Roman"/>
          <w:b w:val="false"/>
          <w:i w:val="false"/>
          <w:color w:val="000000"/>
          <w:sz w:val="28"/>
        </w:rPr>
        <w:t>
                    детали:</w:t>
      </w:r>
      <w:r>
        <w:br/>
      </w:r>
      <w:r>
        <w:rPr>
          <w:rFonts w:ascii="Times New Roman"/>
          <w:b w:val="false"/>
          <w:i w:val="false"/>
          <w:color w:val="000000"/>
          <w:sz w:val="28"/>
        </w:rPr>
        <w:t>
                          (а) сумму займа, гарантии или</w:t>
      </w:r>
      <w:r>
        <w:br/>
      </w:r>
      <w:r>
        <w:rPr>
          <w:rFonts w:ascii="Times New Roman"/>
          <w:b w:val="false"/>
          <w:i w:val="false"/>
          <w:color w:val="000000"/>
          <w:sz w:val="28"/>
        </w:rPr>
        <w:t>
                    софинансирования;</w:t>
      </w:r>
      <w:r>
        <w:br/>
      </w:r>
      <w:r>
        <w:rPr>
          <w:rFonts w:ascii="Times New Roman"/>
          <w:b w:val="false"/>
          <w:i w:val="false"/>
          <w:color w:val="000000"/>
          <w:sz w:val="28"/>
        </w:rPr>
        <w:t>
                          (б) описание проектов, которые будут</w:t>
      </w:r>
      <w:r>
        <w:br/>
      </w:r>
      <w:r>
        <w:rPr>
          <w:rFonts w:ascii="Times New Roman"/>
          <w:b w:val="false"/>
          <w:i w:val="false"/>
          <w:color w:val="000000"/>
          <w:sz w:val="28"/>
        </w:rPr>
        <w:t>
                    финансироваться;</w:t>
      </w:r>
      <w:r>
        <w:br/>
      </w:r>
      <w:r>
        <w:rPr>
          <w:rFonts w:ascii="Times New Roman"/>
          <w:b w:val="false"/>
          <w:i w:val="false"/>
          <w:color w:val="000000"/>
          <w:sz w:val="28"/>
        </w:rPr>
        <w:t>
                          (в) сметы затрат и План финансирования;</w:t>
      </w:r>
      <w:r>
        <w:br/>
      </w:r>
      <w:r>
        <w:rPr>
          <w:rFonts w:ascii="Times New Roman"/>
          <w:b w:val="false"/>
          <w:i w:val="false"/>
          <w:color w:val="000000"/>
          <w:sz w:val="28"/>
        </w:rPr>
        <w:t>
                          (г) механизмы реализации, определенные для</w:t>
      </w:r>
      <w:r>
        <w:br/>
      </w:r>
      <w:r>
        <w:rPr>
          <w:rFonts w:ascii="Times New Roman"/>
          <w:b w:val="false"/>
          <w:i w:val="false"/>
          <w:color w:val="000000"/>
          <w:sz w:val="28"/>
        </w:rPr>
        <w:t>
                    рассматриваемого проекта;</w:t>
      </w:r>
      <w:r>
        <w:br/>
      </w:r>
      <w:r>
        <w:rPr>
          <w:rFonts w:ascii="Times New Roman"/>
          <w:b w:val="false"/>
          <w:i w:val="false"/>
          <w:color w:val="000000"/>
          <w:sz w:val="28"/>
        </w:rPr>
        <w:t>
                          (д) подтверждение продолжающегося действия</w:t>
      </w:r>
      <w:r>
        <w:br/>
      </w:r>
      <w:r>
        <w:rPr>
          <w:rFonts w:ascii="Times New Roman"/>
          <w:b w:val="false"/>
          <w:i w:val="false"/>
          <w:color w:val="000000"/>
          <w:sz w:val="28"/>
        </w:rPr>
        <w:t>
                    и приверженности положениям настоящего РСФ;</w:t>
      </w:r>
      <w:r>
        <w:br/>
      </w:r>
      <w:r>
        <w:rPr>
          <w:rFonts w:ascii="Times New Roman"/>
          <w:b w:val="false"/>
          <w:i w:val="false"/>
          <w:color w:val="000000"/>
          <w:sz w:val="28"/>
        </w:rPr>
        <w:t>
                          (е) подтверждение соответствия положениям</w:t>
      </w:r>
      <w:r>
        <w:br/>
      </w:r>
      <w:r>
        <w:rPr>
          <w:rFonts w:ascii="Times New Roman"/>
          <w:b w:val="false"/>
          <w:i w:val="false"/>
          <w:color w:val="000000"/>
          <w:sz w:val="28"/>
        </w:rPr>
        <w:t>
                    по предыдущим юридическим соглашениям; и</w:t>
      </w:r>
      <w:r>
        <w:br/>
      </w:r>
      <w:r>
        <w:rPr>
          <w:rFonts w:ascii="Times New Roman"/>
          <w:b w:val="false"/>
          <w:i w:val="false"/>
          <w:color w:val="000000"/>
          <w:sz w:val="28"/>
        </w:rPr>
        <w:t>
                          (ж) другую информацию, которая может быть</w:t>
      </w:r>
      <w:r>
        <w:br/>
      </w:r>
      <w:r>
        <w:rPr>
          <w:rFonts w:ascii="Times New Roman"/>
          <w:b w:val="false"/>
          <w:i w:val="false"/>
          <w:color w:val="000000"/>
          <w:sz w:val="28"/>
        </w:rPr>
        <w:t>
                    запрошена в рамках Руководства по</w:t>
      </w:r>
      <w:r>
        <w:br/>
      </w:r>
      <w:r>
        <w:rPr>
          <w:rFonts w:ascii="Times New Roman"/>
          <w:b w:val="false"/>
          <w:i w:val="false"/>
          <w:color w:val="000000"/>
          <w:sz w:val="28"/>
        </w:rPr>
        <w:t>
                    Администрированию Многотраншевого механизма</w:t>
      </w:r>
      <w:r>
        <w:br/>
      </w:r>
      <w:r>
        <w:rPr>
          <w:rFonts w:ascii="Times New Roman"/>
          <w:b w:val="false"/>
          <w:i w:val="false"/>
          <w:color w:val="000000"/>
          <w:sz w:val="28"/>
        </w:rPr>
        <w:t>
                    финансирования или которая может обоснованно</w:t>
      </w:r>
      <w:r>
        <w:br/>
      </w:r>
      <w:r>
        <w:rPr>
          <w:rFonts w:ascii="Times New Roman"/>
          <w:b w:val="false"/>
          <w:i w:val="false"/>
          <w:color w:val="000000"/>
          <w:sz w:val="28"/>
        </w:rPr>
        <w:t>
                    затребована со стороны АБР.</w:t>
      </w:r>
    </w:p>
    <w:p>
      <w:pPr>
        <w:spacing w:after="0"/>
        <w:ind w:left="0"/>
        <w:jc w:val="both"/>
      </w:pPr>
      <w:r>
        <w:rPr>
          <w:rFonts w:ascii="Times New Roman"/>
          <w:b w:val="false"/>
          <w:i w:val="false"/>
          <w:color w:val="000000"/>
          <w:sz w:val="28"/>
        </w:rPr>
        <w:t>Защитные меры             В Приложении 5 прилагаются ссылки на</w:t>
      </w:r>
      <w:r>
        <w:br/>
      </w:r>
      <w:r>
        <w:rPr>
          <w:rFonts w:ascii="Times New Roman"/>
          <w:b w:val="false"/>
          <w:i w:val="false"/>
          <w:color w:val="000000"/>
          <w:sz w:val="28"/>
        </w:rPr>
        <w:t>
                    рамочные документы по политике защитных мер,</w:t>
      </w:r>
      <w:r>
        <w:br/>
      </w:r>
      <w:r>
        <w:rPr>
          <w:rFonts w:ascii="Times New Roman"/>
          <w:b w:val="false"/>
          <w:i w:val="false"/>
          <w:color w:val="000000"/>
          <w:sz w:val="28"/>
        </w:rPr>
        <w:t>
                    которые должны соблюдаться при реализации</w:t>
      </w:r>
      <w:r>
        <w:br/>
      </w:r>
      <w:r>
        <w:rPr>
          <w:rFonts w:ascii="Times New Roman"/>
          <w:b w:val="false"/>
          <w:i w:val="false"/>
          <w:color w:val="000000"/>
          <w:sz w:val="28"/>
        </w:rPr>
        <w:t>
                    Многотраншевого механизма финансирования.</w:t>
      </w:r>
      <w:r>
        <w:br/>
      </w:r>
      <w:r>
        <w:rPr>
          <w:rFonts w:ascii="Times New Roman"/>
          <w:b w:val="false"/>
          <w:i w:val="false"/>
          <w:color w:val="000000"/>
          <w:sz w:val="28"/>
        </w:rPr>
        <w:t>
                          Политика АБР по защитным мерам, действующая</w:t>
      </w:r>
      <w:r>
        <w:br/>
      </w:r>
      <w:r>
        <w:rPr>
          <w:rFonts w:ascii="Times New Roman"/>
          <w:b w:val="false"/>
          <w:i w:val="false"/>
          <w:color w:val="000000"/>
          <w:sz w:val="28"/>
        </w:rPr>
        <w:t>
                    на дату подписания юридических соглашений по</w:t>
      </w:r>
      <w:r>
        <w:br/>
      </w:r>
      <w:r>
        <w:rPr>
          <w:rFonts w:ascii="Times New Roman"/>
          <w:b w:val="false"/>
          <w:i w:val="false"/>
          <w:color w:val="000000"/>
          <w:sz w:val="28"/>
        </w:rPr>
        <w:t>
                    траншу, будет применена в отношении проектов,</w:t>
      </w:r>
      <w:r>
        <w:br/>
      </w:r>
      <w:r>
        <w:rPr>
          <w:rFonts w:ascii="Times New Roman"/>
          <w:b w:val="false"/>
          <w:i w:val="false"/>
          <w:color w:val="000000"/>
          <w:sz w:val="28"/>
        </w:rPr>
        <w:t>
                    финансируемых по этому же траншу.</w:t>
      </w:r>
    </w:p>
    <w:p>
      <w:pPr>
        <w:spacing w:after="0"/>
        <w:ind w:left="0"/>
        <w:jc w:val="both"/>
      </w:pPr>
      <w:r>
        <w:rPr>
          <w:rFonts w:ascii="Times New Roman"/>
          <w:b w:val="false"/>
          <w:i w:val="false"/>
          <w:color w:val="000000"/>
          <w:sz w:val="28"/>
        </w:rPr>
        <w:t>Закупки                   Закупки в рамках каждого транша должны</w:t>
      </w:r>
      <w:r>
        <w:br/>
      </w:r>
      <w:r>
        <w:rPr>
          <w:rFonts w:ascii="Times New Roman"/>
          <w:b w:val="false"/>
          <w:i w:val="false"/>
          <w:color w:val="000000"/>
          <w:sz w:val="28"/>
        </w:rPr>
        <w:t>
                    осуществляться в соответствии с положениями о</w:t>
      </w:r>
      <w:r>
        <w:br/>
      </w:r>
      <w:r>
        <w:rPr>
          <w:rFonts w:ascii="Times New Roman"/>
          <w:b w:val="false"/>
          <w:i w:val="false"/>
          <w:color w:val="000000"/>
          <w:sz w:val="28"/>
        </w:rPr>
        <w:t>
                    закупке в соответствующем Соглашении о займе и в</w:t>
      </w:r>
      <w:r>
        <w:br/>
      </w:r>
      <w:r>
        <w:rPr>
          <w:rFonts w:ascii="Times New Roman"/>
          <w:b w:val="false"/>
          <w:i w:val="false"/>
          <w:color w:val="000000"/>
          <w:sz w:val="28"/>
        </w:rPr>
        <w:t>
                    соответствии с Руководством по закупкам АБР (2007</w:t>
      </w:r>
      <w:r>
        <w:br/>
      </w:r>
      <w:r>
        <w:rPr>
          <w:rFonts w:ascii="Times New Roman"/>
          <w:b w:val="false"/>
          <w:i w:val="false"/>
          <w:color w:val="000000"/>
          <w:sz w:val="28"/>
        </w:rPr>
        <w:t>
                    г., с дополнениями, периодически вносимыми в</w:t>
      </w:r>
      <w:r>
        <w:br/>
      </w:r>
      <w:r>
        <w:rPr>
          <w:rFonts w:ascii="Times New Roman"/>
          <w:b w:val="false"/>
          <w:i w:val="false"/>
          <w:color w:val="000000"/>
          <w:sz w:val="28"/>
        </w:rPr>
        <w:t>
                    него)</w:t>
      </w:r>
    </w:p>
    <w:p>
      <w:pPr>
        <w:spacing w:after="0"/>
        <w:ind w:left="0"/>
        <w:jc w:val="both"/>
      </w:pPr>
      <w:r>
        <w:rPr>
          <w:rFonts w:ascii="Times New Roman"/>
          <w:b w:val="false"/>
          <w:i w:val="false"/>
          <w:color w:val="000000"/>
          <w:sz w:val="28"/>
        </w:rPr>
        <w:t>Мероприятия по            В течение 3 месяцев после даты вступления в</w:t>
      </w:r>
      <w:r>
        <w:br/>
      </w:r>
      <w:r>
        <w:rPr>
          <w:rFonts w:ascii="Times New Roman"/>
          <w:b w:val="false"/>
          <w:i w:val="false"/>
          <w:color w:val="000000"/>
          <w:sz w:val="28"/>
        </w:rPr>
        <w:t>
мониторингу,        силу  Соглашения о займе для каждого займа в</w:t>
      </w:r>
      <w:r>
        <w:br/>
      </w:r>
      <w:r>
        <w:rPr>
          <w:rFonts w:ascii="Times New Roman"/>
          <w:b w:val="false"/>
          <w:i w:val="false"/>
          <w:color w:val="000000"/>
          <w:sz w:val="28"/>
        </w:rPr>
        <w:t>
оценке и            рамках Многотраншевого механизма финансирования</w:t>
      </w:r>
      <w:r>
        <w:br/>
      </w:r>
      <w:r>
        <w:rPr>
          <w:rFonts w:ascii="Times New Roman"/>
          <w:b w:val="false"/>
          <w:i w:val="false"/>
          <w:color w:val="000000"/>
          <w:sz w:val="28"/>
        </w:rPr>
        <w:t>
отчетности          Даму установит Программу и Систему Отчетности по</w:t>
      </w:r>
      <w:r>
        <w:br/>
      </w:r>
      <w:r>
        <w:rPr>
          <w:rFonts w:ascii="Times New Roman"/>
          <w:b w:val="false"/>
          <w:i w:val="false"/>
          <w:color w:val="000000"/>
          <w:sz w:val="28"/>
        </w:rPr>
        <w:t>
                    Мониторингу Исполнения в формате и содержании,</w:t>
      </w:r>
      <w:r>
        <w:br/>
      </w:r>
      <w:r>
        <w:rPr>
          <w:rFonts w:ascii="Times New Roman"/>
          <w:b w:val="false"/>
          <w:i w:val="false"/>
          <w:color w:val="000000"/>
          <w:sz w:val="28"/>
        </w:rPr>
        <w:t>
                    приемлемом для АБР. Программа и Система</w:t>
      </w:r>
      <w:r>
        <w:br/>
      </w:r>
      <w:r>
        <w:rPr>
          <w:rFonts w:ascii="Times New Roman"/>
          <w:b w:val="false"/>
          <w:i w:val="false"/>
          <w:color w:val="000000"/>
          <w:sz w:val="28"/>
        </w:rPr>
        <w:t>
                    Отчетности по Мониторингу Исполнения установит</w:t>
      </w:r>
      <w:r>
        <w:br/>
      </w:r>
      <w:r>
        <w:rPr>
          <w:rFonts w:ascii="Times New Roman"/>
          <w:b w:val="false"/>
          <w:i w:val="false"/>
          <w:color w:val="000000"/>
          <w:sz w:val="28"/>
        </w:rPr>
        <w:t>
                    ряд индикаторов мониторинга, связанных с</w:t>
      </w:r>
      <w:r>
        <w:br/>
      </w:r>
      <w:r>
        <w:rPr>
          <w:rFonts w:ascii="Times New Roman"/>
          <w:b w:val="false"/>
          <w:i w:val="false"/>
          <w:color w:val="000000"/>
          <w:sz w:val="28"/>
        </w:rPr>
        <w:t>
                    освоением субзаймов, повышением потенциала,</w:t>
      </w:r>
      <w:r>
        <w:br/>
      </w:r>
      <w:r>
        <w:rPr>
          <w:rFonts w:ascii="Times New Roman"/>
          <w:b w:val="false"/>
          <w:i w:val="false"/>
          <w:color w:val="000000"/>
          <w:sz w:val="28"/>
        </w:rPr>
        <w:t>
                    включенных в Структуру и основу мониторинга для</w:t>
      </w:r>
      <w:r>
        <w:br/>
      </w:r>
      <w:r>
        <w:rPr>
          <w:rFonts w:ascii="Times New Roman"/>
          <w:b w:val="false"/>
          <w:i w:val="false"/>
          <w:color w:val="000000"/>
          <w:sz w:val="28"/>
        </w:rPr>
        <w:t>
                    каждого транша. Даму установит исходные</w:t>
      </w:r>
      <w:r>
        <w:br/>
      </w:r>
      <w:r>
        <w:rPr>
          <w:rFonts w:ascii="Times New Roman"/>
          <w:b w:val="false"/>
          <w:i w:val="false"/>
          <w:color w:val="000000"/>
          <w:sz w:val="28"/>
        </w:rPr>
        <w:t>
                    показатели для каждого выбранного индикатора.</w:t>
      </w:r>
      <w:r>
        <w:br/>
      </w:r>
      <w:r>
        <w:rPr>
          <w:rFonts w:ascii="Times New Roman"/>
          <w:b w:val="false"/>
          <w:i w:val="false"/>
          <w:color w:val="000000"/>
          <w:sz w:val="28"/>
        </w:rPr>
        <w:t>
                    Даму будет информировать АБР о прогрессе по</w:t>
      </w:r>
      <w:r>
        <w:br/>
      </w:r>
      <w:r>
        <w:rPr>
          <w:rFonts w:ascii="Times New Roman"/>
          <w:b w:val="false"/>
          <w:i w:val="false"/>
          <w:color w:val="000000"/>
          <w:sz w:val="28"/>
        </w:rPr>
        <w:t>
                    каждому индикатору на ежеквартальной основе.</w:t>
      </w:r>
      <w:r>
        <w:br/>
      </w:r>
      <w:r>
        <w:rPr>
          <w:rFonts w:ascii="Times New Roman"/>
          <w:b w:val="false"/>
          <w:i w:val="false"/>
          <w:color w:val="000000"/>
          <w:sz w:val="28"/>
        </w:rPr>
        <w:t>
                          Даму также подготовит и предоставит</w:t>
      </w:r>
      <w:r>
        <w:br/>
      </w:r>
      <w:r>
        <w:rPr>
          <w:rFonts w:ascii="Times New Roman"/>
          <w:b w:val="false"/>
          <w:i w:val="false"/>
          <w:color w:val="000000"/>
          <w:sz w:val="28"/>
        </w:rPr>
        <w:t>
                    месячные отчеты (по освоению займа до тех пор,</w:t>
      </w:r>
      <w:r>
        <w:br/>
      </w:r>
      <w:r>
        <w:rPr>
          <w:rFonts w:ascii="Times New Roman"/>
          <w:b w:val="false"/>
          <w:i w:val="false"/>
          <w:color w:val="000000"/>
          <w:sz w:val="28"/>
        </w:rPr>
        <w:t>
                    пока средства займа АБР Даму в рамках</w:t>
      </w:r>
      <w:r>
        <w:br/>
      </w:r>
      <w:r>
        <w:rPr>
          <w:rFonts w:ascii="Times New Roman"/>
          <w:b w:val="false"/>
          <w:i w:val="false"/>
          <w:color w:val="000000"/>
          <w:sz w:val="28"/>
        </w:rPr>
        <w:t>
                    Многотраншевого механизма финансирования будут</w:t>
      </w:r>
      <w:r>
        <w:br/>
      </w:r>
      <w:r>
        <w:rPr>
          <w:rFonts w:ascii="Times New Roman"/>
          <w:b w:val="false"/>
          <w:i w:val="false"/>
          <w:color w:val="000000"/>
          <w:sz w:val="28"/>
        </w:rPr>
        <w:t>
                    полностью выданы и освоены через Участвующие</w:t>
      </w:r>
      <w:r>
        <w:br/>
      </w:r>
      <w:r>
        <w:rPr>
          <w:rFonts w:ascii="Times New Roman"/>
          <w:b w:val="false"/>
          <w:i w:val="false"/>
          <w:color w:val="000000"/>
          <w:sz w:val="28"/>
        </w:rPr>
        <w:t>
                    финансовые институты соответствующим субъектам</w:t>
      </w:r>
      <w:r>
        <w:br/>
      </w:r>
      <w:r>
        <w:rPr>
          <w:rFonts w:ascii="Times New Roman"/>
          <w:b w:val="false"/>
          <w:i w:val="false"/>
          <w:color w:val="000000"/>
          <w:sz w:val="28"/>
        </w:rPr>
        <w:t>
                    МСБ) и после этого Даму будет предоставлять</w:t>
      </w:r>
      <w:r>
        <w:br/>
      </w:r>
      <w:r>
        <w:rPr>
          <w:rFonts w:ascii="Times New Roman"/>
          <w:b w:val="false"/>
          <w:i w:val="false"/>
          <w:color w:val="000000"/>
          <w:sz w:val="28"/>
        </w:rPr>
        <w:t>
                    ежеквартальные отчеты на английском языке в</w:t>
      </w:r>
      <w:r>
        <w:br/>
      </w:r>
      <w:r>
        <w:rPr>
          <w:rFonts w:ascii="Times New Roman"/>
          <w:b w:val="false"/>
          <w:i w:val="false"/>
          <w:color w:val="000000"/>
          <w:sz w:val="28"/>
        </w:rPr>
        <w:t>
                    течение 30 дней после совершения каждого</w:t>
      </w:r>
      <w:r>
        <w:br/>
      </w:r>
      <w:r>
        <w:rPr>
          <w:rFonts w:ascii="Times New Roman"/>
          <w:b w:val="false"/>
          <w:i w:val="false"/>
          <w:color w:val="000000"/>
          <w:sz w:val="28"/>
        </w:rPr>
        <w:t>
                    отчетного периода. Отчеты будут содержать детали</w:t>
      </w:r>
      <w:r>
        <w:br/>
      </w:r>
      <w:r>
        <w:rPr>
          <w:rFonts w:ascii="Times New Roman"/>
          <w:b w:val="false"/>
          <w:i w:val="false"/>
          <w:color w:val="000000"/>
          <w:sz w:val="28"/>
        </w:rPr>
        <w:t>
                    по займам, выданным Участвующими финансовыми</w:t>
      </w:r>
      <w:r>
        <w:br/>
      </w:r>
      <w:r>
        <w:rPr>
          <w:rFonts w:ascii="Times New Roman"/>
          <w:b w:val="false"/>
          <w:i w:val="false"/>
          <w:color w:val="000000"/>
          <w:sz w:val="28"/>
        </w:rPr>
        <w:t>
                    институтам субъектам МСБ из средств займа АБР</w:t>
      </w:r>
      <w:r>
        <w:br/>
      </w:r>
      <w:r>
        <w:rPr>
          <w:rFonts w:ascii="Times New Roman"/>
          <w:b w:val="false"/>
          <w:i w:val="false"/>
          <w:color w:val="000000"/>
          <w:sz w:val="28"/>
        </w:rPr>
        <w:t>
                    Даму в рамках Многотраншевого механизма</w:t>
      </w:r>
      <w:r>
        <w:br/>
      </w:r>
      <w:r>
        <w:rPr>
          <w:rFonts w:ascii="Times New Roman"/>
          <w:b w:val="false"/>
          <w:i w:val="false"/>
          <w:color w:val="000000"/>
          <w:sz w:val="28"/>
        </w:rPr>
        <w:t>
                    финансирования, в частности классификацию по: (1)</w:t>
      </w:r>
      <w:r>
        <w:br/>
      </w:r>
      <w:r>
        <w:rPr>
          <w:rFonts w:ascii="Times New Roman"/>
          <w:b w:val="false"/>
          <w:i w:val="false"/>
          <w:color w:val="000000"/>
          <w:sz w:val="28"/>
        </w:rPr>
        <w:t>
                    сумме; (2) условиям, включая процентную ставку и</w:t>
      </w:r>
      <w:r>
        <w:br/>
      </w:r>
      <w:r>
        <w:rPr>
          <w:rFonts w:ascii="Times New Roman"/>
          <w:b w:val="false"/>
          <w:i w:val="false"/>
          <w:color w:val="000000"/>
          <w:sz w:val="28"/>
        </w:rPr>
        <w:t>
                    срок; (3) количество сотрудников заемщика; (4)</w:t>
      </w:r>
      <w:r>
        <w:br/>
      </w:r>
      <w:r>
        <w:rPr>
          <w:rFonts w:ascii="Times New Roman"/>
          <w:b w:val="false"/>
          <w:i w:val="false"/>
          <w:color w:val="000000"/>
          <w:sz w:val="28"/>
        </w:rPr>
        <w:t>
                    пол; (5) месторасположение (область) заемщика и</w:t>
      </w:r>
      <w:r>
        <w:br/>
      </w:r>
      <w:r>
        <w:rPr>
          <w:rFonts w:ascii="Times New Roman"/>
          <w:b w:val="false"/>
          <w:i w:val="false"/>
          <w:color w:val="000000"/>
          <w:sz w:val="28"/>
        </w:rPr>
        <w:t>
                    (6) отрасль бизнеса заемщика. Периодические</w:t>
      </w:r>
      <w:r>
        <w:br/>
      </w:r>
      <w:r>
        <w:rPr>
          <w:rFonts w:ascii="Times New Roman"/>
          <w:b w:val="false"/>
          <w:i w:val="false"/>
          <w:color w:val="000000"/>
          <w:sz w:val="28"/>
        </w:rPr>
        <w:t>
                    отчеты должны выявлять проблемы, если таковы</w:t>
      </w:r>
      <w:r>
        <w:br/>
      </w:r>
      <w:r>
        <w:rPr>
          <w:rFonts w:ascii="Times New Roman"/>
          <w:b w:val="false"/>
          <w:i w:val="false"/>
          <w:color w:val="000000"/>
          <w:sz w:val="28"/>
        </w:rPr>
        <w:t>
                    имеются, которые возникали в течение отчетного</w:t>
      </w:r>
      <w:r>
        <w:br/>
      </w:r>
      <w:r>
        <w:rPr>
          <w:rFonts w:ascii="Times New Roman"/>
          <w:b w:val="false"/>
          <w:i w:val="false"/>
          <w:color w:val="000000"/>
          <w:sz w:val="28"/>
        </w:rPr>
        <w:t>
                    периода. Даму предоставит окончательный отчет по</w:t>
      </w:r>
      <w:r>
        <w:br/>
      </w:r>
      <w:r>
        <w:rPr>
          <w:rFonts w:ascii="Times New Roman"/>
          <w:b w:val="false"/>
          <w:i w:val="false"/>
          <w:color w:val="000000"/>
          <w:sz w:val="28"/>
        </w:rPr>
        <w:t>
                    проекту в течение 3 месяцев после окончания</w:t>
      </w:r>
      <w:r>
        <w:br/>
      </w:r>
      <w:r>
        <w:rPr>
          <w:rFonts w:ascii="Times New Roman"/>
          <w:b w:val="false"/>
          <w:i w:val="false"/>
          <w:color w:val="000000"/>
          <w:sz w:val="28"/>
        </w:rPr>
        <w:t>
                    каждого транша. Данные отчеты должны описать</w:t>
      </w:r>
      <w:r>
        <w:br/>
      </w:r>
      <w:r>
        <w:rPr>
          <w:rFonts w:ascii="Times New Roman"/>
          <w:b w:val="false"/>
          <w:i w:val="false"/>
          <w:color w:val="000000"/>
          <w:sz w:val="28"/>
        </w:rPr>
        <w:t>
                    результаты мониторинга и оценки, возникшие</w:t>
      </w:r>
      <w:r>
        <w:br/>
      </w:r>
      <w:r>
        <w:rPr>
          <w:rFonts w:ascii="Times New Roman"/>
          <w:b w:val="false"/>
          <w:i w:val="false"/>
          <w:color w:val="000000"/>
          <w:sz w:val="28"/>
        </w:rPr>
        <w:t>
                    проблемы и те действия, которые были предприняты</w:t>
      </w:r>
      <w:r>
        <w:br/>
      </w:r>
      <w:r>
        <w:rPr>
          <w:rFonts w:ascii="Times New Roman"/>
          <w:b w:val="false"/>
          <w:i w:val="false"/>
          <w:color w:val="000000"/>
          <w:sz w:val="28"/>
        </w:rPr>
        <w:t>
                    по их решению и содержать любую другую</w:t>
      </w:r>
      <w:r>
        <w:br/>
      </w:r>
      <w:r>
        <w:rPr>
          <w:rFonts w:ascii="Times New Roman"/>
          <w:b w:val="false"/>
          <w:i w:val="false"/>
          <w:color w:val="000000"/>
          <w:sz w:val="28"/>
        </w:rPr>
        <w:t xml:space="preserve">
                    информацию, которая может быть затребована со </w:t>
      </w:r>
      <w:r>
        <w:br/>
      </w:r>
      <w:r>
        <w:rPr>
          <w:rFonts w:ascii="Times New Roman"/>
          <w:b w:val="false"/>
          <w:i w:val="false"/>
          <w:color w:val="000000"/>
          <w:sz w:val="28"/>
        </w:rPr>
        <w:t>
                    стороны АБР.</w:t>
      </w:r>
      <w:r>
        <w:br/>
      </w:r>
      <w:r>
        <w:rPr>
          <w:rFonts w:ascii="Times New Roman"/>
          <w:b w:val="false"/>
          <w:i w:val="false"/>
          <w:color w:val="000000"/>
          <w:sz w:val="28"/>
        </w:rPr>
        <w:t>
                          АБР предпримет обзорные миссии, необходимые</w:t>
      </w:r>
      <w:r>
        <w:br/>
      </w:r>
      <w:r>
        <w:rPr>
          <w:rFonts w:ascii="Times New Roman"/>
          <w:b w:val="false"/>
          <w:i w:val="false"/>
          <w:color w:val="000000"/>
          <w:sz w:val="28"/>
        </w:rPr>
        <w:t>
                    дни обсуждения хода реализации Инвестиционной</w:t>
      </w:r>
      <w:r>
        <w:br/>
      </w:r>
      <w:r>
        <w:rPr>
          <w:rFonts w:ascii="Times New Roman"/>
          <w:b w:val="false"/>
          <w:i w:val="false"/>
          <w:color w:val="000000"/>
          <w:sz w:val="28"/>
        </w:rPr>
        <w:t>
                    Программы в рамках каждого транша, любых</w:t>
      </w:r>
      <w:r>
        <w:br/>
      </w:r>
      <w:r>
        <w:rPr>
          <w:rFonts w:ascii="Times New Roman"/>
          <w:b w:val="false"/>
          <w:i w:val="false"/>
          <w:color w:val="000000"/>
          <w:sz w:val="28"/>
        </w:rPr>
        <w:t>
                    изменений в мероприятиях по реализации проекта</w:t>
      </w:r>
      <w:r>
        <w:br/>
      </w:r>
      <w:r>
        <w:rPr>
          <w:rFonts w:ascii="Times New Roman"/>
          <w:b w:val="false"/>
          <w:i w:val="false"/>
          <w:color w:val="000000"/>
          <w:sz w:val="28"/>
        </w:rPr>
        <w:t>
                    или коррелирующих мер, которые необходимо</w:t>
      </w:r>
      <w:r>
        <w:br/>
      </w:r>
      <w:r>
        <w:rPr>
          <w:rFonts w:ascii="Times New Roman"/>
          <w:b w:val="false"/>
          <w:i w:val="false"/>
          <w:color w:val="000000"/>
          <w:sz w:val="28"/>
        </w:rPr>
        <w:t>
                    предпринять для достижения общих целей проекта и</w:t>
      </w:r>
      <w:r>
        <w:br/>
      </w:r>
      <w:r>
        <w:rPr>
          <w:rFonts w:ascii="Times New Roman"/>
          <w:b w:val="false"/>
          <w:i w:val="false"/>
          <w:color w:val="000000"/>
          <w:sz w:val="28"/>
        </w:rPr>
        <w:t>
                    всей Инвестиционной программы.</w:t>
      </w:r>
    </w:p>
    <w:p>
      <w:pPr>
        <w:spacing w:after="0"/>
        <w:ind w:left="0"/>
        <w:jc w:val="both"/>
      </w:pPr>
      <w:r>
        <w:rPr>
          <w:rFonts w:ascii="Times New Roman"/>
          <w:b w:val="false"/>
          <w:i w:val="false"/>
          <w:color w:val="000000"/>
          <w:sz w:val="28"/>
        </w:rPr>
        <w:t>Обязательства             В приложении 6 представлены обязательства,</w:t>
      </w:r>
      <w:r>
        <w:br/>
      </w:r>
      <w:r>
        <w:rPr>
          <w:rFonts w:ascii="Times New Roman"/>
          <w:b w:val="false"/>
          <w:i w:val="false"/>
          <w:color w:val="000000"/>
          <w:sz w:val="28"/>
        </w:rPr>
        <w:t>
                    которые берет на себя Даму.</w:t>
      </w:r>
    </w:p>
    <w:p>
      <w:pPr>
        <w:spacing w:after="0"/>
        <w:ind w:left="0"/>
        <w:jc w:val="both"/>
      </w:pPr>
      <w:r>
        <w:rPr>
          <w:rFonts w:ascii="Times New Roman"/>
          <w:b w:val="false"/>
          <w:i w:val="false"/>
          <w:color w:val="000000"/>
          <w:sz w:val="28"/>
        </w:rPr>
        <w:t>Гарантии                  Республика Казахстан предоставит гарантию в</w:t>
      </w:r>
      <w:r>
        <w:br/>
      </w:r>
      <w:r>
        <w:rPr>
          <w:rFonts w:ascii="Times New Roman"/>
          <w:b w:val="false"/>
          <w:i w:val="false"/>
          <w:color w:val="000000"/>
          <w:sz w:val="28"/>
        </w:rPr>
        <w:t>
                    форме и содержании, приемлемом для АБР, как</w:t>
      </w:r>
      <w:r>
        <w:br/>
      </w:r>
      <w:r>
        <w:rPr>
          <w:rFonts w:ascii="Times New Roman"/>
          <w:b w:val="false"/>
          <w:i w:val="false"/>
          <w:color w:val="000000"/>
          <w:sz w:val="28"/>
        </w:rPr>
        <w:t>
                    условие, предшествующее вступлению в силу любого</w:t>
      </w:r>
      <w:r>
        <w:br/>
      </w:r>
      <w:r>
        <w:rPr>
          <w:rFonts w:ascii="Times New Roman"/>
          <w:b w:val="false"/>
          <w:i w:val="false"/>
          <w:color w:val="000000"/>
          <w:sz w:val="28"/>
        </w:rPr>
        <w:t>
                    транша, запрашиваемого Даму, и при условии</w:t>
      </w:r>
      <w:r>
        <w:br/>
      </w:r>
      <w:r>
        <w:rPr>
          <w:rFonts w:ascii="Times New Roman"/>
          <w:b w:val="false"/>
          <w:i w:val="false"/>
          <w:color w:val="000000"/>
          <w:sz w:val="28"/>
        </w:rPr>
        <w:t>
                    соответствия положениям этого РСФ.</w:t>
      </w:r>
    </w:p>
    <w:p>
      <w:pPr>
        <w:spacing w:after="0"/>
        <w:ind w:left="0"/>
        <w:jc w:val="both"/>
      </w:pPr>
      <w:r>
        <w:rPr>
          <w:rFonts w:ascii="Times New Roman"/>
          <w:b w:val="false"/>
          <w:i w:val="false"/>
          <w:color w:val="000000"/>
          <w:sz w:val="28"/>
        </w:rPr>
        <w:t>Акционерное общество                      Азиатский Банк Развития</w:t>
      </w:r>
      <w:r>
        <w:br/>
      </w:r>
      <w:r>
        <w:rPr>
          <w:rFonts w:ascii="Times New Roman"/>
          <w:b w:val="false"/>
          <w:i w:val="false"/>
          <w:color w:val="000000"/>
          <w:sz w:val="28"/>
        </w:rPr>
        <w:t>
"Фонд развития предпринимательства</w:t>
      </w:r>
      <w:r>
        <w:br/>
      </w:r>
      <w:r>
        <w:rPr>
          <w:rFonts w:ascii="Times New Roman"/>
          <w:b w:val="false"/>
          <w:i w:val="false"/>
          <w:color w:val="000000"/>
          <w:sz w:val="28"/>
        </w:rPr>
        <w:t>
"Даму"</w:t>
      </w:r>
    </w:p>
    <w:p>
      <w:pPr>
        <w:spacing w:after="0"/>
        <w:ind w:left="0"/>
        <w:jc w:val="both"/>
      </w:pPr>
      <w:r>
        <w:rPr>
          <w:rFonts w:ascii="Times New Roman"/>
          <w:b w:val="false"/>
          <w:i w:val="false"/>
          <w:color w:val="000000"/>
          <w:sz w:val="28"/>
        </w:rPr>
        <w:t>__________________________                ___________________________</w:t>
      </w:r>
    </w:p>
    <w:p>
      <w:pPr>
        <w:spacing w:after="0"/>
        <w:ind w:left="0"/>
        <w:jc w:val="both"/>
      </w:pPr>
      <w:r>
        <w:rPr>
          <w:rFonts w:ascii="Times New Roman"/>
          <w:b w:val="false"/>
          <w:i w:val="false"/>
          <w:color w:val="000000"/>
          <w:sz w:val="28"/>
        </w:rPr>
        <w:t>Л.Е. Ибрагимова</w:t>
      </w:r>
      <w:r>
        <w:br/>
      </w:r>
      <w:r>
        <w:rPr>
          <w:rFonts w:ascii="Times New Roman"/>
          <w:b w:val="false"/>
          <w:i w:val="false"/>
          <w:color w:val="000000"/>
          <w:sz w:val="28"/>
        </w:rPr>
        <w:t>
Председатель Правления</w:t>
      </w:r>
      <w:r>
        <w:br/>
      </w:r>
      <w:r>
        <w:rPr>
          <w:rFonts w:ascii="Times New Roman"/>
          <w:b w:val="false"/>
          <w:i w:val="false"/>
          <w:color w:val="000000"/>
          <w:sz w:val="28"/>
        </w:rPr>
        <w:t>
акционерного общества "Фонд развития</w:t>
      </w:r>
      <w:r>
        <w:br/>
      </w:r>
      <w:r>
        <w:rPr>
          <w:rFonts w:ascii="Times New Roman"/>
          <w:b w:val="false"/>
          <w:i w:val="false"/>
          <w:color w:val="000000"/>
          <w:sz w:val="28"/>
        </w:rPr>
        <w:t>
предпринимательства "Даму"</w:t>
      </w:r>
    </w:p>
    <w:p>
      <w:pPr>
        <w:spacing w:after="0"/>
        <w:ind w:left="0"/>
        <w:jc w:val="both"/>
      </w:pPr>
      <w:r>
        <w:rPr>
          <w:rFonts w:ascii="Times New Roman"/>
          <w:b w:val="false"/>
          <w:i w:val="false"/>
          <w:color w:val="000000"/>
          <w:sz w:val="28"/>
        </w:rPr>
        <w:t>Правительство Республики Казахстан</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Ф.И.О.</w:t>
      </w:r>
      <w:r>
        <w:br/>
      </w:r>
      <w:r>
        <w:rPr>
          <w:rFonts w:ascii="Times New Roman"/>
          <w:b w:val="false"/>
          <w:i w:val="false"/>
          <w:color w:val="000000"/>
          <w:sz w:val="28"/>
        </w:rPr>
        <w:t>
должность</w:t>
      </w:r>
      <w:r>
        <w:br/>
      </w: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Рамочному соглашению о финансировании</w:t>
      </w:r>
    </w:p>
    <w:p>
      <w:pPr>
        <w:spacing w:after="0"/>
        <w:ind w:left="0"/>
        <w:jc w:val="left"/>
      </w:pPr>
      <w:r>
        <w:rPr>
          <w:rFonts w:ascii="Times New Roman"/>
          <w:b/>
          <w:i w:val="false"/>
          <w:color w:val="000000"/>
        </w:rPr>
        <w:t xml:space="preserve"> Составная часть Многотраншевого механизма финансирования</w:t>
      </w:r>
    </w:p>
    <w:p>
      <w:pPr>
        <w:spacing w:after="0"/>
        <w:ind w:left="0"/>
        <w:jc w:val="both"/>
      </w:pPr>
      <w:r>
        <w:rPr>
          <w:rFonts w:ascii="Times New Roman"/>
          <w:b w:val="false"/>
          <w:i w:val="false"/>
          <w:color w:val="000000"/>
          <w:sz w:val="28"/>
        </w:rPr>
        <w:t>      А.  Дорожная карта</w:t>
      </w:r>
    </w:p>
    <w:p>
      <w:pPr>
        <w:spacing w:after="0"/>
        <w:ind w:left="0"/>
        <w:jc w:val="both"/>
      </w:pPr>
      <w:r>
        <w:rPr>
          <w:rFonts w:ascii="Times New Roman"/>
          <w:b w:val="false"/>
          <w:i w:val="false"/>
          <w:color w:val="000000"/>
          <w:sz w:val="28"/>
        </w:rPr>
        <w:t>      1. Для диверсификации экономики и создания новых рабочих мест Правительство в рамках своей недавно утвержденной Стратегии развития-2020 стремится развить МСБ в основном через программы поддержки доступа к финансированию для МСБ, работающих в приоритетных секторах экономики. Эти программы реализуются через Даму.</w:t>
      </w:r>
      <w:r>
        <w:br/>
      </w:r>
      <w:r>
        <w:rPr>
          <w:rFonts w:ascii="Times New Roman"/>
          <w:b w:val="false"/>
          <w:i w:val="false"/>
          <w:color w:val="000000"/>
          <w:sz w:val="28"/>
        </w:rPr>
        <w:t>
      2. До наступления глобального мирового кризиса финансирование МСБ в Казахстане в основном происходило со стороны их владельцев, использования части дохода и через кредитование местными коммерческими банками. Эти кредиты выдавались в иностранной валюте в основном вследствие следующих причин: (1) отечественные банки успешно привлекали фондирование от иностранных кредиторов; (2) возможность привлекать депозиты в местной валюте была ограниченной (таковой и остается до сих пор); и (3) кредитование в иностранной валюте было более дешевым, чем в местной валюте. Однако, в результате недавнего глобального финансового кризиса резко сократилась экономическая деятельность, что повлияло на снижение доходности и прибыльности МСБ, сокращение стоимости казахстанского тенге, что в свою очередь сделало более обременительным для МСБ обслуживание кредитов, деноминированных в иностранной валюте. Внешнее фондирование для местных банков также истощилось, что способствовало уменьшению ресурсов для банков, необходимых для кредитования МСБ в Казахстане.</w:t>
      </w:r>
      <w:r>
        <w:br/>
      </w:r>
      <w:r>
        <w:rPr>
          <w:rFonts w:ascii="Times New Roman"/>
          <w:b w:val="false"/>
          <w:i w:val="false"/>
          <w:color w:val="000000"/>
          <w:sz w:val="28"/>
        </w:rPr>
        <w:t>
      С целью поощрения банковского кредитования МСБ Правительство предоставило средства с низкой стоимостью, которые Даму выдало местным банкам для последующей выдачи кредитов только МСБ. Как часть Антикризисного плана Правительство через Даму выдало $1.9 миллионов субсидированных кредитов 16 банкам для реструктуризации существующих кредитов МСБ и выдачи новых кредитов МСБ. Своевременная реализация данной программы частично смягчила негативное влияние кризиса на сектор МСБ. Правительство признает в Стратегии, что необходимо предпринять последующие шаги для достижения предкризисного уровня роста, в том числе повышение роли МСБ в экономике. Стратегия содержит мероприятия, которые направлены на улучшение бизнес-среды и создания профессиональной рабочей силы, которые являются двумя основными ограничениями для инвестиций, а также для повышения доступа к финансированию со стороны МСБ. Для улучшения доступа к финансированию Даму принял отдельный План мероприятий по улучшению доступа МСБ к финансированию в рамках Стратегии развития-2020 Правительства (2010 - 2014 гг.) (далее - План мероприятий), который приведен ниже. План мероприятий направлен на то, чтобы жизнеспособные МСБ имели доступ к необходимому оборотному капиталу и среднесрочному финансированию. Основным результатом Плана мероприятий является достижение улучшенного доступа к финансированию со стороны МСБ. План мероприятий содержит цели для изменений, в том числе основные мероприятия реформ, которые надо предпринять. Соответствующая инвестиционная программа направлена на финансирование кредитоспособных банков для последующего кредитования МСБ для их расширения и модернизации.</w:t>
      </w:r>
      <w:r>
        <w:br/>
      </w:r>
      <w:r>
        <w:rPr>
          <w:rFonts w:ascii="Times New Roman"/>
          <w:b w:val="false"/>
          <w:i w:val="false"/>
          <w:color w:val="000000"/>
          <w:sz w:val="28"/>
        </w:rPr>
        <w:t>
      3. При поддержке Правительства Даму планирует продолжить предоставление средств банкам для кредитования МСБ, но хотел бы открыть возможности для получения ресурсов со стороны третьей стороны, нежели использование средств Правительства Республики Казахстан. Как первый пример займа Даму со стороны негосударственной организации Многотраншевого механизма финансирования будет служить важной демонстрацией потенциала Даму привлекать фондирование не из государственного источника. Многотраншевый механизм финансирования также поможет банкам увеличить свой объем кредитования МСБ в Казахстане.</w:t>
      </w:r>
    </w:p>
    <w:p>
      <w:pPr>
        <w:spacing w:after="0"/>
        <w:ind w:left="0"/>
        <w:jc w:val="both"/>
      </w:pPr>
      <w:r>
        <w:rPr>
          <w:rFonts w:ascii="Times New Roman"/>
          <w:b/>
          <w:i w:val="false"/>
          <w:color w:val="000000"/>
          <w:sz w:val="28"/>
        </w:rPr>
        <w:t>   План мероприятий по улучшению доступа МСБ к финансированию</w:t>
      </w:r>
      <w:r>
        <w:br/>
      </w:r>
      <w:r>
        <w:rPr>
          <w:rFonts w:ascii="Times New Roman"/>
          <w:b w:val="false"/>
          <w:i w:val="false"/>
          <w:color w:val="000000"/>
          <w:sz w:val="28"/>
        </w:rPr>
        <w:t>
</w:t>
      </w:r>
      <w:r>
        <w:rPr>
          <w:rFonts w:ascii="Times New Roman"/>
          <w:b/>
          <w:i w:val="false"/>
          <w:color w:val="000000"/>
          <w:sz w:val="28"/>
        </w:rPr>
        <w:t>  в рамках Стратегии развития-2020 Правительства (2010-2014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2342"/>
        <w:gridCol w:w="3348"/>
        <w:gridCol w:w="3732"/>
        <w:gridCol w:w="2540"/>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Видение: Обеспечить, чтобы МСБ имели доступ к необходимому оборотному капиталу,</w:t>
            </w:r>
            <w:r>
              <w:br/>
            </w:r>
            <w:r>
              <w:rPr>
                <w:rFonts w:ascii="Times New Roman"/>
                <w:b w:val="false"/>
                <w:i w:val="false"/>
                <w:color w:val="000000"/>
                <w:sz w:val="20"/>
              </w:rPr>
              <w:t>
</w:t>
            </w:r>
            <w:r>
              <w:rPr>
                <w:rFonts w:ascii="Times New Roman"/>
                <w:b w:val="false"/>
                <w:i w:val="false"/>
                <w:color w:val="000000"/>
                <w:sz w:val="20"/>
              </w:rPr>
              <w:t>а также к средне-долгосрочному финансированию</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Воздействие:</w:t>
            </w:r>
            <w:r>
              <w:br/>
            </w:r>
            <w:r>
              <w:rPr>
                <w:rFonts w:ascii="Times New Roman"/>
                <w:b w:val="false"/>
                <w:i w:val="false"/>
                <w:color w:val="000000"/>
                <w:sz w:val="20"/>
              </w:rPr>
              <w:t>
</w:t>
            </w:r>
            <w:r>
              <w:rPr>
                <w:rFonts w:ascii="Times New Roman"/>
                <w:b w:val="false"/>
                <w:i w:val="false"/>
                <w:color w:val="000000"/>
                <w:sz w:val="20"/>
              </w:rPr>
              <w:t>Устойчивое создание рабочих</w:t>
            </w:r>
            <w:r>
              <w:br/>
            </w:r>
            <w:r>
              <w:rPr>
                <w:rFonts w:ascii="Times New Roman"/>
                <w:b w:val="false"/>
                <w:i w:val="false"/>
                <w:color w:val="000000"/>
                <w:sz w:val="20"/>
              </w:rPr>
              <w:t>
</w:t>
            </w:r>
            <w:r>
              <w:rPr>
                <w:rFonts w:ascii="Times New Roman"/>
                <w:b w:val="false"/>
                <w:i w:val="false"/>
                <w:color w:val="000000"/>
                <w:sz w:val="20"/>
              </w:rPr>
              <w:t>мест и устойчивый</w:t>
            </w:r>
            <w:r>
              <w:br/>
            </w:r>
            <w:r>
              <w:rPr>
                <w:rFonts w:ascii="Times New Roman"/>
                <w:b w:val="false"/>
                <w:i w:val="false"/>
                <w:color w:val="000000"/>
                <w:sz w:val="20"/>
              </w:rPr>
              <w:t>
</w:t>
            </w:r>
            <w:r>
              <w:rPr>
                <w:rFonts w:ascii="Times New Roman"/>
                <w:b w:val="false"/>
                <w:i w:val="false"/>
                <w:color w:val="000000"/>
                <w:sz w:val="20"/>
              </w:rPr>
              <w:t>экономический рост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Индикаторы:</w:t>
            </w:r>
            <w:r>
              <w:rPr>
                <w:rFonts w:ascii="Times New Roman"/>
                <w:b w:val="false"/>
                <w:i w:val="false"/>
                <w:color w:val="000000"/>
                <w:sz w:val="20"/>
              </w:rPr>
              <w:t xml:space="preserve"> ВВП вырастет с 16.1 триллионов тенге в 2009</w:t>
            </w:r>
            <w:r>
              <w:br/>
            </w:r>
            <w:r>
              <w:rPr>
                <w:rFonts w:ascii="Times New Roman"/>
                <w:b w:val="false"/>
                <w:i w:val="false"/>
                <w:color w:val="000000"/>
                <w:sz w:val="20"/>
              </w:rPr>
              <w:t>
</w:t>
            </w:r>
            <w:r>
              <w:rPr>
                <w:rFonts w:ascii="Times New Roman"/>
                <w:b w:val="false"/>
                <w:i w:val="false"/>
                <w:color w:val="000000"/>
                <w:sz w:val="20"/>
              </w:rPr>
              <w:t>г. до 27.5 триллионов в 2015 г. Вклад сектора МСБ</w:t>
            </w:r>
            <w:r>
              <w:br/>
            </w:r>
            <w:r>
              <w:rPr>
                <w:rFonts w:ascii="Times New Roman"/>
                <w:b w:val="false"/>
                <w:i w:val="false"/>
                <w:color w:val="000000"/>
                <w:sz w:val="20"/>
              </w:rPr>
              <w:t>
</w:t>
            </w:r>
            <w:r>
              <w:rPr>
                <w:rFonts w:ascii="Times New Roman"/>
                <w:b w:val="false"/>
                <w:i w:val="false"/>
                <w:color w:val="000000"/>
                <w:sz w:val="20"/>
              </w:rPr>
              <w:t>в ВВП вырастет с 17 % в 2009 г. до 30 % в 2015 г. Занятость</w:t>
            </w:r>
            <w:r>
              <w:br/>
            </w:r>
            <w:r>
              <w:rPr>
                <w:rFonts w:ascii="Times New Roman"/>
                <w:b w:val="false"/>
                <w:i w:val="false"/>
                <w:color w:val="000000"/>
                <w:sz w:val="20"/>
              </w:rPr>
              <w:t>
</w:t>
            </w:r>
            <w:r>
              <w:rPr>
                <w:rFonts w:ascii="Times New Roman"/>
                <w:b w:val="false"/>
                <w:i w:val="false"/>
                <w:color w:val="000000"/>
                <w:sz w:val="20"/>
              </w:rPr>
              <w:t>в секторе МСБ увеличится с 26 % в 2009 г. до 35 % в 2015 г.</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Индикаторы оценки</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орган</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w:t>
            </w:r>
            <w:r>
              <w:br/>
            </w:r>
            <w:r>
              <w:rPr>
                <w:rFonts w:ascii="Times New Roman"/>
                <w:b w:val="false"/>
                <w:i w:val="false"/>
                <w:color w:val="000000"/>
                <w:sz w:val="20"/>
              </w:rPr>
              <w:t>
</w:t>
            </w:r>
            <w:r>
              <w:rPr>
                <w:rFonts w:ascii="Times New Roman"/>
                <w:b w:val="false"/>
                <w:i w:val="false"/>
                <w:color w:val="000000"/>
                <w:sz w:val="20"/>
              </w:rPr>
              <w:t>доступ</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сектора</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Повышенная</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ДАМУ</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Упростить и улучшить</w:t>
            </w:r>
            <w:r>
              <w:br/>
            </w:r>
            <w:r>
              <w:rPr>
                <w:rFonts w:ascii="Times New Roman"/>
                <w:b w:val="false"/>
                <w:i w:val="false"/>
                <w:color w:val="000000"/>
                <w:sz w:val="20"/>
              </w:rPr>
              <w:t>
</w:t>
            </w:r>
            <w:r>
              <w:rPr>
                <w:rFonts w:ascii="Times New Roman"/>
                <w:b w:val="false"/>
                <w:i w:val="false"/>
                <w:color w:val="000000"/>
                <w:sz w:val="20"/>
              </w:rPr>
              <w:t>бизнес процессы и</w:t>
            </w:r>
            <w:r>
              <w:br/>
            </w:r>
            <w:r>
              <w:rPr>
                <w:rFonts w:ascii="Times New Roman"/>
                <w:b w:val="false"/>
                <w:i w:val="false"/>
                <w:color w:val="000000"/>
                <w:sz w:val="20"/>
              </w:rPr>
              <w:t>
</w:t>
            </w:r>
            <w:r>
              <w:rPr>
                <w:rFonts w:ascii="Times New Roman"/>
                <w:b w:val="false"/>
                <w:i w:val="false"/>
                <w:color w:val="000000"/>
                <w:sz w:val="20"/>
              </w:rPr>
              <w:t>процедуры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сотрудников</w:t>
            </w:r>
            <w:r>
              <w:br/>
            </w:r>
            <w:r>
              <w:rPr>
                <w:rFonts w:ascii="Times New Roman"/>
                <w:b w:val="false"/>
                <w:i w:val="false"/>
                <w:color w:val="000000"/>
                <w:sz w:val="20"/>
              </w:rPr>
              <w:t>
</w:t>
            </w:r>
            <w:r>
              <w:rPr>
                <w:rFonts w:ascii="Times New Roman"/>
                <w:b w:val="false"/>
                <w:i w:val="false"/>
                <w:color w:val="000000"/>
                <w:sz w:val="20"/>
              </w:rPr>
              <w:t>ДАМУ, прошедших</w:t>
            </w:r>
            <w:r>
              <w:br/>
            </w:r>
            <w:r>
              <w:rPr>
                <w:rFonts w:ascii="Times New Roman"/>
                <w:b w:val="false"/>
                <w:i w:val="false"/>
                <w:color w:val="000000"/>
                <w:sz w:val="20"/>
              </w:rPr>
              <w:t>
</w:t>
            </w:r>
            <w:r>
              <w:rPr>
                <w:rFonts w:ascii="Times New Roman"/>
                <w:b w:val="false"/>
                <w:i w:val="false"/>
                <w:color w:val="000000"/>
                <w:sz w:val="20"/>
              </w:rPr>
              <w:t>обучение</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w:t>
            </w:r>
            <w:r>
              <w:br/>
            </w:r>
            <w:r>
              <w:rPr>
                <w:rFonts w:ascii="Times New Roman"/>
                <w:b w:val="false"/>
                <w:i w:val="false"/>
                <w:color w:val="000000"/>
                <w:sz w:val="20"/>
              </w:rPr>
              <w:t>
</w:t>
            </w:r>
            <w:r>
              <w:rPr>
                <w:rFonts w:ascii="Times New Roman"/>
                <w:b w:val="false"/>
                <w:i w:val="false"/>
                <w:color w:val="000000"/>
                <w:sz w:val="20"/>
              </w:rPr>
              <w:t>экономического</w:t>
            </w:r>
            <w:r>
              <w:br/>
            </w:r>
            <w:r>
              <w:rPr>
                <w:rFonts w:ascii="Times New Roman"/>
                <w:b w:val="false"/>
                <w:i w:val="false"/>
                <w:color w:val="000000"/>
                <w:sz w:val="20"/>
              </w:rPr>
              <w:t>
</w:t>
            </w:r>
            <w:r>
              <w:rPr>
                <w:rFonts w:ascii="Times New Roman"/>
                <w:b w:val="false"/>
                <w:i w:val="false"/>
                <w:color w:val="000000"/>
                <w:sz w:val="20"/>
              </w:rPr>
              <w:t>развития и</w:t>
            </w:r>
            <w:r>
              <w:br/>
            </w:r>
            <w:r>
              <w:rPr>
                <w:rFonts w:ascii="Times New Roman"/>
                <w:b w:val="false"/>
                <w:i w:val="false"/>
                <w:color w:val="000000"/>
                <w:sz w:val="20"/>
              </w:rPr>
              <w:t>
</w:t>
            </w:r>
            <w:r>
              <w:rPr>
                <w:rFonts w:ascii="Times New Roman"/>
                <w:b w:val="false"/>
                <w:i w:val="false"/>
                <w:color w:val="000000"/>
                <w:sz w:val="20"/>
              </w:rPr>
              <w:t>торговли (МЭРТ)</w:t>
            </w:r>
            <w:r>
              <w:br/>
            </w:r>
            <w:r>
              <w:rPr>
                <w:rFonts w:ascii="Times New Roman"/>
                <w:b w:val="false"/>
                <w:i w:val="false"/>
                <w:color w:val="000000"/>
                <w:sz w:val="20"/>
              </w:rPr>
              <w:t>
</w:t>
            </w:r>
            <w:r>
              <w:rPr>
                <w:rFonts w:ascii="Times New Roman"/>
                <w:b w:val="false"/>
                <w:i w:val="false"/>
                <w:color w:val="000000"/>
                <w:sz w:val="20"/>
              </w:rPr>
              <w:t>и 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 потенциал</w:t>
            </w:r>
            <w:r>
              <w:br/>
            </w:r>
            <w:r>
              <w:rPr>
                <w:rFonts w:ascii="Times New Roman"/>
                <w:b w:val="false"/>
                <w:i w:val="false"/>
                <w:color w:val="000000"/>
                <w:sz w:val="20"/>
              </w:rPr>
              <w:t>
</w:t>
            </w:r>
            <w:r>
              <w:rPr>
                <w:rFonts w:ascii="Times New Roman"/>
                <w:b w:val="false"/>
                <w:i w:val="false"/>
                <w:color w:val="000000"/>
                <w:sz w:val="20"/>
              </w:rPr>
              <w:t>сотрудников ДАМУ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МСБ,</w:t>
            </w:r>
            <w:r>
              <w:br/>
            </w:r>
            <w:r>
              <w:rPr>
                <w:rFonts w:ascii="Times New Roman"/>
                <w:b w:val="false"/>
                <w:i w:val="false"/>
                <w:color w:val="000000"/>
                <w:sz w:val="20"/>
              </w:rPr>
              <w:t>
</w:t>
            </w:r>
            <w:r>
              <w:rPr>
                <w:rFonts w:ascii="Times New Roman"/>
                <w:b w:val="false"/>
                <w:i w:val="false"/>
                <w:color w:val="000000"/>
                <w:sz w:val="20"/>
              </w:rPr>
              <w:t>получивших поддержку</w:t>
            </w:r>
            <w:r>
              <w:br/>
            </w:r>
            <w:r>
              <w:rPr>
                <w:rFonts w:ascii="Times New Roman"/>
                <w:b w:val="false"/>
                <w:i w:val="false"/>
                <w:color w:val="000000"/>
                <w:sz w:val="20"/>
              </w:rPr>
              <w:t>
</w:t>
            </w:r>
            <w:r>
              <w:rPr>
                <w:rFonts w:ascii="Times New Roman"/>
                <w:b w:val="false"/>
                <w:i w:val="false"/>
                <w:color w:val="000000"/>
                <w:sz w:val="20"/>
              </w:rPr>
              <w:t>ДАМУ (разбивка по полу)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 базу данных</w:t>
            </w:r>
            <w:r>
              <w:br/>
            </w:r>
            <w:r>
              <w:rPr>
                <w:rFonts w:ascii="Times New Roman"/>
                <w:b w:val="false"/>
                <w:i w:val="false"/>
                <w:color w:val="000000"/>
                <w:sz w:val="20"/>
              </w:rPr>
              <w:t>
</w:t>
            </w:r>
            <w:r>
              <w:rPr>
                <w:rFonts w:ascii="Times New Roman"/>
                <w:b w:val="false"/>
                <w:i w:val="false"/>
                <w:color w:val="000000"/>
                <w:sz w:val="20"/>
              </w:rPr>
              <w:t>МСБ путем</w:t>
            </w:r>
            <w:r>
              <w:br/>
            </w:r>
            <w:r>
              <w:rPr>
                <w:rFonts w:ascii="Times New Roman"/>
                <w:b w:val="false"/>
                <w:i w:val="false"/>
                <w:color w:val="000000"/>
                <w:sz w:val="20"/>
              </w:rPr>
              <w:t>
</w:t>
            </w:r>
            <w:r>
              <w:rPr>
                <w:rFonts w:ascii="Times New Roman"/>
                <w:b w:val="false"/>
                <w:i w:val="false"/>
                <w:color w:val="000000"/>
                <w:sz w:val="20"/>
              </w:rPr>
              <w:t>детализации данных</w:t>
            </w:r>
            <w:r>
              <w:br/>
            </w:r>
            <w:r>
              <w:rPr>
                <w:rFonts w:ascii="Times New Roman"/>
                <w:b w:val="false"/>
                <w:i w:val="false"/>
                <w:color w:val="000000"/>
                <w:sz w:val="20"/>
              </w:rPr>
              <w:t>
</w:t>
            </w:r>
            <w:r>
              <w:rPr>
                <w:rFonts w:ascii="Times New Roman"/>
                <w:b w:val="false"/>
                <w:i w:val="false"/>
                <w:color w:val="000000"/>
                <w:sz w:val="20"/>
              </w:rPr>
              <w:t>по гендерному</w:t>
            </w:r>
            <w:r>
              <w:br/>
            </w:r>
            <w:r>
              <w:rPr>
                <w:rFonts w:ascii="Times New Roman"/>
                <w:b w:val="false"/>
                <w:i w:val="false"/>
                <w:color w:val="000000"/>
                <w:sz w:val="20"/>
              </w:rPr>
              <w:t>
</w:t>
            </w:r>
            <w:r>
              <w:rPr>
                <w:rFonts w:ascii="Times New Roman"/>
                <w:b w:val="false"/>
                <w:i w:val="false"/>
                <w:color w:val="000000"/>
                <w:sz w:val="20"/>
              </w:rPr>
              <w:t>признаку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получает</w:t>
            </w:r>
            <w:r>
              <w:br/>
            </w:r>
            <w:r>
              <w:rPr>
                <w:rFonts w:ascii="Times New Roman"/>
                <w:b w:val="false"/>
                <w:i w:val="false"/>
                <w:color w:val="000000"/>
                <w:sz w:val="20"/>
              </w:rPr>
              <w:t>
</w:t>
            </w:r>
            <w:r>
              <w:rPr>
                <w:rFonts w:ascii="Times New Roman"/>
                <w:b w:val="false"/>
                <w:i w:val="false"/>
                <w:color w:val="000000"/>
                <w:sz w:val="20"/>
              </w:rPr>
              <w:t>кредитный рейтинг</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w:t>
            </w:r>
            <w:r>
              <w:br/>
            </w:r>
            <w:r>
              <w:rPr>
                <w:rFonts w:ascii="Times New Roman"/>
                <w:b w:val="false"/>
                <w:i w:val="false"/>
                <w:color w:val="000000"/>
                <w:sz w:val="20"/>
              </w:rPr>
              <w:t>
</w:t>
            </w:r>
            <w:r>
              <w:rPr>
                <w:rFonts w:ascii="Times New Roman"/>
                <w:b w:val="false"/>
                <w:i w:val="false"/>
                <w:color w:val="000000"/>
                <w:sz w:val="20"/>
              </w:rPr>
              <w:t>доступ к</w:t>
            </w:r>
            <w:r>
              <w:br/>
            </w:r>
            <w:r>
              <w:rPr>
                <w:rFonts w:ascii="Times New Roman"/>
                <w:b w:val="false"/>
                <w:i w:val="false"/>
                <w:color w:val="000000"/>
                <w:sz w:val="20"/>
              </w:rPr>
              <w:t>
</w:t>
            </w:r>
            <w:r>
              <w:rPr>
                <w:rFonts w:ascii="Times New Roman"/>
                <w:b w:val="false"/>
                <w:i w:val="false"/>
                <w:color w:val="000000"/>
                <w:sz w:val="20"/>
              </w:rPr>
              <w:t>финансовому</w:t>
            </w:r>
            <w:r>
              <w:br/>
            </w:r>
            <w:r>
              <w:rPr>
                <w:rFonts w:ascii="Times New Roman"/>
                <w:b w:val="false"/>
                <w:i w:val="false"/>
                <w:color w:val="000000"/>
                <w:sz w:val="20"/>
              </w:rPr>
              <w:t>
</w:t>
            </w:r>
            <w:r>
              <w:rPr>
                <w:rFonts w:ascii="Times New Roman"/>
                <w:b w:val="false"/>
                <w:i w:val="false"/>
                <w:color w:val="000000"/>
                <w:sz w:val="20"/>
              </w:rPr>
              <w:t>сектору</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Улучшенный</w:t>
            </w:r>
            <w:r>
              <w:br/>
            </w:r>
            <w:r>
              <w:rPr>
                <w:rFonts w:ascii="Times New Roman"/>
                <w:b w:val="false"/>
                <w:i w:val="false"/>
                <w:color w:val="000000"/>
                <w:sz w:val="20"/>
              </w:rPr>
              <w:t>
</w:t>
            </w:r>
            <w:r>
              <w:rPr>
                <w:rFonts w:ascii="Times New Roman"/>
                <w:b w:val="false"/>
                <w:i w:val="false"/>
                <w:color w:val="000000"/>
                <w:sz w:val="20"/>
              </w:rPr>
              <w:t>потенциал МСБ</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(финансовое</w:t>
            </w:r>
            <w:r>
              <w:br/>
            </w:r>
            <w:r>
              <w:rPr>
                <w:rFonts w:ascii="Times New Roman"/>
                <w:b w:val="false"/>
                <w:i w:val="false"/>
                <w:color w:val="000000"/>
                <w:sz w:val="20"/>
              </w:rPr>
              <w:t>
</w:t>
            </w:r>
            <w:r>
              <w:rPr>
                <w:rFonts w:ascii="Times New Roman"/>
                <w:b w:val="false"/>
                <w:i w:val="false"/>
                <w:color w:val="000000"/>
                <w:sz w:val="20"/>
              </w:rPr>
              <w:t>и бизнес</w:t>
            </w:r>
            <w:r>
              <w:br/>
            </w:r>
            <w:r>
              <w:rPr>
                <w:rFonts w:ascii="Times New Roman"/>
                <w:b w:val="false"/>
                <w:i w:val="false"/>
                <w:color w:val="000000"/>
                <w:sz w:val="20"/>
              </w:rPr>
              <w:t>
</w:t>
            </w:r>
            <w:r>
              <w:rPr>
                <w:rFonts w:ascii="Times New Roman"/>
                <w:b w:val="false"/>
                <w:i w:val="false"/>
                <w:color w:val="000000"/>
                <w:sz w:val="20"/>
              </w:rPr>
              <w:t>планирование для</w:t>
            </w:r>
            <w:r>
              <w:br/>
            </w:r>
            <w:r>
              <w:rPr>
                <w:rFonts w:ascii="Times New Roman"/>
                <w:b w:val="false"/>
                <w:i w:val="false"/>
                <w:color w:val="000000"/>
                <w:sz w:val="20"/>
              </w:rPr>
              <w:t>
</w:t>
            </w:r>
            <w:r>
              <w:rPr>
                <w:rFonts w:ascii="Times New Roman"/>
                <w:b w:val="false"/>
                <w:i w:val="false"/>
                <w:color w:val="000000"/>
                <w:sz w:val="20"/>
              </w:rPr>
              <w:t>МСБ)</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предпринимателей,</w:t>
            </w:r>
            <w:r>
              <w:br/>
            </w:r>
            <w:r>
              <w:rPr>
                <w:rFonts w:ascii="Times New Roman"/>
                <w:b w:val="false"/>
                <w:i w:val="false"/>
                <w:color w:val="000000"/>
                <w:sz w:val="20"/>
              </w:rPr>
              <w:t>
</w:t>
            </w:r>
            <w:r>
              <w:rPr>
                <w:rFonts w:ascii="Times New Roman"/>
                <w:b w:val="false"/>
                <w:i w:val="false"/>
                <w:color w:val="000000"/>
                <w:sz w:val="20"/>
              </w:rPr>
              <w:t>прошедших обучение</w:t>
            </w:r>
            <w:r>
              <w:br/>
            </w:r>
            <w:r>
              <w:rPr>
                <w:rFonts w:ascii="Times New Roman"/>
                <w:b w:val="false"/>
                <w:i w:val="false"/>
                <w:color w:val="000000"/>
                <w:sz w:val="20"/>
              </w:rPr>
              <w:t>
</w:t>
            </w:r>
            <w:r>
              <w:rPr>
                <w:rFonts w:ascii="Times New Roman"/>
                <w:b w:val="false"/>
                <w:i w:val="false"/>
                <w:color w:val="000000"/>
                <w:sz w:val="20"/>
              </w:rPr>
              <w:t>(разбивка по полу).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Улучшенный</w:t>
            </w:r>
            <w:r>
              <w:br/>
            </w:r>
            <w:r>
              <w:rPr>
                <w:rFonts w:ascii="Times New Roman"/>
                <w:b w:val="false"/>
                <w:i w:val="false"/>
                <w:color w:val="000000"/>
                <w:sz w:val="20"/>
              </w:rPr>
              <w:t>
</w:t>
            </w:r>
            <w:r>
              <w:rPr>
                <w:rFonts w:ascii="Times New Roman"/>
                <w:b w:val="false"/>
                <w:i w:val="false"/>
                <w:color w:val="000000"/>
                <w:sz w:val="20"/>
              </w:rPr>
              <w:t>доступ к</w:t>
            </w:r>
            <w:r>
              <w:br/>
            </w:r>
            <w:r>
              <w:rPr>
                <w:rFonts w:ascii="Times New Roman"/>
                <w:b w:val="false"/>
                <w:i w:val="false"/>
                <w:color w:val="000000"/>
                <w:sz w:val="20"/>
              </w:rPr>
              <w:t>
</w:t>
            </w:r>
            <w:r>
              <w:rPr>
                <w:rFonts w:ascii="Times New Roman"/>
                <w:b w:val="false"/>
                <w:i w:val="false"/>
                <w:color w:val="000000"/>
                <w:sz w:val="20"/>
              </w:rPr>
              <w:t>услугам</w:t>
            </w:r>
            <w:r>
              <w:br/>
            </w:r>
            <w:r>
              <w:rPr>
                <w:rFonts w:ascii="Times New Roman"/>
                <w:b w:val="false"/>
                <w:i w:val="false"/>
                <w:color w:val="000000"/>
                <w:sz w:val="20"/>
              </w:rPr>
              <w:t>
</w:t>
            </w:r>
            <w:r>
              <w:rPr>
                <w:rFonts w:ascii="Times New Roman"/>
                <w:b w:val="false"/>
                <w:i w:val="false"/>
                <w:color w:val="000000"/>
                <w:sz w:val="20"/>
              </w:rPr>
              <w:t>развития</w:t>
            </w:r>
            <w:r>
              <w:br/>
            </w:r>
            <w:r>
              <w:rPr>
                <w:rFonts w:ascii="Times New Roman"/>
                <w:b w:val="false"/>
                <w:i w:val="false"/>
                <w:color w:val="000000"/>
                <w:sz w:val="20"/>
              </w:rPr>
              <w:t>
</w:t>
            </w:r>
            <w:r>
              <w:rPr>
                <w:rFonts w:ascii="Times New Roman"/>
                <w:b w:val="false"/>
                <w:i w:val="false"/>
                <w:color w:val="000000"/>
                <w:sz w:val="20"/>
              </w:rPr>
              <w:t>бизнеса по</w:t>
            </w:r>
            <w:r>
              <w:br/>
            </w:r>
            <w:r>
              <w:rPr>
                <w:rFonts w:ascii="Times New Roman"/>
                <w:b w:val="false"/>
                <w:i w:val="false"/>
                <w:color w:val="000000"/>
                <w:sz w:val="20"/>
              </w:rPr>
              <w:t>
</w:t>
            </w:r>
            <w:r>
              <w:rPr>
                <w:rFonts w:ascii="Times New Roman"/>
                <w:b w:val="false"/>
                <w:i w:val="false"/>
                <w:color w:val="000000"/>
                <w:sz w:val="20"/>
              </w:rPr>
              <w:t>всей стране</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организационной базы</w:t>
            </w:r>
            <w:r>
              <w:br/>
            </w:r>
            <w:r>
              <w:rPr>
                <w:rFonts w:ascii="Times New Roman"/>
                <w:b w:val="false"/>
                <w:i w:val="false"/>
                <w:color w:val="000000"/>
                <w:sz w:val="20"/>
              </w:rPr>
              <w:t>
</w:t>
            </w:r>
            <w:r>
              <w:rPr>
                <w:rFonts w:ascii="Times New Roman"/>
                <w:b w:val="false"/>
                <w:i w:val="false"/>
                <w:color w:val="000000"/>
                <w:sz w:val="20"/>
              </w:rPr>
              <w:t>обучения коллег и</w:t>
            </w:r>
            <w:r>
              <w:br/>
            </w:r>
            <w:r>
              <w:rPr>
                <w:rFonts w:ascii="Times New Roman"/>
                <w:b w:val="false"/>
                <w:i w:val="false"/>
                <w:color w:val="000000"/>
                <w:sz w:val="20"/>
              </w:rPr>
              <w:t>
</w:t>
            </w:r>
            <w:r>
              <w:rPr>
                <w:rFonts w:ascii="Times New Roman"/>
                <w:b w:val="false"/>
                <w:i w:val="false"/>
                <w:color w:val="000000"/>
                <w:sz w:val="20"/>
              </w:rPr>
              <w:t>партнеров</w:t>
            </w:r>
            <w:r>
              <w:br/>
            </w:r>
            <w:r>
              <w:rPr>
                <w:rFonts w:ascii="Times New Roman"/>
                <w:b w:val="false"/>
                <w:i w:val="false"/>
                <w:color w:val="000000"/>
                <w:sz w:val="20"/>
              </w:rPr>
              <w:t>
</w:t>
            </w:r>
            <w:r>
              <w:rPr>
                <w:rFonts w:ascii="Times New Roman"/>
                <w:b w:val="false"/>
                <w:i w:val="false"/>
                <w:color w:val="000000"/>
                <w:sz w:val="20"/>
              </w:rPr>
              <w:t>региональными</w:t>
            </w:r>
            <w:r>
              <w:br/>
            </w:r>
            <w:r>
              <w:rPr>
                <w:rFonts w:ascii="Times New Roman"/>
                <w:b w:val="false"/>
                <w:i w:val="false"/>
                <w:color w:val="000000"/>
                <w:sz w:val="20"/>
              </w:rPr>
              <w:t>
</w:t>
            </w:r>
            <w:r>
              <w:rPr>
                <w:rFonts w:ascii="Times New Roman"/>
                <w:b w:val="false"/>
                <w:i w:val="false"/>
                <w:color w:val="000000"/>
                <w:sz w:val="20"/>
              </w:rPr>
              <w:t>провайдерами услуг</w:t>
            </w:r>
            <w:r>
              <w:br/>
            </w:r>
            <w:r>
              <w:rPr>
                <w:rFonts w:ascii="Times New Roman"/>
                <w:b w:val="false"/>
                <w:i w:val="false"/>
                <w:color w:val="000000"/>
                <w:sz w:val="20"/>
              </w:rPr>
              <w:t>
</w:t>
            </w:r>
            <w:r>
              <w:rPr>
                <w:rFonts w:ascii="Times New Roman"/>
                <w:b w:val="false"/>
                <w:i w:val="false"/>
                <w:color w:val="000000"/>
                <w:sz w:val="20"/>
              </w:rPr>
              <w:t>по развитию бизнеса.</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доступа к</w:t>
            </w:r>
            <w:r>
              <w:br/>
            </w:r>
            <w:r>
              <w:rPr>
                <w:rFonts w:ascii="Times New Roman"/>
                <w:b w:val="false"/>
                <w:i w:val="false"/>
                <w:color w:val="000000"/>
                <w:sz w:val="20"/>
              </w:rPr>
              <w:t>
</w:t>
            </w:r>
            <w:r>
              <w:rPr>
                <w:rFonts w:ascii="Times New Roman"/>
                <w:b w:val="false"/>
                <w:i w:val="false"/>
                <w:color w:val="000000"/>
                <w:sz w:val="20"/>
              </w:rPr>
              <w:t>услугам развития</w:t>
            </w:r>
            <w:r>
              <w:br/>
            </w:r>
            <w:r>
              <w:rPr>
                <w:rFonts w:ascii="Times New Roman"/>
                <w:b w:val="false"/>
                <w:i w:val="false"/>
                <w:color w:val="000000"/>
                <w:sz w:val="20"/>
              </w:rPr>
              <w:t>
</w:t>
            </w:r>
            <w:r>
              <w:rPr>
                <w:rFonts w:ascii="Times New Roman"/>
                <w:b w:val="false"/>
                <w:i w:val="false"/>
                <w:color w:val="000000"/>
                <w:sz w:val="20"/>
              </w:rPr>
              <w:t>бизнеса.</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Подготовить регистр</w:t>
            </w:r>
            <w:r>
              <w:br/>
            </w:r>
            <w:r>
              <w:rPr>
                <w:rFonts w:ascii="Times New Roman"/>
                <w:b w:val="false"/>
                <w:i w:val="false"/>
                <w:color w:val="000000"/>
                <w:sz w:val="20"/>
              </w:rPr>
              <w:t>
</w:t>
            </w:r>
            <w:r>
              <w:rPr>
                <w:rFonts w:ascii="Times New Roman"/>
                <w:b w:val="false"/>
                <w:i w:val="false"/>
                <w:color w:val="000000"/>
                <w:sz w:val="20"/>
              </w:rPr>
              <w:t>провайдеров услуг по</w:t>
            </w:r>
            <w:r>
              <w:br/>
            </w:r>
            <w:r>
              <w:rPr>
                <w:rFonts w:ascii="Times New Roman"/>
                <w:b w:val="false"/>
                <w:i w:val="false"/>
                <w:color w:val="000000"/>
                <w:sz w:val="20"/>
              </w:rPr>
              <w:t>
</w:t>
            </w:r>
            <w:r>
              <w:rPr>
                <w:rFonts w:ascii="Times New Roman"/>
                <w:b w:val="false"/>
                <w:i w:val="false"/>
                <w:color w:val="000000"/>
                <w:sz w:val="20"/>
              </w:rPr>
              <w:t>развитию бизнеса и</w:t>
            </w:r>
            <w:r>
              <w:br/>
            </w:r>
            <w:r>
              <w:rPr>
                <w:rFonts w:ascii="Times New Roman"/>
                <w:b w:val="false"/>
                <w:i w:val="false"/>
                <w:color w:val="000000"/>
                <w:sz w:val="20"/>
              </w:rPr>
              <w:t>
</w:t>
            </w:r>
            <w:r>
              <w:rPr>
                <w:rFonts w:ascii="Times New Roman"/>
                <w:b w:val="false"/>
                <w:i w:val="false"/>
                <w:color w:val="000000"/>
                <w:sz w:val="20"/>
              </w:rPr>
              <w:t>структуру для</w:t>
            </w:r>
            <w:r>
              <w:br/>
            </w:r>
            <w:r>
              <w:rPr>
                <w:rFonts w:ascii="Times New Roman"/>
                <w:b w:val="false"/>
                <w:i w:val="false"/>
                <w:color w:val="000000"/>
                <w:sz w:val="20"/>
              </w:rPr>
              <w:t>
</w:t>
            </w:r>
            <w:r>
              <w:rPr>
                <w:rFonts w:ascii="Times New Roman"/>
                <w:b w:val="false"/>
                <w:i w:val="false"/>
                <w:color w:val="000000"/>
                <w:sz w:val="20"/>
              </w:rPr>
              <w:t>обновления. Сделать</w:t>
            </w:r>
            <w:r>
              <w:br/>
            </w:r>
            <w:r>
              <w:rPr>
                <w:rFonts w:ascii="Times New Roman"/>
                <w:b w:val="false"/>
                <w:i w:val="false"/>
                <w:color w:val="000000"/>
                <w:sz w:val="20"/>
              </w:rPr>
              <w:t>
</w:t>
            </w:r>
            <w:r>
              <w:rPr>
                <w:rFonts w:ascii="Times New Roman"/>
                <w:b w:val="false"/>
                <w:i w:val="false"/>
                <w:color w:val="000000"/>
                <w:sz w:val="20"/>
              </w:rPr>
              <w:t>регистр доступным</w:t>
            </w:r>
            <w:r>
              <w:br/>
            </w:r>
            <w:r>
              <w:rPr>
                <w:rFonts w:ascii="Times New Roman"/>
                <w:b w:val="false"/>
                <w:i w:val="false"/>
                <w:color w:val="000000"/>
                <w:sz w:val="20"/>
              </w:rPr>
              <w:t>
</w:t>
            </w:r>
            <w:r>
              <w:rPr>
                <w:rFonts w:ascii="Times New Roman"/>
                <w:b w:val="false"/>
                <w:i w:val="false"/>
                <w:color w:val="000000"/>
                <w:sz w:val="20"/>
              </w:rPr>
              <w:t>для общественности</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субъектами МСБ услуг</w:t>
            </w:r>
            <w:r>
              <w:br/>
            </w:r>
            <w:r>
              <w:rPr>
                <w:rFonts w:ascii="Times New Roman"/>
                <w:b w:val="false"/>
                <w:i w:val="false"/>
                <w:color w:val="000000"/>
                <w:sz w:val="20"/>
              </w:rPr>
              <w:t>
</w:t>
            </w:r>
            <w:r>
              <w:rPr>
                <w:rFonts w:ascii="Times New Roman"/>
                <w:b w:val="false"/>
                <w:i w:val="false"/>
                <w:color w:val="000000"/>
                <w:sz w:val="20"/>
              </w:rPr>
              <w:t>развития бизнеса</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МСБ</w:t>
            </w:r>
            <w:r>
              <w:br/>
            </w:r>
            <w:r>
              <w:rPr>
                <w:rFonts w:ascii="Times New Roman"/>
                <w:b w:val="false"/>
                <w:i w:val="false"/>
                <w:color w:val="000000"/>
                <w:sz w:val="20"/>
              </w:rPr>
              <w:t>
</w:t>
            </w:r>
            <w:r>
              <w:rPr>
                <w:rFonts w:ascii="Times New Roman"/>
                <w:b w:val="false"/>
                <w:i w:val="false"/>
                <w:color w:val="000000"/>
                <w:sz w:val="20"/>
              </w:rPr>
              <w:t>услугами по развитию</w:t>
            </w:r>
            <w:r>
              <w:br/>
            </w:r>
            <w:r>
              <w:rPr>
                <w:rFonts w:ascii="Times New Roman"/>
                <w:b w:val="false"/>
                <w:i w:val="false"/>
                <w:color w:val="000000"/>
                <w:sz w:val="20"/>
              </w:rPr>
              <w:t>
</w:t>
            </w:r>
            <w:r>
              <w:rPr>
                <w:rFonts w:ascii="Times New Roman"/>
                <w:b w:val="false"/>
                <w:i w:val="false"/>
                <w:color w:val="000000"/>
                <w:sz w:val="20"/>
              </w:rPr>
              <w:t>бизнеса</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предпринимателей,</w:t>
            </w:r>
            <w:r>
              <w:br/>
            </w:r>
            <w:r>
              <w:rPr>
                <w:rFonts w:ascii="Times New Roman"/>
                <w:b w:val="false"/>
                <w:i w:val="false"/>
                <w:color w:val="000000"/>
                <w:sz w:val="20"/>
              </w:rPr>
              <w:t>
</w:t>
            </w:r>
            <w:r>
              <w:rPr>
                <w:rFonts w:ascii="Times New Roman"/>
                <w:b w:val="false"/>
                <w:i w:val="false"/>
                <w:color w:val="000000"/>
                <w:sz w:val="20"/>
              </w:rPr>
              <w:t>имеющих право на</w:t>
            </w:r>
            <w:r>
              <w:br/>
            </w:r>
            <w:r>
              <w:rPr>
                <w:rFonts w:ascii="Times New Roman"/>
                <w:b w:val="false"/>
                <w:i w:val="false"/>
                <w:color w:val="000000"/>
                <w:sz w:val="20"/>
              </w:rPr>
              <w:t>
</w:t>
            </w:r>
            <w:r>
              <w:rPr>
                <w:rFonts w:ascii="Times New Roman"/>
                <w:b w:val="false"/>
                <w:i w:val="false"/>
                <w:color w:val="000000"/>
                <w:sz w:val="20"/>
              </w:rPr>
              <w:t>получение</w:t>
            </w:r>
            <w:r>
              <w:br/>
            </w:r>
            <w:r>
              <w:rPr>
                <w:rFonts w:ascii="Times New Roman"/>
                <w:b w:val="false"/>
                <w:i w:val="false"/>
                <w:color w:val="000000"/>
                <w:sz w:val="20"/>
              </w:rPr>
              <w:t>
</w:t>
            </w:r>
            <w:r>
              <w:rPr>
                <w:rFonts w:ascii="Times New Roman"/>
                <w:b w:val="false"/>
                <w:i w:val="false"/>
                <w:color w:val="000000"/>
                <w:sz w:val="20"/>
              </w:rPr>
              <w:t>консультационных услуг</w:t>
            </w:r>
            <w:r>
              <w:br/>
            </w:r>
            <w:r>
              <w:rPr>
                <w:rFonts w:ascii="Times New Roman"/>
                <w:b w:val="false"/>
                <w:i w:val="false"/>
                <w:color w:val="000000"/>
                <w:sz w:val="20"/>
              </w:rPr>
              <w:t>
</w:t>
            </w:r>
            <w:r>
              <w:rPr>
                <w:rFonts w:ascii="Times New Roman"/>
                <w:b w:val="false"/>
                <w:i w:val="false"/>
                <w:color w:val="000000"/>
                <w:sz w:val="20"/>
              </w:rPr>
              <w:t>развития бизнеса в</w:t>
            </w:r>
            <w:r>
              <w:br/>
            </w:r>
            <w:r>
              <w:rPr>
                <w:rFonts w:ascii="Times New Roman"/>
                <w:b w:val="false"/>
                <w:i w:val="false"/>
                <w:color w:val="000000"/>
                <w:sz w:val="20"/>
              </w:rPr>
              <w:t>
</w:t>
            </w:r>
            <w:r>
              <w:rPr>
                <w:rFonts w:ascii="Times New Roman"/>
                <w:b w:val="false"/>
                <w:i w:val="false"/>
                <w:color w:val="000000"/>
                <w:sz w:val="20"/>
              </w:rPr>
              <w:t>рамках проекта АБР</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журнала</w:t>
            </w:r>
            <w:r>
              <w:br/>
            </w:r>
            <w:r>
              <w:rPr>
                <w:rFonts w:ascii="Times New Roman"/>
                <w:b w:val="false"/>
                <w:i w:val="false"/>
                <w:color w:val="000000"/>
                <w:sz w:val="20"/>
              </w:rPr>
              <w:t>
</w:t>
            </w:r>
            <w:r>
              <w:rPr>
                <w:rFonts w:ascii="Times New Roman"/>
                <w:b w:val="false"/>
                <w:i w:val="false"/>
                <w:color w:val="000000"/>
                <w:sz w:val="20"/>
              </w:rPr>
              <w:t>для предпринимателей</w:t>
            </w:r>
            <w:r>
              <w:br/>
            </w:r>
            <w:r>
              <w:rPr>
                <w:rFonts w:ascii="Times New Roman"/>
                <w:b w:val="false"/>
                <w:i w:val="false"/>
                <w:color w:val="000000"/>
                <w:sz w:val="20"/>
              </w:rPr>
              <w:t>
</w:t>
            </w:r>
            <w:r>
              <w:rPr>
                <w:rFonts w:ascii="Times New Roman"/>
                <w:b w:val="false"/>
                <w:i w:val="false"/>
                <w:color w:val="000000"/>
                <w:sz w:val="20"/>
              </w:rPr>
              <w:t>«Мой бизнес</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выпускаемого на</w:t>
            </w:r>
            <w:r>
              <w:br/>
            </w:r>
            <w:r>
              <w:rPr>
                <w:rFonts w:ascii="Times New Roman"/>
                <w:b w:val="false"/>
                <w:i w:val="false"/>
                <w:color w:val="000000"/>
                <w:sz w:val="20"/>
              </w:rPr>
              <w:t>
</w:t>
            </w:r>
            <w:r>
              <w:rPr>
                <w:rFonts w:ascii="Times New Roman"/>
                <w:b w:val="false"/>
                <w:i w:val="false"/>
                <w:color w:val="000000"/>
                <w:sz w:val="20"/>
              </w:rPr>
              <w:t>ежемесячной основе</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МСБ, получающих</w:t>
            </w:r>
            <w:r>
              <w:br/>
            </w:r>
            <w:r>
              <w:rPr>
                <w:rFonts w:ascii="Times New Roman"/>
                <w:b w:val="false"/>
                <w:i w:val="false"/>
                <w:color w:val="000000"/>
                <w:sz w:val="20"/>
              </w:rPr>
              <w:t>
</w:t>
            </w:r>
            <w:r>
              <w:rPr>
                <w:rFonts w:ascii="Times New Roman"/>
                <w:b w:val="false"/>
                <w:i w:val="false"/>
                <w:color w:val="000000"/>
                <w:sz w:val="20"/>
              </w:rPr>
              <w:t>журнал ежегодно</w:t>
            </w:r>
            <w:r>
              <w:br/>
            </w:r>
            <w:r>
              <w:rPr>
                <w:rFonts w:ascii="Times New Roman"/>
                <w:b w:val="false"/>
                <w:i w:val="false"/>
                <w:color w:val="000000"/>
                <w:sz w:val="20"/>
              </w:rPr>
              <w:t>
</w:t>
            </w:r>
            <w:r>
              <w:rPr>
                <w:rFonts w:ascii="Times New Roman"/>
                <w:b w:val="false"/>
                <w:i w:val="false"/>
                <w:color w:val="000000"/>
                <w:sz w:val="20"/>
              </w:rPr>
              <w:t>(2010-2014 гг.)</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централизованную</w:t>
            </w:r>
            <w:r>
              <w:br/>
            </w:r>
            <w:r>
              <w:rPr>
                <w:rFonts w:ascii="Times New Roman"/>
                <w:b w:val="false"/>
                <w:i w:val="false"/>
                <w:color w:val="000000"/>
                <w:sz w:val="20"/>
              </w:rPr>
              <w:t>
</w:t>
            </w:r>
            <w:r>
              <w:rPr>
                <w:rFonts w:ascii="Times New Roman"/>
                <w:b w:val="false"/>
                <w:i w:val="false"/>
                <w:color w:val="000000"/>
                <w:sz w:val="20"/>
              </w:rPr>
              <w:t>информационную</w:t>
            </w:r>
            <w:r>
              <w:br/>
            </w:r>
            <w:r>
              <w:rPr>
                <w:rFonts w:ascii="Times New Roman"/>
                <w:b w:val="false"/>
                <w:i w:val="false"/>
                <w:color w:val="000000"/>
                <w:sz w:val="20"/>
              </w:rPr>
              <w:t>
</w:t>
            </w:r>
            <w:r>
              <w:rPr>
                <w:rFonts w:ascii="Times New Roman"/>
                <w:b w:val="false"/>
                <w:i w:val="false"/>
                <w:color w:val="000000"/>
                <w:sz w:val="20"/>
              </w:rPr>
              <w:t>систему для сбора</w:t>
            </w:r>
            <w:r>
              <w:br/>
            </w:r>
            <w:r>
              <w:rPr>
                <w:rFonts w:ascii="Times New Roman"/>
                <w:b w:val="false"/>
                <w:i w:val="false"/>
                <w:color w:val="000000"/>
                <w:sz w:val="20"/>
              </w:rPr>
              <w:t>
</w:t>
            </w:r>
            <w:r>
              <w:rPr>
                <w:rFonts w:ascii="Times New Roman"/>
                <w:b w:val="false"/>
                <w:i w:val="false"/>
                <w:color w:val="000000"/>
                <w:sz w:val="20"/>
              </w:rPr>
              <w:t>информации по</w:t>
            </w:r>
            <w:r>
              <w:br/>
            </w:r>
            <w:r>
              <w:rPr>
                <w:rFonts w:ascii="Times New Roman"/>
                <w:b w:val="false"/>
                <w:i w:val="false"/>
                <w:color w:val="000000"/>
                <w:sz w:val="20"/>
              </w:rPr>
              <w:t>
</w:t>
            </w:r>
            <w:r>
              <w:rPr>
                <w:rFonts w:ascii="Times New Roman"/>
                <w:b w:val="false"/>
                <w:i w:val="false"/>
                <w:color w:val="000000"/>
                <w:sz w:val="20"/>
              </w:rPr>
              <w:t>организациям и</w:t>
            </w:r>
            <w:r>
              <w:br/>
            </w:r>
            <w:r>
              <w:rPr>
                <w:rFonts w:ascii="Times New Roman"/>
                <w:b w:val="false"/>
                <w:i w:val="false"/>
                <w:color w:val="000000"/>
                <w:sz w:val="20"/>
              </w:rPr>
              <w:t>
</w:t>
            </w:r>
            <w:r>
              <w:rPr>
                <w:rFonts w:ascii="Times New Roman"/>
                <w:b w:val="false"/>
                <w:i w:val="false"/>
                <w:color w:val="000000"/>
                <w:sz w:val="20"/>
              </w:rPr>
              <w:t>возможностям по</w:t>
            </w:r>
            <w:r>
              <w:br/>
            </w:r>
            <w:r>
              <w:rPr>
                <w:rFonts w:ascii="Times New Roman"/>
                <w:b w:val="false"/>
                <w:i w:val="false"/>
                <w:color w:val="000000"/>
                <w:sz w:val="20"/>
              </w:rPr>
              <w:t>
</w:t>
            </w:r>
            <w:r>
              <w:rPr>
                <w:rFonts w:ascii="Times New Roman"/>
                <w:b w:val="false"/>
                <w:i w:val="false"/>
                <w:color w:val="000000"/>
                <w:sz w:val="20"/>
              </w:rPr>
              <w:t>поддержке МСБ,</w:t>
            </w:r>
            <w:r>
              <w:br/>
            </w:r>
            <w:r>
              <w:rPr>
                <w:rFonts w:ascii="Times New Roman"/>
                <w:b w:val="false"/>
                <w:i w:val="false"/>
                <w:color w:val="000000"/>
                <w:sz w:val="20"/>
              </w:rPr>
              <w:t>
</w:t>
            </w:r>
            <w:r>
              <w:rPr>
                <w:rFonts w:ascii="Times New Roman"/>
                <w:b w:val="false"/>
                <w:i w:val="false"/>
                <w:color w:val="000000"/>
                <w:sz w:val="20"/>
              </w:rPr>
              <w:t>улучшить качество</w:t>
            </w:r>
            <w:r>
              <w:br/>
            </w:r>
            <w:r>
              <w:rPr>
                <w:rFonts w:ascii="Times New Roman"/>
                <w:b w:val="false"/>
                <w:i w:val="false"/>
                <w:color w:val="000000"/>
                <w:sz w:val="20"/>
              </w:rPr>
              <w:t>
</w:t>
            </w:r>
            <w:r>
              <w:rPr>
                <w:rFonts w:ascii="Times New Roman"/>
                <w:b w:val="false"/>
                <w:i w:val="false"/>
                <w:color w:val="000000"/>
                <w:sz w:val="20"/>
              </w:rPr>
              <w:t>аналитической</w:t>
            </w:r>
            <w:r>
              <w:br/>
            </w:r>
            <w:r>
              <w:rPr>
                <w:rFonts w:ascii="Times New Roman"/>
                <w:b w:val="false"/>
                <w:i w:val="false"/>
                <w:color w:val="000000"/>
                <w:sz w:val="20"/>
              </w:rPr>
              <w:t>
</w:t>
            </w:r>
            <w:r>
              <w:rPr>
                <w:rFonts w:ascii="Times New Roman"/>
                <w:b w:val="false"/>
                <w:i w:val="false"/>
                <w:color w:val="000000"/>
                <w:sz w:val="20"/>
              </w:rPr>
              <w:t>информации по МСБ и</w:t>
            </w:r>
            <w:r>
              <w:br/>
            </w:r>
            <w:r>
              <w:rPr>
                <w:rFonts w:ascii="Times New Roman"/>
                <w:b w:val="false"/>
                <w:i w:val="false"/>
                <w:color w:val="000000"/>
                <w:sz w:val="20"/>
              </w:rPr>
              <w:t>
</w:t>
            </w:r>
            <w:r>
              <w:rPr>
                <w:rFonts w:ascii="Times New Roman"/>
                <w:b w:val="false"/>
                <w:i w:val="false"/>
                <w:color w:val="000000"/>
                <w:sz w:val="20"/>
              </w:rPr>
              <w:t>обеспечить доступ</w:t>
            </w:r>
            <w:r>
              <w:br/>
            </w:r>
            <w:r>
              <w:rPr>
                <w:rFonts w:ascii="Times New Roman"/>
                <w:b w:val="false"/>
                <w:i w:val="false"/>
                <w:color w:val="000000"/>
                <w:sz w:val="20"/>
              </w:rPr>
              <w:t>
</w:t>
            </w:r>
            <w:r>
              <w:rPr>
                <w:rFonts w:ascii="Times New Roman"/>
                <w:b w:val="false"/>
                <w:i w:val="false"/>
                <w:color w:val="000000"/>
                <w:sz w:val="20"/>
              </w:rPr>
              <w:t>(через вебсайт) к</w:t>
            </w:r>
            <w:r>
              <w:br/>
            </w:r>
            <w:r>
              <w:rPr>
                <w:rFonts w:ascii="Times New Roman"/>
                <w:b w:val="false"/>
                <w:i w:val="false"/>
                <w:color w:val="000000"/>
                <w:sz w:val="20"/>
              </w:rPr>
              <w:t>
</w:t>
            </w:r>
            <w:r>
              <w:rPr>
                <w:rFonts w:ascii="Times New Roman"/>
                <w:b w:val="false"/>
                <w:i w:val="false"/>
                <w:color w:val="000000"/>
                <w:sz w:val="20"/>
              </w:rPr>
              <w:t>такой информации для</w:t>
            </w:r>
            <w:r>
              <w:br/>
            </w:r>
            <w:r>
              <w:rPr>
                <w:rFonts w:ascii="Times New Roman"/>
                <w:b w:val="false"/>
                <w:i w:val="false"/>
                <w:color w:val="000000"/>
                <w:sz w:val="20"/>
              </w:rPr>
              <w:t>
</w:t>
            </w:r>
            <w:r>
              <w:rPr>
                <w:rFonts w:ascii="Times New Roman"/>
                <w:b w:val="false"/>
                <w:i w:val="false"/>
                <w:color w:val="000000"/>
                <w:sz w:val="20"/>
              </w:rPr>
              <w:t>общественности</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 бизнес портал</w:t>
            </w:r>
            <w:r>
              <w:br/>
            </w:r>
            <w:r>
              <w:rPr>
                <w:rFonts w:ascii="Times New Roman"/>
                <w:b w:val="false"/>
                <w:i w:val="false"/>
                <w:color w:val="000000"/>
                <w:sz w:val="20"/>
              </w:rPr>
              <w:t>
</w:t>
            </w:r>
            <w:r>
              <w:rPr>
                <w:rFonts w:ascii="Times New Roman"/>
                <w:b w:val="false"/>
                <w:i w:val="false"/>
                <w:color w:val="000000"/>
                <w:sz w:val="20"/>
              </w:rPr>
              <w:t>для МСБ (2011)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Развить колл-центры</w:t>
            </w:r>
            <w:r>
              <w:br/>
            </w:r>
            <w:r>
              <w:rPr>
                <w:rFonts w:ascii="Times New Roman"/>
                <w:b w:val="false"/>
                <w:i w:val="false"/>
                <w:color w:val="000000"/>
                <w:sz w:val="20"/>
              </w:rPr>
              <w:t>
</w:t>
            </w:r>
            <w:r>
              <w:rPr>
                <w:rFonts w:ascii="Times New Roman"/>
                <w:b w:val="false"/>
                <w:i w:val="false"/>
                <w:color w:val="000000"/>
                <w:sz w:val="20"/>
              </w:rPr>
              <w:t>по предоставлению</w:t>
            </w:r>
            <w:r>
              <w:br/>
            </w:r>
            <w:r>
              <w:rPr>
                <w:rFonts w:ascii="Times New Roman"/>
                <w:b w:val="false"/>
                <w:i w:val="false"/>
                <w:color w:val="000000"/>
                <w:sz w:val="20"/>
              </w:rPr>
              <w:t>
</w:t>
            </w:r>
            <w:r>
              <w:rPr>
                <w:rFonts w:ascii="Times New Roman"/>
                <w:b w:val="false"/>
                <w:i w:val="false"/>
                <w:color w:val="000000"/>
                <w:sz w:val="20"/>
              </w:rPr>
              <w:t>консультаций для МСБ</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МСБ,</w:t>
            </w:r>
            <w:r>
              <w:br/>
            </w:r>
            <w:r>
              <w:rPr>
                <w:rFonts w:ascii="Times New Roman"/>
                <w:b w:val="false"/>
                <w:i w:val="false"/>
                <w:color w:val="000000"/>
                <w:sz w:val="20"/>
              </w:rPr>
              <w:t>
</w:t>
            </w:r>
            <w:r>
              <w:rPr>
                <w:rFonts w:ascii="Times New Roman"/>
                <w:b w:val="false"/>
                <w:i w:val="false"/>
                <w:color w:val="000000"/>
                <w:sz w:val="20"/>
              </w:rPr>
              <w:t>пользующихся таким</w:t>
            </w:r>
            <w:r>
              <w:br/>
            </w:r>
            <w:r>
              <w:rPr>
                <w:rFonts w:ascii="Times New Roman"/>
                <w:b w:val="false"/>
                <w:i w:val="false"/>
                <w:color w:val="000000"/>
                <w:sz w:val="20"/>
              </w:rPr>
              <w:t>
</w:t>
            </w:r>
            <w:r>
              <w:rPr>
                <w:rFonts w:ascii="Times New Roman"/>
                <w:b w:val="false"/>
                <w:i w:val="false"/>
                <w:color w:val="000000"/>
                <w:sz w:val="20"/>
              </w:rPr>
              <w:t>видом услуг</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r>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доступ</w:t>
            </w:r>
            <w:r>
              <w:br/>
            </w:r>
            <w:r>
              <w:rPr>
                <w:rFonts w:ascii="Times New Roman"/>
                <w:b w:val="false"/>
                <w:i w:val="false"/>
                <w:color w:val="000000"/>
                <w:sz w:val="20"/>
              </w:rPr>
              <w:t>
</w:t>
            </w:r>
            <w:r>
              <w:rPr>
                <w:rFonts w:ascii="Times New Roman"/>
                <w:b w:val="false"/>
                <w:i w:val="false"/>
                <w:color w:val="000000"/>
                <w:sz w:val="20"/>
              </w:rPr>
              <w:t>МСБ к</w:t>
            </w:r>
            <w:r>
              <w:br/>
            </w:r>
            <w:r>
              <w:rPr>
                <w:rFonts w:ascii="Times New Roman"/>
                <w:b w:val="false"/>
                <w:i w:val="false"/>
                <w:color w:val="000000"/>
                <w:sz w:val="20"/>
              </w:rPr>
              <w:t>
</w:t>
            </w:r>
            <w:r>
              <w:rPr>
                <w:rFonts w:ascii="Times New Roman"/>
                <w:b w:val="false"/>
                <w:i w:val="false"/>
                <w:color w:val="000000"/>
                <w:sz w:val="20"/>
              </w:rPr>
              <w:t>кредитам</w:t>
            </w:r>
            <w:r>
              <w:br/>
            </w:r>
            <w:r>
              <w:rPr>
                <w:rFonts w:ascii="Times New Roman"/>
                <w:b w:val="false"/>
                <w:i w:val="false"/>
                <w:color w:val="000000"/>
                <w:sz w:val="20"/>
              </w:rPr>
              <w:t>
</w:t>
            </w:r>
            <w:r>
              <w:rPr>
                <w:rFonts w:ascii="Times New Roman"/>
                <w:b w:val="false"/>
                <w:i w:val="false"/>
                <w:color w:val="000000"/>
                <w:sz w:val="20"/>
              </w:rPr>
              <w:t>для их</w:t>
            </w:r>
            <w:r>
              <w:br/>
            </w:r>
            <w:r>
              <w:rPr>
                <w:rFonts w:ascii="Times New Roman"/>
                <w:b w:val="false"/>
                <w:i w:val="false"/>
                <w:color w:val="000000"/>
                <w:sz w:val="20"/>
              </w:rPr>
              <w:t>
</w:t>
            </w:r>
            <w:r>
              <w:rPr>
                <w:rFonts w:ascii="Times New Roman"/>
                <w:b w:val="false"/>
                <w:i w:val="false"/>
                <w:color w:val="000000"/>
                <w:sz w:val="20"/>
              </w:rPr>
              <w:t>расширения и</w:t>
            </w:r>
            <w:r>
              <w:br/>
            </w:r>
            <w:r>
              <w:rPr>
                <w:rFonts w:ascii="Times New Roman"/>
                <w:b w:val="false"/>
                <w:i w:val="false"/>
                <w:color w:val="000000"/>
                <w:sz w:val="20"/>
              </w:rPr>
              <w:t>
</w:t>
            </w:r>
            <w:r>
              <w:rPr>
                <w:rFonts w:ascii="Times New Roman"/>
                <w:b w:val="false"/>
                <w:i w:val="false"/>
                <w:color w:val="000000"/>
                <w:sz w:val="20"/>
              </w:rPr>
              <w:t>модернизации</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 систему для</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залогового</w:t>
            </w:r>
            <w:r>
              <w:br/>
            </w:r>
            <w:r>
              <w:rPr>
                <w:rFonts w:ascii="Times New Roman"/>
                <w:b w:val="false"/>
                <w:i w:val="false"/>
                <w:color w:val="000000"/>
                <w:sz w:val="20"/>
              </w:rPr>
              <w:t>
</w:t>
            </w:r>
            <w:r>
              <w:rPr>
                <w:rFonts w:ascii="Times New Roman"/>
                <w:b w:val="false"/>
                <w:i w:val="false"/>
                <w:color w:val="000000"/>
                <w:sz w:val="20"/>
              </w:rPr>
              <w:t>обеспечения</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регистрации</w:t>
            </w:r>
            <w:r>
              <w:br/>
            </w:r>
            <w:r>
              <w:rPr>
                <w:rFonts w:ascii="Times New Roman"/>
                <w:b w:val="false"/>
                <w:i w:val="false"/>
                <w:color w:val="000000"/>
                <w:sz w:val="20"/>
              </w:rPr>
              <w:t>
</w:t>
            </w:r>
            <w:r>
              <w:rPr>
                <w:rFonts w:ascii="Times New Roman"/>
                <w:b w:val="false"/>
                <w:i w:val="false"/>
                <w:color w:val="000000"/>
                <w:sz w:val="20"/>
              </w:rPr>
              <w:t>залогового обеспечения</w:t>
            </w:r>
            <w:r>
              <w:br/>
            </w:r>
            <w:r>
              <w:rPr>
                <w:rFonts w:ascii="Times New Roman"/>
                <w:b w:val="false"/>
                <w:i w:val="false"/>
                <w:color w:val="000000"/>
                <w:sz w:val="20"/>
              </w:rPr>
              <w:t>
</w:t>
            </w:r>
            <w:r>
              <w:rPr>
                <w:rFonts w:ascii="Times New Roman"/>
                <w:b w:val="false"/>
                <w:i w:val="false"/>
                <w:color w:val="000000"/>
                <w:sz w:val="20"/>
              </w:rPr>
              <w:t>сократить с 3 недель</w:t>
            </w:r>
            <w:r>
              <w:br/>
            </w:r>
            <w:r>
              <w:rPr>
                <w:rFonts w:ascii="Times New Roman"/>
                <w:b w:val="false"/>
                <w:i w:val="false"/>
                <w:color w:val="000000"/>
                <w:sz w:val="20"/>
              </w:rPr>
              <w:t>
</w:t>
            </w:r>
            <w:r>
              <w:rPr>
                <w:rFonts w:ascii="Times New Roman"/>
                <w:b w:val="false"/>
                <w:i w:val="false"/>
                <w:color w:val="000000"/>
                <w:sz w:val="20"/>
              </w:rPr>
              <w:t>до менее одной недели</w:t>
            </w:r>
            <w:r>
              <w:br/>
            </w:r>
            <w:r>
              <w:rPr>
                <w:rFonts w:ascii="Times New Roman"/>
                <w:b w:val="false"/>
                <w:i w:val="false"/>
                <w:color w:val="000000"/>
                <w:sz w:val="20"/>
              </w:rPr>
              <w:t>
</w:t>
            </w:r>
            <w:r>
              <w:rPr>
                <w:rFonts w:ascii="Times New Roman"/>
                <w:b w:val="false"/>
                <w:i w:val="false"/>
                <w:color w:val="000000"/>
                <w:sz w:val="20"/>
              </w:rPr>
              <w:t>к 2020 г.</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 окружающую</w:t>
            </w:r>
            <w:r>
              <w:br/>
            </w:r>
            <w:r>
              <w:rPr>
                <w:rFonts w:ascii="Times New Roman"/>
                <w:b w:val="false"/>
                <w:i w:val="false"/>
                <w:color w:val="000000"/>
                <w:sz w:val="20"/>
              </w:rPr>
              <w:t>
</w:t>
            </w:r>
            <w:r>
              <w:rPr>
                <w:rFonts w:ascii="Times New Roman"/>
                <w:b w:val="false"/>
                <w:i w:val="false"/>
                <w:color w:val="000000"/>
                <w:sz w:val="20"/>
              </w:rPr>
              <w:t>среду для широкого</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лизинга (правовую и</w:t>
            </w:r>
            <w:r>
              <w:br/>
            </w:r>
            <w:r>
              <w:rPr>
                <w:rFonts w:ascii="Times New Roman"/>
                <w:b w:val="false"/>
                <w:i w:val="false"/>
                <w:color w:val="000000"/>
                <w:sz w:val="20"/>
              </w:rPr>
              <w:t>
</w:t>
            </w:r>
            <w:r>
              <w:rPr>
                <w:rFonts w:ascii="Times New Roman"/>
                <w:b w:val="false"/>
                <w:i w:val="false"/>
                <w:color w:val="000000"/>
                <w:sz w:val="20"/>
              </w:rPr>
              <w:t>налоговую среду)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для проведения</w:t>
            </w:r>
            <w:r>
              <w:br/>
            </w:r>
            <w:r>
              <w:rPr>
                <w:rFonts w:ascii="Times New Roman"/>
                <w:b w:val="false"/>
                <w:i w:val="false"/>
                <w:color w:val="000000"/>
                <w:sz w:val="20"/>
              </w:rPr>
              <w:t>
</w:t>
            </w:r>
            <w:r>
              <w:rPr>
                <w:rFonts w:ascii="Times New Roman"/>
                <w:b w:val="false"/>
                <w:i w:val="false"/>
                <w:color w:val="000000"/>
                <w:sz w:val="20"/>
              </w:rPr>
              <w:t>поиска для регистрации</w:t>
            </w:r>
            <w:r>
              <w:br/>
            </w:r>
            <w:r>
              <w:rPr>
                <w:rFonts w:ascii="Times New Roman"/>
                <w:b w:val="false"/>
                <w:i w:val="false"/>
                <w:color w:val="000000"/>
                <w:sz w:val="20"/>
              </w:rPr>
              <w:t>
</w:t>
            </w:r>
            <w:r>
              <w:rPr>
                <w:rFonts w:ascii="Times New Roman"/>
                <w:b w:val="false"/>
                <w:i w:val="false"/>
                <w:color w:val="000000"/>
                <w:sz w:val="20"/>
              </w:rPr>
              <w:t>залога сократить с 5</w:t>
            </w:r>
            <w:r>
              <w:br/>
            </w:r>
            <w:r>
              <w:rPr>
                <w:rFonts w:ascii="Times New Roman"/>
                <w:b w:val="false"/>
                <w:i w:val="false"/>
                <w:color w:val="000000"/>
                <w:sz w:val="20"/>
              </w:rPr>
              <w:t>
</w:t>
            </w:r>
            <w:r>
              <w:rPr>
                <w:rFonts w:ascii="Times New Roman"/>
                <w:b w:val="false"/>
                <w:i w:val="false"/>
                <w:color w:val="000000"/>
                <w:sz w:val="20"/>
              </w:rPr>
              <w:t>дней до 2 дней к 2020 г.</w:t>
            </w:r>
          </w:p>
        </w:tc>
        <w:tc>
          <w:tcPr>
            <w:tcW w:w="0" w:type="auto"/>
            <w:vMerge/>
            <w:tcBorders>
              <w:top w:val="nil"/>
              <w:left w:val="single" w:color="cfcfcf" w:sz="5"/>
              <w:bottom w:val="single" w:color="cfcfcf" w:sz="5"/>
              <w:right w:val="single" w:color="cfcfcf" w:sz="5"/>
            </w:tcBorders>
          </w:tcP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Улучшить окружающую</w:t>
            </w:r>
            <w:r>
              <w:br/>
            </w:r>
            <w:r>
              <w:rPr>
                <w:rFonts w:ascii="Times New Roman"/>
                <w:b w:val="false"/>
                <w:i w:val="false"/>
                <w:color w:val="000000"/>
                <w:sz w:val="20"/>
              </w:rPr>
              <w:t>
</w:t>
            </w:r>
            <w:r>
              <w:rPr>
                <w:rFonts w:ascii="Times New Roman"/>
                <w:b w:val="false"/>
                <w:i w:val="false"/>
                <w:color w:val="000000"/>
                <w:sz w:val="20"/>
              </w:rPr>
              <w:t>среду для широкого</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лизинга (правовую и</w:t>
            </w:r>
            <w:r>
              <w:br/>
            </w:r>
            <w:r>
              <w:rPr>
                <w:rFonts w:ascii="Times New Roman"/>
                <w:b w:val="false"/>
                <w:i w:val="false"/>
                <w:color w:val="000000"/>
                <w:sz w:val="20"/>
              </w:rPr>
              <w:t>
</w:t>
            </w:r>
            <w:r>
              <w:rPr>
                <w:rFonts w:ascii="Times New Roman"/>
                <w:b w:val="false"/>
                <w:i w:val="false"/>
                <w:color w:val="000000"/>
                <w:sz w:val="20"/>
              </w:rPr>
              <w:t>налоговую среду)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Увеличенное число тех,</w:t>
            </w:r>
            <w:r>
              <w:br/>
            </w:r>
            <w:r>
              <w:rPr>
                <w:rFonts w:ascii="Times New Roman"/>
                <w:b w:val="false"/>
                <w:i w:val="false"/>
                <w:color w:val="000000"/>
                <w:sz w:val="20"/>
              </w:rPr>
              <w:t>
</w:t>
            </w:r>
            <w:r>
              <w:rPr>
                <w:rFonts w:ascii="Times New Roman"/>
                <w:b w:val="false"/>
                <w:i w:val="false"/>
                <w:color w:val="000000"/>
                <w:sz w:val="20"/>
              </w:rPr>
              <w:t>кто пользуется</w:t>
            </w:r>
            <w:r>
              <w:br/>
            </w:r>
            <w:r>
              <w:rPr>
                <w:rFonts w:ascii="Times New Roman"/>
                <w:b w:val="false"/>
                <w:i w:val="false"/>
                <w:color w:val="000000"/>
                <w:sz w:val="20"/>
              </w:rPr>
              <w:t>
</w:t>
            </w:r>
            <w:r>
              <w:rPr>
                <w:rFonts w:ascii="Times New Roman"/>
                <w:b w:val="false"/>
                <w:i w:val="false"/>
                <w:color w:val="000000"/>
                <w:sz w:val="20"/>
              </w:rPr>
              <w:t>лизингом</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w:t>
            </w:r>
            <w:r>
              <w:br/>
            </w:r>
            <w:r>
              <w:rPr>
                <w:rFonts w:ascii="Times New Roman"/>
                <w:b w:val="false"/>
                <w:i w:val="false"/>
                <w:color w:val="000000"/>
                <w:sz w:val="20"/>
              </w:rPr>
              <w:t>
</w:t>
            </w:r>
            <w:r>
              <w:rPr>
                <w:rFonts w:ascii="Times New Roman"/>
                <w:b w:val="false"/>
                <w:i w:val="false"/>
                <w:color w:val="000000"/>
                <w:sz w:val="20"/>
              </w:rPr>
              <w:t>программу</w:t>
            </w:r>
            <w:r>
              <w:br/>
            </w:r>
            <w:r>
              <w:rPr>
                <w:rFonts w:ascii="Times New Roman"/>
                <w:b w:val="false"/>
                <w:i w:val="false"/>
                <w:color w:val="000000"/>
                <w:sz w:val="20"/>
              </w:rPr>
              <w:t>
</w:t>
            </w:r>
            <w:r>
              <w:rPr>
                <w:rFonts w:ascii="Times New Roman"/>
                <w:b w:val="false"/>
                <w:i w:val="false"/>
                <w:color w:val="000000"/>
                <w:sz w:val="20"/>
              </w:rPr>
              <w:t>субсидированного</w:t>
            </w:r>
            <w:r>
              <w:br/>
            </w:r>
            <w:r>
              <w:rPr>
                <w:rFonts w:ascii="Times New Roman"/>
                <w:b w:val="false"/>
                <w:i w:val="false"/>
                <w:color w:val="000000"/>
                <w:sz w:val="20"/>
              </w:rPr>
              <w:t>
</w:t>
            </w:r>
            <w:r>
              <w:rPr>
                <w:rFonts w:ascii="Times New Roman"/>
                <w:b w:val="false"/>
                <w:i w:val="false"/>
                <w:color w:val="000000"/>
                <w:sz w:val="20"/>
              </w:rPr>
              <w:t>финансирования для</w:t>
            </w:r>
            <w:r>
              <w:br/>
            </w:r>
            <w:r>
              <w:rPr>
                <w:rFonts w:ascii="Times New Roman"/>
                <w:b w:val="false"/>
                <w:i w:val="false"/>
                <w:color w:val="000000"/>
                <w:sz w:val="20"/>
              </w:rPr>
              <w:t>
</w:t>
            </w:r>
            <w:r>
              <w:rPr>
                <w:rFonts w:ascii="Times New Roman"/>
                <w:b w:val="false"/>
                <w:i w:val="false"/>
                <w:color w:val="000000"/>
                <w:sz w:val="20"/>
              </w:rPr>
              <w:t>предприятий, занятых</w:t>
            </w:r>
            <w:r>
              <w:br/>
            </w:r>
            <w:r>
              <w:rPr>
                <w:rFonts w:ascii="Times New Roman"/>
                <w:b w:val="false"/>
                <w:i w:val="false"/>
                <w:color w:val="000000"/>
                <w:sz w:val="20"/>
              </w:rPr>
              <w:t>
</w:t>
            </w:r>
            <w:r>
              <w:rPr>
                <w:rFonts w:ascii="Times New Roman"/>
                <w:b w:val="false"/>
                <w:i w:val="false"/>
                <w:color w:val="000000"/>
                <w:sz w:val="20"/>
              </w:rPr>
              <w:t>в приоритетных</w:t>
            </w:r>
            <w:r>
              <w:br/>
            </w:r>
            <w:r>
              <w:rPr>
                <w:rFonts w:ascii="Times New Roman"/>
                <w:b w:val="false"/>
                <w:i w:val="false"/>
                <w:color w:val="000000"/>
                <w:sz w:val="20"/>
              </w:rPr>
              <w:t>
</w:t>
            </w:r>
            <w:r>
              <w:rPr>
                <w:rFonts w:ascii="Times New Roman"/>
                <w:b w:val="false"/>
                <w:i w:val="false"/>
                <w:color w:val="000000"/>
                <w:sz w:val="20"/>
              </w:rPr>
              <w:t>секторах экономики</w:t>
            </w:r>
            <w:r>
              <w:br/>
            </w:r>
            <w:r>
              <w:rPr>
                <w:rFonts w:ascii="Times New Roman"/>
                <w:b w:val="false"/>
                <w:i w:val="false"/>
                <w:color w:val="000000"/>
                <w:sz w:val="20"/>
              </w:rPr>
              <w:t>
</w:t>
            </w:r>
            <w:r>
              <w:rPr>
                <w:rFonts w:ascii="Times New Roman"/>
                <w:b w:val="false"/>
                <w:i w:val="false"/>
                <w:color w:val="000000"/>
                <w:sz w:val="20"/>
              </w:rPr>
              <w:t>(например, производство)</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МСБ в</w:t>
            </w:r>
            <w:r>
              <w:br/>
            </w:r>
            <w:r>
              <w:rPr>
                <w:rFonts w:ascii="Times New Roman"/>
                <w:b w:val="false"/>
                <w:i w:val="false"/>
                <w:color w:val="000000"/>
                <w:sz w:val="20"/>
              </w:rPr>
              <w:t>
</w:t>
            </w:r>
            <w:r>
              <w:rPr>
                <w:rFonts w:ascii="Times New Roman"/>
                <w:b w:val="false"/>
                <w:i w:val="false"/>
                <w:color w:val="000000"/>
                <w:sz w:val="20"/>
              </w:rPr>
              <w:t>приоритетных секторах,</w:t>
            </w:r>
            <w:r>
              <w:br/>
            </w:r>
            <w:r>
              <w:rPr>
                <w:rFonts w:ascii="Times New Roman"/>
                <w:b w:val="false"/>
                <w:i w:val="false"/>
                <w:color w:val="000000"/>
                <w:sz w:val="20"/>
              </w:rPr>
              <w:t>
</w:t>
            </w:r>
            <w:r>
              <w:rPr>
                <w:rFonts w:ascii="Times New Roman"/>
                <w:b w:val="false"/>
                <w:i w:val="false"/>
                <w:color w:val="000000"/>
                <w:sz w:val="20"/>
              </w:rPr>
              <w:t>кто смог получить</w:t>
            </w:r>
            <w:r>
              <w:br/>
            </w:r>
            <w:r>
              <w:rPr>
                <w:rFonts w:ascii="Times New Roman"/>
                <w:b w:val="false"/>
                <w:i w:val="false"/>
                <w:color w:val="000000"/>
                <w:sz w:val="20"/>
              </w:rPr>
              <w:t>
</w:t>
            </w:r>
            <w:r>
              <w:rPr>
                <w:rFonts w:ascii="Times New Roman"/>
                <w:b w:val="false"/>
                <w:i w:val="false"/>
                <w:color w:val="000000"/>
                <w:sz w:val="20"/>
              </w:rPr>
              <w:t>средства в рамках</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субсидирования</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ДАМУ</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w:t>
            </w:r>
            <w:r>
              <w:br/>
            </w:r>
            <w:r>
              <w:rPr>
                <w:rFonts w:ascii="Times New Roman"/>
                <w:b w:val="false"/>
                <w:i w:val="false"/>
                <w:color w:val="000000"/>
                <w:sz w:val="20"/>
              </w:rPr>
              <w:t>
</w:t>
            </w:r>
            <w:r>
              <w:rPr>
                <w:rFonts w:ascii="Times New Roman"/>
                <w:b w:val="false"/>
                <w:i w:val="false"/>
                <w:color w:val="000000"/>
                <w:sz w:val="20"/>
              </w:rPr>
              <w:t>программу поставки</w:t>
            </w:r>
            <w:r>
              <w:br/>
            </w:r>
            <w:r>
              <w:rPr>
                <w:rFonts w:ascii="Times New Roman"/>
                <w:b w:val="false"/>
                <w:i w:val="false"/>
                <w:color w:val="000000"/>
                <w:sz w:val="20"/>
              </w:rPr>
              <w:t>
</w:t>
            </w:r>
            <w:r>
              <w:rPr>
                <w:rFonts w:ascii="Times New Roman"/>
                <w:b w:val="false"/>
                <w:i w:val="false"/>
                <w:color w:val="000000"/>
                <w:sz w:val="20"/>
              </w:rPr>
              <w:t>МСБ оборудования с</w:t>
            </w:r>
            <w:r>
              <w:br/>
            </w:r>
            <w:r>
              <w:rPr>
                <w:rFonts w:ascii="Times New Roman"/>
                <w:b w:val="false"/>
                <w:i w:val="false"/>
                <w:color w:val="000000"/>
                <w:sz w:val="20"/>
              </w:rPr>
              <w:t>
</w:t>
            </w:r>
            <w:r>
              <w:rPr>
                <w:rFonts w:ascii="Times New Roman"/>
                <w:b w:val="false"/>
                <w:i w:val="false"/>
                <w:color w:val="000000"/>
                <w:sz w:val="20"/>
              </w:rPr>
              <w:t>отсроченным сроком</w:t>
            </w:r>
            <w:r>
              <w:br/>
            </w:r>
            <w:r>
              <w:rPr>
                <w:rFonts w:ascii="Times New Roman"/>
                <w:b w:val="false"/>
                <w:i w:val="false"/>
                <w:color w:val="000000"/>
                <w:sz w:val="20"/>
              </w:rPr>
              <w:t>
</w:t>
            </w:r>
            <w:r>
              <w:rPr>
                <w:rFonts w:ascii="Times New Roman"/>
                <w:b w:val="false"/>
                <w:i w:val="false"/>
                <w:color w:val="000000"/>
                <w:sz w:val="20"/>
              </w:rPr>
              <w:t>платежа и с</w:t>
            </w:r>
            <w:r>
              <w:br/>
            </w:r>
            <w:r>
              <w:rPr>
                <w:rFonts w:ascii="Times New Roman"/>
                <w:b w:val="false"/>
                <w:i w:val="false"/>
                <w:color w:val="000000"/>
                <w:sz w:val="20"/>
              </w:rPr>
              <w:t>
</w:t>
            </w:r>
            <w:r>
              <w:rPr>
                <w:rFonts w:ascii="Times New Roman"/>
                <w:b w:val="false"/>
                <w:i w:val="false"/>
                <w:color w:val="000000"/>
                <w:sz w:val="20"/>
              </w:rPr>
              <w:t>гарантией помочь МСБ</w:t>
            </w:r>
            <w:r>
              <w:br/>
            </w:r>
            <w:r>
              <w:rPr>
                <w:rFonts w:ascii="Times New Roman"/>
                <w:b w:val="false"/>
                <w:i w:val="false"/>
                <w:color w:val="000000"/>
                <w:sz w:val="20"/>
              </w:rPr>
              <w:t>
</w:t>
            </w:r>
            <w:r>
              <w:rPr>
                <w:rFonts w:ascii="Times New Roman"/>
                <w:b w:val="false"/>
                <w:i w:val="false"/>
                <w:color w:val="000000"/>
                <w:sz w:val="20"/>
              </w:rPr>
              <w:t>по их модернизации</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МСБ, участвующих</w:t>
            </w:r>
            <w:r>
              <w:br/>
            </w:r>
            <w:r>
              <w:rPr>
                <w:rFonts w:ascii="Times New Roman"/>
                <w:b w:val="false"/>
                <w:i w:val="false"/>
                <w:color w:val="000000"/>
                <w:sz w:val="20"/>
              </w:rPr>
              <w:t>
</w:t>
            </w:r>
            <w:r>
              <w:rPr>
                <w:rFonts w:ascii="Times New Roman"/>
                <w:b w:val="false"/>
                <w:i w:val="false"/>
                <w:color w:val="000000"/>
                <w:sz w:val="20"/>
              </w:rPr>
              <w:t>в программе (с</w:t>
            </w:r>
            <w:r>
              <w:br/>
            </w:r>
            <w:r>
              <w:rPr>
                <w:rFonts w:ascii="Times New Roman"/>
                <w:b w:val="false"/>
                <w:i w:val="false"/>
                <w:color w:val="000000"/>
                <w:sz w:val="20"/>
              </w:rPr>
              <w:t>
</w:t>
            </w:r>
            <w:r>
              <w:rPr>
                <w:rFonts w:ascii="Times New Roman"/>
                <w:b w:val="false"/>
                <w:i w:val="false"/>
                <w:color w:val="000000"/>
                <w:sz w:val="20"/>
              </w:rPr>
              <w:t>разбивкой по полу)</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ДАМУ</w:t>
            </w:r>
          </w:p>
        </w:tc>
      </w:tr>
      <w:tr>
        <w:trPr>
          <w:trHeight w:val="30" w:hRule="atLeast"/>
        </w:trPr>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реализовать</w:t>
            </w:r>
            <w:r>
              <w:br/>
            </w:r>
            <w:r>
              <w:rPr>
                <w:rFonts w:ascii="Times New Roman"/>
                <w:b w:val="false"/>
                <w:i w:val="false"/>
                <w:color w:val="000000"/>
                <w:sz w:val="20"/>
              </w:rPr>
              <w:t>
</w:t>
            </w:r>
            <w:r>
              <w:rPr>
                <w:rFonts w:ascii="Times New Roman"/>
                <w:b w:val="false"/>
                <w:i w:val="false"/>
                <w:color w:val="000000"/>
                <w:sz w:val="20"/>
              </w:rPr>
              <w:t>программу</w:t>
            </w:r>
            <w:r>
              <w:br/>
            </w:r>
            <w:r>
              <w:rPr>
                <w:rFonts w:ascii="Times New Roman"/>
                <w:b w:val="false"/>
                <w:i w:val="false"/>
                <w:color w:val="000000"/>
                <w:sz w:val="20"/>
              </w:rPr>
              <w:t>
</w:t>
            </w:r>
            <w:r>
              <w:rPr>
                <w:rFonts w:ascii="Times New Roman"/>
                <w:b w:val="false"/>
                <w:i w:val="false"/>
                <w:color w:val="000000"/>
                <w:sz w:val="20"/>
              </w:rPr>
              <w:t>обеспечения МСБ</w:t>
            </w:r>
            <w:r>
              <w:br/>
            </w:r>
            <w:r>
              <w:rPr>
                <w:rFonts w:ascii="Times New Roman"/>
                <w:b w:val="false"/>
                <w:i w:val="false"/>
                <w:color w:val="000000"/>
                <w:sz w:val="20"/>
              </w:rPr>
              <w:t>
</w:t>
            </w:r>
            <w:r>
              <w:rPr>
                <w:rFonts w:ascii="Times New Roman"/>
                <w:b w:val="false"/>
                <w:i w:val="false"/>
                <w:color w:val="000000"/>
                <w:sz w:val="20"/>
              </w:rPr>
              <w:t>кредитами на</w:t>
            </w:r>
            <w:r>
              <w:br/>
            </w:r>
            <w:r>
              <w:rPr>
                <w:rFonts w:ascii="Times New Roman"/>
                <w:b w:val="false"/>
                <w:i w:val="false"/>
                <w:color w:val="000000"/>
                <w:sz w:val="20"/>
              </w:rPr>
              <w:t>
</w:t>
            </w:r>
            <w:r>
              <w:rPr>
                <w:rFonts w:ascii="Times New Roman"/>
                <w:b w:val="false"/>
                <w:i w:val="false"/>
                <w:color w:val="000000"/>
                <w:sz w:val="20"/>
              </w:rPr>
              <w:t>рыночной основе и со</w:t>
            </w:r>
            <w:r>
              <w:br/>
            </w:r>
            <w:r>
              <w:rPr>
                <w:rFonts w:ascii="Times New Roman"/>
                <w:b w:val="false"/>
                <w:i w:val="false"/>
                <w:color w:val="000000"/>
                <w:sz w:val="20"/>
              </w:rPr>
              <w:t>
</w:t>
            </w:r>
            <w:r>
              <w:rPr>
                <w:rFonts w:ascii="Times New Roman"/>
                <w:b w:val="false"/>
                <w:i w:val="false"/>
                <w:color w:val="000000"/>
                <w:sz w:val="20"/>
              </w:rPr>
              <w:t>среднесрочным</w:t>
            </w:r>
            <w:r>
              <w:br/>
            </w:r>
            <w:r>
              <w:rPr>
                <w:rFonts w:ascii="Times New Roman"/>
                <w:b w:val="false"/>
                <w:i w:val="false"/>
                <w:color w:val="000000"/>
                <w:sz w:val="20"/>
              </w:rPr>
              <w:t>
</w:t>
            </w:r>
            <w:r>
              <w:rPr>
                <w:rFonts w:ascii="Times New Roman"/>
                <w:b w:val="false"/>
                <w:i w:val="false"/>
                <w:color w:val="000000"/>
                <w:sz w:val="20"/>
              </w:rPr>
              <w:t>периодом для</w:t>
            </w:r>
            <w:r>
              <w:br/>
            </w:r>
            <w:r>
              <w:rPr>
                <w:rFonts w:ascii="Times New Roman"/>
                <w:b w:val="false"/>
                <w:i w:val="false"/>
                <w:color w:val="000000"/>
                <w:sz w:val="20"/>
              </w:rPr>
              <w:t>
</w:t>
            </w:r>
            <w:r>
              <w:rPr>
                <w:rFonts w:ascii="Times New Roman"/>
                <w:b w:val="false"/>
                <w:i w:val="false"/>
                <w:color w:val="000000"/>
                <w:sz w:val="20"/>
              </w:rPr>
              <w:t>расширения и</w:t>
            </w:r>
            <w:r>
              <w:br/>
            </w:r>
            <w:r>
              <w:rPr>
                <w:rFonts w:ascii="Times New Roman"/>
                <w:b w:val="false"/>
                <w:i w:val="false"/>
                <w:color w:val="000000"/>
                <w:sz w:val="20"/>
              </w:rPr>
              <w:t>
</w:t>
            </w:r>
            <w:r>
              <w:rPr>
                <w:rFonts w:ascii="Times New Roman"/>
                <w:b w:val="false"/>
                <w:i w:val="false"/>
                <w:color w:val="000000"/>
                <w:sz w:val="20"/>
              </w:rPr>
              <w:t>модернизации МСБ</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кредитных</w:t>
            </w:r>
            <w:r>
              <w:br/>
            </w:r>
            <w:r>
              <w:rPr>
                <w:rFonts w:ascii="Times New Roman"/>
                <w:b w:val="false"/>
                <w:i w:val="false"/>
                <w:color w:val="000000"/>
                <w:sz w:val="20"/>
              </w:rPr>
              <w:t>
</w:t>
            </w:r>
            <w:r>
              <w:rPr>
                <w:rFonts w:ascii="Times New Roman"/>
                <w:b w:val="false"/>
                <w:i w:val="false"/>
                <w:color w:val="000000"/>
                <w:sz w:val="20"/>
              </w:rPr>
              <w:t>счетов, открытых МСБ</w:t>
            </w:r>
            <w:r>
              <w:br/>
            </w:r>
            <w:r>
              <w:rPr>
                <w:rFonts w:ascii="Times New Roman"/>
                <w:b w:val="false"/>
                <w:i w:val="false"/>
                <w:color w:val="000000"/>
                <w:sz w:val="20"/>
              </w:rPr>
              <w:t>
</w:t>
            </w:r>
            <w:r>
              <w:rPr>
                <w:rFonts w:ascii="Times New Roman"/>
                <w:b w:val="false"/>
                <w:i w:val="false"/>
                <w:color w:val="000000"/>
                <w:sz w:val="20"/>
              </w:rPr>
              <w:t>увеличилось с 16,000 в</w:t>
            </w:r>
            <w:r>
              <w:br/>
            </w:r>
            <w:r>
              <w:rPr>
                <w:rFonts w:ascii="Times New Roman"/>
                <w:b w:val="false"/>
                <w:i w:val="false"/>
                <w:color w:val="000000"/>
                <w:sz w:val="20"/>
              </w:rPr>
              <w:t>
</w:t>
            </w:r>
            <w:r>
              <w:rPr>
                <w:rFonts w:ascii="Times New Roman"/>
                <w:b w:val="false"/>
                <w:i w:val="false"/>
                <w:color w:val="000000"/>
                <w:sz w:val="20"/>
              </w:rPr>
              <w:t>2009 г. до 56,000 в</w:t>
            </w:r>
            <w:r>
              <w:br/>
            </w:r>
            <w:r>
              <w:rPr>
                <w:rFonts w:ascii="Times New Roman"/>
                <w:b w:val="false"/>
                <w:i w:val="false"/>
                <w:color w:val="000000"/>
                <w:sz w:val="20"/>
              </w:rPr>
              <w:t>
</w:t>
            </w:r>
            <w:r>
              <w:rPr>
                <w:rFonts w:ascii="Times New Roman"/>
                <w:b w:val="false"/>
                <w:i w:val="false"/>
                <w:color w:val="000000"/>
                <w:sz w:val="20"/>
              </w:rPr>
              <w:t>2015 г.</w:t>
            </w:r>
          </w:p>
        </w:tc>
        <w:tc>
          <w:tcPr>
            <w:tcW w:w="2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сроков</w:t>
            </w:r>
            <w:r>
              <w:br/>
            </w:r>
            <w:r>
              <w:rPr>
                <w:rFonts w:ascii="Times New Roman"/>
                <w:b w:val="false"/>
                <w:i w:val="false"/>
                <w:color w:val="000000"/>
                <w:sz w:val="20"/>
              </w:rPr>
              <w:t>
</w:t>
            </w:r>
            <w:r>
              <w:rPr>
                <w:rFonts w:ascii="Times New Roman"/>
                <w:b w:val="false"/>
                <w:i w:val="false"/>
                <w:color w:val="000000"/>
                <w:sz w:val="20"/>
              </w:rPr>
              <w:t>кредитов для МСБ.</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женщин-</w:t>
            </w:r>
            <w:r>
              <w:br/>
            </w:r>
            <w:r>
              <w:rPr>
                <w:rFonts w:ascii="Times New Roman"/>
                <w:b w:val="false"/>
                <w:i w:val="false"/>
                <w:color w:val="000000"/>
                <w:sz w:val="20"/>
              </w:rPr>
              <w:t>
</w:t>
            </w:r>
            <w:r>
              <w:rPr>
                <w:rFonts w:ascii="Times New Roman"/>
                <w:b w:val="false"/>
                <w:i w:val="false"/>
                <w:color w:val="000000"/>
                <w:sz w:val="20"/>
              </w:rPr>
              <w:t>предпринимателей,</w:t>
            </w:r>
            <w:r>
              <w:br/>
            </w:r>
            <w:r>
              <w:rPr>
                <w:rFonts w:ascii="Times New Roman"/>
                <w:b w:val="false"/>
                <w:i w:val="false"/>
                <w:color w:val="000000"/>
                <w:sz w:val="20"/>
              </w:rPr>
              <w:t>
</w:t>
            </w:r>
            <w:r>
              <w:rPr>
                <w:rFonts w:ascii="Times New Roman"/>
                <w:b w:val="false"/>
                <w:i w:val="false"/>
                <w:color w:val="000000"/>
                <w:sz w:val="20"/>
              </w:rPr>
              <w:t>получивших</w:t>
            </w:r>
            <w:r>
              <w:br/>
            </w:r>
            <w:r>
              <w:rPr>
                <w:rFonts w:ascii="Times New Roman"/>
                <w:b w:val="false"/>
                <w:i w:val="false"/>
                <w:color w:val="000000"/>
                <w:sz w:val="20"/>
              </w:rPr>
              <w:t>
</w:t>
            </w:r>
            <w:r>
              <w:rPr>
                <w:rFonts w:ascii="Times New Roman"/>
                <w:b w:val="false"/>
                <w:i w:val="false"/>
                <w:color w:val="000000"/>
                <w:sz w:val="20"/>
              </w:rPr>
              <w:t>финансирование в</w:t>
            </w:r>
            <w:r>
              <w:br/>
            </w:r>
            <w:r>
              <w:rPr>
                <w:rFonts w:ascii="Times New Roman"/>
                <w:b w:val="false"/>
                <w:i w:val="false"/>
                <w:color w:val="000000"/>
                <w:sz w:val="20"/>
              </w:rPr>
              <w:t>
</w:t>
            </w:r>
            <w:r>
              <w:rPr>
                <w:rFonts w:ascii="Times New Roman"/>
                <w:b w:val="false"/>
                <w:i w:val="false"/>
                <w:color w:val="000000"/>
                <w:sz w:val="20"/>
              </w:rPr>
              <w:t>рамках программ ДАМУ,</w:t>
            </w:r>
            <w:r>
              <w:br/>
            </w:r>
            <w:r>
              <w:rPr>
                <w:rFonts w:ascii="Times New Roman"/>
                <w:b w:val="false"/>
                <w:i w:val="false"/>
                <w:color w:val="000000"/>
                <w:sz w:val="20"/>
              </w:rPr>
              <w:t>
</w:t>
            </w:r>
            <w:r>
              <w:rPr>
                <w:rFonts w:ascii="Times New Roman"/>
                <w:b w:val="false"/>
                <w:i w:val="false"/>
                <w:color w:val="000000"/>
                <w:sz w:val="20"/>
              </w:rPr>
              <w:t>увеличилось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кредитования МСБ</w:t>
            </w:r>
            <w:r>
              <w:br/>
            </w:r>
            <w:r>
              <w:rPr>
                <w:rFonts w:ascii="Times New Roman"/>
                <w:b w:val="false"/>
                <w:i w:val="false"/>
                <w:color w:val="000000"/>
                <w:sz w:val="20"/>
              </w:rPr>
              <w:t>
</w:t>
            </w:r>
            <w:r>
              <w:rPr>
                <w:rFonts w:ascii="Times New Roman"/>
                <w:b w:val="false"/>
                <w:i w:val="false"/>
                <w:color w:val="000000"/>
                <w:sz w:val="20"/>
              </w:rPr>
              <w:t>(сумма кредитования и</w:t>
            </w:r>
            <w:r>
              <w:br/>
            </w:r>
            <w:r>
              <w:rPr>
                <w:rFonts w:ascii="Times New Roman"/>
                <w:b w:val="false"/>
                <w:i w:val="false"/>
                <w:color w:val="000000"/>
                <w:sz w:val="20"/>
              </w:rPr>
              <w:t>
</w:t>
            </w:r>
            <w:r>
              <w:rPr>
                <w:rFonts w:ascii="Times New Roman"/>
                <w:b w:val="false"/>
                <w:i w:val="false"/>
                <w:color w:val="000000"/>
                <w:sz w:val="20"/>
              </w:rPr>
              <w:t>число заемщиков МСБ)</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 Стратегическое направление</w:t>
      </w:r>
    </w:p>
    <w:p>
      <w:pPr>
        <w:spacing w:after="0"/>
        <w:ind w:left="0"/>
        <w:jc w:val="both"/>
      </w:pPr>
      <w:r>
        <w:rPr>
          <w:rFonts w:ascii="Times New Roman"/>
          <w:b w:val="false"/>
          <w:i w:val="false"/>
          <w:color w:val="000000"/>
          <w:sz w:val="28"/>
        </w:rPr>
        <w:t>      4. План мероприятий и соответствующая инвестиционная программа согласованы со стратегией АБР по снижению бедности в Казахстане, которая признает то, что поддержка МСБ является важным направлением деятельности АБР в стране. Самая последняя страновая стратегия партнерства АБР с Казахстаном</w:t>
      </w:r>
      <w:r>
        <w:rPr>
          <w:rFonts w:ascii="Times New Roman"/>
          <w:b w:val="false"/>
          <w:i w:val="false"/>
          <w:color w:val="000000"/>
          <w:vertAlign w:val="superscript"/>
        </w:rPr>
        <w:t>1</w:t>
      </w:r>
      <w:r>
        <w:rPr>
          <w:rFonts w:ascii="Times New Roman"/>
          <w:b w:val="false"/>
          <w:i w:val="false"/>
          <w:color w:val="000000"/>
          <w:sz w:val="28"/>
        </w:rPr>
        <w:t xml:space="preserve"> также поддерживает устойчивый экономический рост через развитие частного сектора, подчеркивая важность поддержки МСБ. Настоящий Многотраншевый механизм финансирования закладывает основу для партнерства между АБР и Правительством в среднесрочном периоде по улучшению доступа МСБ к финансированию, которое сейчас является основным препятствием для paзвития МСБ в Казахстане. При условии успешной реализации Плана мероприятий и благоприятных экономических условиях, ожидается, что количество кредитов МСБ увеличится с 14,565 в 2009 году до 26,688 в 2014 году, занятость в секторе МСБ повысится с 2,088 миллионов людей в 2009 году до 3,500 миллионов в 2014 году.</w:t>
      </w:r>
    </w:p>
    <w:p>
      <w:pPr>
        <w:spacing w:after="0"/>
        <w:ind w:left="0"/>
        <w:jc w:val="both"/>
      </w:pPr>
      <w:r>
        <w:rPr>
          <w:rFonts w:ascii="Times New Roman"/>
          <w:b w:val="false"/>
          <w:i w:val="false"/>
          <w:color w:val="000000"/>
          <w:sz w:val="28"/>
        </w:rPr>
        <w:t>      В. Политика</w:t>
      </w:r>
    </w:p>
    <w:p>
      <w:pPr>
        <w:spacing w:after="0"/>
        <w:ind w:left="0"/>
        <w:jc w:val="both"/>
      </w:pPr>
      <w:r>
        <w:rPr>
          <w:rFonts w:ascii="Times New Roman"/>
          <w:b w:val="false"/>
          <w:i w:val="false"/>
          <w:color w:val="000000"/>
          <w:sz w:val="28"/>
        </w:rPr>
        <w:t>      Видением Правительства является более диверсифицированная экономика с долей МСБ в ВВП на уровне 30 % ВВП и занятости в секторе МСБ около 35 % к 2015 году. Однако, для того чтобы сектор МСБ рос, субъекты МСБ должны иметь доступ к оборотному капиталу, а также к средне и долгосрочному финансированию. Это тем не менее до сих пор остается препятствием для развития МСБ в Казахстане. Финансовый кризис далее усугубил эту проблему. Кредитование МСБ сократилось с $5.3 миллиардов во втором квартале 2007 г. до $1.2 миллиардов в третьем квартале 2009 г. Начиная с середины 2007 г. осложнился доступ казахстанских банков на межбанковский рынок и рынок капитала и совсем прекратился в конце 2008 г. в результате глобального финансового кризиса. Это очень негативно повлияло на уровень ликвидности казахстанских банков, приведя к снижению внутреннего кредитования, и выявило глубоко сидевшие проблемы сектора. Доля неработающих займов выросло приблизительно до 30 % с немногих 3 % в 2007 г., а также произошел дефолт нескольких банков и они были вынуждены реструктуризовывать свои долги. В рамках Антикризисного плана Правительство предприняло меры по укреплению банковского сектора, включая предоставление через Даму субсидированных кредитных линий определенным банкам для последующего кредитования сектора МСБ. Данная поддержка вкупе с другими усилиями Правительства привела к увеличению краткосрочной ликвидности в системе. Однако, доступ МСБ к среднесрочному финансированию остается до сих пор ограниченным. По оценкам Даму спрос на среднесрочное финансирование со стороны МСБ в 2010 году составит около $2.8 миллиардов и он будет расти по мере того, как будет улучшаться экономическая ситуация в стране.</w:t>
      </w:r>
      <w:r>
        <w:br/>
      </w:r>
      <w:r>
        <w:rPr>
          <w:rFonts w:ascii="Times New Roman"/>
          <w:b w:val="false"/>
          <w:i w:val="false"/>
          <w:color w:val="000000"/>
          <w:sz w:val="28"/>
        </w:rPr>
        <w:t>
      6. Для достижения цели роста доли МСБ в ВВП, как упомянуто выше Правительство намерено проводит политику и предпринимает меры для дальнейшего развития МСБ в Казахстане, включая те меры, которые содержатся в Стратегии и Плане мероприятий. Целью Многотраншевого механизма финансирования является предоставление части финансовых ресурсов, необходимых для МСБ в Казахстане и позволящих МСБ расширяться и модернизироваться, а также для создания новых рабочих мест. Далее в дополнение гарантирования займов АБР, Даму и Правительство реализуют программу субсидирования предприятий, которые работают в приоритетных отраслях экономики, улучшают систему регистрации залогового обеспечения и принимают законы для поддержки лизинга.</w:t>
      </w:r>
    </w:p>
    <w:p>
      <w:pPr>
        <w:spacing w:after="0"/>
        <w:ind w:left="0"/>
        <w:jc w:val="both"/>
      </w:pPr>
      <w:r>
        <w:rPr>
          <w:rFonts w:ascii="Times New Roman"/>
          <w:b w:val="false"/>
          <w:i w:val="false"/>
          <w:color w:val="000000"/>
          <w:sz w:val="28"/>
        </w:rPr>
        <w:t>      Г. Инвестиционная программа</w:t>
      </w:r>
    </w:p>
    <w:p>
      <w:pPr>
        <w:spacing w:after="0"/>
        <w:ind w:left="0"/>
        <w:jc w:val="both"/>
      </w:pPr>
      <w:r>
        <w:rPr>
          <w:rFonts w:ascii="Times New Roman"/>
          <w:b w:val="false"/>
          <w:i w:val="false"/>
          <w:color w:val="000000"/>
          <w:sz w:val="28"/>
        </w:rPr>
        <w:t>      7. Инвестиционная программа разработана на базе Плана мероприятий, которая содержит в себе потребности в инвестициях со стороны МСБ в рыночном кредитовании в среднесрочном периоде (2010 - 2015 гг.), готовность и возможность кредитоспособных местных банков принять на себя, риски и разместить такое финансирование, а также другие издержки, связанные с дальнейшим развитием сектора МСБ в Казахстане. Общая стоимость Инвестиционной программы (2010 — 2015 гг.) примерно оценивается в $3 миллиарда (т.е. Результат Один), из которых общая потребность в среднесрочном финансированиии сектора МСБ в течение вышеуказанного периода составляет примерно (например, Результат Один) __$ [2.8 миллиардов]__ в тенговом эквиваленте.</w:t>
      </w:r>
    </w:p>
    <w:p>
      <w:pPr>
        <w:spacing w:after="0"/>
        <w:ind w:left="0"/>
        <w:jc w:val="both"/>
      </w:pPr>
      <w:r>
        <w:rPr>
          <w:rFonts w:ascii="Times New Roman"/>
          <w:b/>
          <w:i w:val="false"/>
          <w:color w:val="000000"/>
          <w:sz w:val="28"/>
        </w:rPr>
        <w:t>           Инвестиционная программа (2010 - 2014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3"/>
        <w:gridCol w:w="3413"/>
      </w:tblGrid>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($миллион)</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Один: Среднесрочные субзаймы для МСБ</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Два: Эффективность Даму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Три: Улучшенная финансовая доступность,</w:t>
            </w:r>
            <w:r>
              <w:br/>
            </w:r>
            <w:r>
              <w:rPr>
                <w:rFonts w:ascii="Times New Roman"/>
                <w:b w:val="false"/>
                <w:i w:val="false"/>
                <w:color w:val="000000"/>
                <w:sz w:val="20"/>
              </w:rPr>
              <w:t>
особенно для женщин-предпринимателей</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both"/>
      </w:pPr>
      <w:r>
        <w:rPr>
          <w:rFonts w:ascii="Times New Roman"/>
          <w:b w:val="false"/>
          <w:i w:val="false"/>
          <w:color w:val="000000"/>
          <w:sz w:val="28"/>
        </w:rPr>
        <w:t>      Источник: оценка Даму</w:t>
      </w:r>
    </w:p>
    <w:p>
      <w:pPr>
        <w:spacing w:after="0"/>
        <w:ind w:left="0"/>
        <w:jc w:val="both"/>
      </w:pPr>
      <w:r>
        <w:rPr>
          <w:rFonts w:ascii="Times New Roman"/>
          <w:b w:val="false"/>
          <w:i w:val="false"/>
          <w:color w:val="000000"/>
          <w:sz w:val="28"/>
        </w:rPr>
        <w:t>      Д. План финансирования</w:t>
      </w:r>
    </w:p>
    <w:p>
      <w:pPr>
        <w:spacing w:after="0"/>
        <w:ind w:left="0"/>
        <w:jc w:val="both"/>
      </w:pPr>
      <w:r>
        <w:rPr>
          <w:rFonts w:ascii="Times New Roman"/>
          <w:b w:val="false"/>
          <w:i w:val="false"/>
          <w:color w:val="000000"/>
          <w:sz w:val="28"/>
        </w:rPr>
        <w:t>      8. План финансирования для Результата Один Инвестиционной программы (2010 - 2015 гг.) приведена ниже:</w:t>
      </w:r>
    </w:p>
    <w:p>
      <w:pPr>
        <w:spacing w:after="0"/>
        <w:ind w:left="0"/>
        <w:jc w:val="both"/>
      </w:pPr>
      <w:r>
        <w:rPr>
          <w:rFonts w:ascii="Times New Roman"/>
          <w:b/>
          <w:i w:val="false"/>
          <w:color w:val="000000"/>
          <w:sz w:val="28"/>
        </w:rPr>
        <w:t>              План финансирования для Результата Один</w:t>
      </w:r>
      <w:r>
        <w:br/>
      </w:r>
      <w:r>
        <w:rPr>
          <w:rFonts w:ascii="Times New Roman"/>
          <w:b w:val="false"/>
          <w:i w:val="false"/>
          <w:color w:val="000000"/>
          <w:sz w:val="28"/>
        </w:rPr>
        <w:t>
</w:t>
      </w:r>
      <w:r>
        <w:rPr>
          <w:rFonts w:ascii="Times New Roman"/>
          <w:b/>
          <w:i w:val="false"/>
          <w:color w:val="000000"/>
          <w:sz w:val="28"/>
        </w:rPr>
        <w:t>             Инвестиционной программы (2010 - 2015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3"/>
        <w:gridCol w:w="2173"/>
        <w:gridCol w:w="1793"/>
      </w:tblGrid>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сумма</w:t>
            </w:r>
            <w:r>
              <w:br/>
            </w:r>
            <w:r>
              <w:rPr>
                <w:rFonts w:ascii="Times New Roman"/>
                <w:b w:val="false"/>
                <w:i w:val="false"/>
                <w:color w:val="000000"/>
                <w:sz w:val="20"/>
              </w:rPr>
              <w:t>
($миллион)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w:t>
            </w:r>
            <w:r>
              <w:br/>
            </w:r>
            <w:r>
              <w:rPr>
                <w:rFonts w:ascii="Times New Roman"/>
                <w:b w:val="false"/>
                <w:i w:val="false"/>
                <w:color w:val="000000"/>
                <w:sz w:val="20"/>
              </w:rPr>
              <w:t>
к Итогу</w:t>
            </w:r>
          </w:p>
        </w:tc>
      </w:tr>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Азиатский Банк Развития</w:t>
            </w:r>
            <w:r>
              <w:rPr>
                <w:rFonts w:ascii="Times New Roman"/>
                <w:b w:val="false"/>
                <w:i w:val="false"/>
                <w:color w:val="000000"/>
                <w:vertAlign w:val="superscript"/>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w:t>
            </w:r>
          </w:p>
        </w:tc>
      </w:tr>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источники финансирования, не</w:t>
            </w:r>
            <w:r>
              <w:br/>
            </w:r>
            <w:r>
              <w:rPr>
                <w:rFonts w:ascii="Times New Roman"/>
                <w:b w:val="false"/>
                <w:i w:val="false"/>
                <w:color w:val="000000"/>
                <w:sz w:val="20"/>
              </w:rPr>
              <w:t>
администруемые АБР (со финансирование)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w:t>
            </w:r>
          </w:p>
        </w:tc>
      </w:tr>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Ресурсы Правительства</w:t>
            </w:r>
            <w:r>
              <w:rPr>
                <w:rFonts w:ascii="Times New Roman"/>
                <w:b w:val="false"/>
                <w:i w:val="false"/>
                <w:color w:val="000000"/>
                <w:vertAlign w:val="superscript"/>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w:t>
            </w:r>
          </w:p>
        </w:tc>
      </w:tr>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Участвующие финансовые институты</w:t>
            </w:r>
            <w:r>
              <w:rPr>
                <w:rFonts w:ascii="Times New Roman"/>
                <w:b w:val="false"/>
                <w:i w:val="false"/>
                <w:color w:val="000000"/>
                <w:vertAlign w:val="superscript"/>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r>
      <w:tr>
        <w:trPr>
          <w:trHeight w:val="30" w:hRule="atLeast"/>
        </w:trPr>
        <w:tc>
          <w:tcPr>
            <w:tcW w:w="9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выдан Даму для последующего кредитования МСБ через банки второго уровня</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Через программу субсидирования предприятий, работающих в приоритетных секторах экономики</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Через фонды из краткосрочных и других депозитов и капитала</w:t>
      </w:r>
      <w:r>
        <w:br/>
      </w:r>
      <w:r>
        <w:rPr>
          <w:rFonts w:ascii="Times New Roman"/>
          <w:b w:val="false"/>
          <w:i w:val="false"/>
          <w:color w:val="000000"/>
          <w:sz w:val="28"/>
        </w:rPr>
        <w:t>
      Источник: оценка Даму.</w:t>
      </w:r>
    </w:p>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Рамочному соглашению о финансировании</w:t>
      </w:r>
    </w:p>
    <w:p>
      <w:pPr>
        <w:spacing w:after="0"/>
        <w:ind w:left="0"/>
        <w:jc w:val="both"/>
      </w:pPr>
      <w:r>
        <w:rPr>
          <w:rFonts w:ascii="Times New Roman"/>
          <w:b/>
          <w:i w:val="false"/>
          <w:color w:val="000000"/>
          <w:sz w:val="28"/>
        </w:rPr>
        <w:t>                  Структура и основа мониторинга</w:t>
      </w:r>
      <w:r>
        <w:br/>
      </w:r>
      <w:r>
        <w:rPr>
          <w:rFonts w:ascii="Times New Roman"/>
          <w:b w:val="false"/>
          <w:i w:val="false"/>
          <w:color w:val="000000"/>
          <w:sz w:val="28"/>
        </w:rPr>
        <w:t>
</w:t>
      </w:r>
      <w:r>
        <w:rPr>
          <w:rFonts w:ascii="Times New Roman"/>
          <w:b/>
          <w:i w:val="false"/>
          <w:color w:val="000000"/>
          <w:sz w:val="28"/>
        </w:rPr>
        <w:t>         (для Многотраншевого механизма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4226"/>
        <w:gridCol w:w="3658"/>
        <w:gridCol w:w="1816"/>
        <w:gridCol w:w="1776"/>
      </w:tblGrid>
      <w:tr>
        <w:trPr>
          <w:trHeight w:val="99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структуры</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показатели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данных/</w:t>
            </w:r>
            <w:r>
              <w:br/>
            </w:r>
            <w:r>
              <w:rPr>
                <w:rFonts w:ascii="Times New Roman"/>
                <w:b w:val="false"/>
                <w:i w:val="false"/>
                <w:color w:val="000000"/>
                <w:sz w:val="20"/>
              </w:rPr>
              <w:t>
</w:t>
            </w:r>
            <w:r>
              <w:rPr>
                <w:rFonts w:ascii="Times New Roman"/>
                <w:b w:val="false"/>
                <w:i w:val="false"/>
                <w:color w:val="000000"/>
                <w:sz w:val="20"/>
              </w:rPr>
              <w:t>механизмы отчетности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Предпосылки и риски</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Воздействие</w:t>
            </w:r>
            <w:r>
              <w:br/>
            </w:r>
            <w:r>
              <w:rPr>
                <w:rFonts w:ascii="Times New Roman"/>
                <w:b w:val="false"/>
                <w:i w:val="false"/>
                <w:color w:val="000000"/>
                <w:sz w:val="20"/>
              </w:rPr>
              <w:t>
</w:t>
            </w:r>
            <w:r>
              <w:rPr>
                <w:rFonts w:ascii="Times New Roman"/>
                <w:b w:val="false"/>
                <w:i w:val="false"/>
                <w:color w:val="000000"/>
                <w:sz w:val="20"/>
              </w:rPr>
              <w:t>Устойчивое</w:t>
            </w:r>
            <w:r>
              <w:br/>
            </w:r>
            <w:r>
              <w:rPr>
                <w:rFonts w:ascii="Times New Roman"/>
                <w:b w:val="false"/>
                <w:i w:val="false"/>
                <w:color w:val="000000"/>
                <w:sz w:val="20"/>
              </w:rPr>
              <w:t>
</w:t>
            </w:r>
            <w:r>
              <w:rPr>
                <w:rFonts w:ascii="Times New Roman"/>
                <w:b w:val="false"/>
                <w:i w:val="false"/>
                <w:color w:val="000000"/>
                <w:sz w:val="20"/>
              </w:rPr>
              <w:t>создание</w:t>
            </w:r>
            <w:r>
              <w:br/>
            </w:r>
            <w:r>
              <w:rPr>
                <w:rFonts w:ascii="Times New Roman"/>
                <w:b w:val="false"/>
                <w:i w:val="false"/>
                <w:color w:val="000000"/>
                <w:sz w:val="20"/>
              </w:rPr>
              <w:t>
</w:t>
            </w:r>
            <w:r>
              <w:rPr>
                <w:rFonts w:ascii="Times New Roman"/>
                <w:b w:val="false"/>
                <w:i w:val="false"/>
                <w:color w:val="000000"/>
                <w:sz w:val="20"/>
              </w:rPr>
              <w:t>занятости и</w:t>
            </w:r>
            <w:r>
              <w:br/>
            </w:r>
            <w:r>
              <w:rPr>
                <w:rFonts w:ascii="Times New Roman"/>
                <w:b w:val="false"/>
                <w:i w:val="false"/>
                <w:color w:val="000000"/>
                <w:sz w:val="20"/>
              </w:rPr>
              <w:t>
</w:t>
            </w:r>
            <w:r>
              <w:rPr>
                <w:rFonts w:ascii="Times New Roman"/>
                <w:b w:val="false"/>
                <w:i w:val="false"/>
                <w:color w:val="000000"/>
                <w:sz w:val="20"/>
              </w:rPr>
              <w:t>экономический</w:t>
            </w:r>
            <w:r>
              <w:br/>
            </w:r>
            <w:r>
              <w:rPr>
                <w:rFonts w:ascii="Times New Roman"/>
                <w:b w:val="false"/>
                <w:i w:val="false"/>
                <w:color w:val="000000"/>
                <w:sz w:val="20"/>
              </w:rPr>
              <w:t>
</w:t>
            </w:r>
            <w:r>
              <w:rPr>
                <w:rFonts w:ascii="Times New Roman"/>
                <w:b w:val="false"/>
                <w:i w:val="false"/>
                <w:color w:val="000000"/>
                <w:sz w:val="20"/>
              </w:rPr>
              <w:t>рост</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вклада</w:t>
            </w:r>
            <w:r>
              <w:br/>
            </w:r>
            <w:r>
              <w:rPr>
                <w:rFonts w:ascii="Times New Roman"/>
                <w:b w:val="false"/>
                <w:i w:val="false"/>
                <w:color w:val="000000"/>
                <w:sz w:val="20"/>
              </w:rPr>
              <w:t>
</w:t>
            </w:r>
            <w:r>
              <w:rPr>
                <w:rFonts w:ascii="Times New Roman"/>
                <w:b w:val="false"/>
                <w:i w:val="false"/>
                <w:color w:val="000000"/>
                <w:sz w:val="20"/>
              </w:rPr>
              <w:t>сектора МСБ в ВВП с</w:t>
            </w:r>
            <w:r>
              <w:br/>
            </w:r>
            <w:r>
              <w:rPr>
                <w:rFonts w:ascii="Times New Roman"/>
                <w:b w:val="false"/>
                <w:i w:val="false"/>
                <w:color w:val="000000"/>
                <w:sz w:val="20"/>
              </w:rPr>
              <w:t>
</w:t>
            </w:r>
            <w:r>
              <w:rPr>
                <w:rFonts w:ascii="Times New Roman"/>
                <w:b w:val="false"/>
                <w:i w:val="false"/>
                <w:color w:val="000000"/>
                <w:sz w:val="20"/>
              </w:rPr>
              <w:t>2,285 миллиардов тенге</w:t>
            </w:r>
            <w:r>
              <w:br/>
            </w:r>
            <w:r>
              <w:rPr>
                <w:rFonts w:ascii="Times New Roman"/>
                <w:b w:val="false"/>
                <w:i w:val="false"/>
                <w:color w:val="000000"/>
                <w:sz w:val="20"/>
              </w:rPr>
              <w:t>
</w:t>
            </w:r>
            <w:r>
              <w:rPr>
                <w:rFonts w:ascii="Times New Roman"/>
                <w:b w:val="false"/>
                <w:i w:val="false"/>
                <w:color w:val="000000"/>
                <w:sz w:val="20"/>
              </w:rPr>
              <w:t>в 2009 г. до 3,974</w:t>
            </w:r>
            <w:r>
              <w:br/>
            </w:r>
            <w:r>
              <w:rPr>
                <w:rFonts w:ascii="Times New Roman"/>
                <w:b w:val="false"/>
                <w:i w:val="false"/>
                <w:color w:val="000000"/>
                <w:sz w:val="20"/>
              </w:rPr>
              <w:t>
</w:t>
            </w:r>
            <w:r>
              <w:rPr>
                <w:rFonts w:ascii="Times New Roman"/>
                <w:b w:val="false"/>
                <w:i w:val="false"/>
                <w:color w:val="000000"/>
                <w:sz w:val="20"/>
              </w:rPr>
              <w:t>миллиардов тенге в 2014 г.</w:t>
            </w:r>
          </w:p>
          <w:p>
            <w:pPr>
              <w:spacing w:after="20"/>
              <w:ind w:left="20"/>
              <w:jc w:val="both"/>
            </w:pPr>
            <w:r>
              <w:rPr>
                <w:rFonts w:ascii="Times New Roman"/>
                <w:b w:val="false"/>
                <w:i w:val="false"/>
                <w:color w:val="000000"/>
                <w:sz w:val="20"/>
              </w:rPr>
              <w:t>Повышение занятости в</w:t>
            </w:r>
            <w:r>
              <w:br/>
            </w:r>
            <w:r>
              <w:rPr>
                <w:rFonts w:ascii="Times New Roman"/>
                <w:b w:val="false"/>
                <w:i w:val="false"/>
                <w:color w:val="000000"/>
                <w:sz w:val="20"/>
              </w:rPr>
              <w:t>
</w:t>
            </w:r>
            <w:r>
              <w:rPr>
                <w:rFonts w:ascii="Times New Roman"/>
                <w:b w:val="false"/>
                <w:i w:val="false"/>
                <w:color w:val="000000"/>
                <w:sz w:val="20"/>
              </w:rPr>
              <w:t>секторе МСБ с 1.279</w:t>
            </w:r>
            <w:r>
              <w:br/>
            </w:r>
            <w:r>
              <w:rPr>
                <w:rFonts w:ascii="Times New Roman"/>
                <w:b w:val="false"/>
                <w:i w:val="false"/>
                <w:color w:val="000000"/>
                <w:sz w:val="20"/>
              </w:rPr>
              <w:t>
</w:t>
            </w:r>
            <w:r>
              <w:rPr>
                <w:rFonts w:ascii="Times New Roman"/>
                <w:b w:val="false"/>
                <w:i w:val="false"/>
                <w:color w:val="000000"/>
                <w:sz w:val="20"/>
              </w:rPr>
              <w:t>миллионов человек в 2009</w:t>
            </w:r>
            <w:r>
              <w:br/>
            </w:r>
            <w:r>
              <w:rPr>
                <w:rFonts w:ascii="Times New Roman"/>
                <w:b w:val="false"/>
                <w:i w:val="false"/>
                <w:color w:val="000000"/>
                <w:sz w:val="20"/>
              </w:rPr>
              <w:t>
</w:t>
            </w:r>
            <w:r>
              <w:rPr>
                <w:rFonts w:ascii="Times New Roman"/>
                <w:b w:val="false"/>
                <w:i w:val="false"/>
                <w:color w:val="000000"/>
                <w:sz w:val="20"/>
              </w:rPr>
              <w:t>г. до 2.222 миллионов</w:t>
            </w:r>
            <w:r>
              <w:br/>
            </w:r>
            <w:r>
              <w:rPr>
                <w:rFonts w:ascii="Times New Roman"/>
                <w:b w:val="false"/>
                <w:i w:val="false"/>
                <w:color w:val="000000"/>
                <w:sz w:val="20"/>
              </w:rPr>
              <w:t>
</w:t>
            </w:r>
            <w:r>
              <w:rPr>
                <w:rFonts w:ascii="Times New Roman"/>
                <w:b w:val="false"/>
                <w:i w:val="false"/>
                <w:color w:val="000000"/>
                <w:sz w:val="20"/>
              </w:rPr>
              <w:t>человек в 2014 г.</w:t>
            </w:r>
          </w:p>
          <w:p>
            <w:pPr>
              <w:spacing w:after="20"/>
              <w:ind w:left="20"/>
              <w:jc w:val="both"/>
            </w:pPr>
            <w:r>
              <w:rPr>
                <w:rFonts w:ascii="Times New Roman"/>
                <w:b w:val="false"/>
                <w:i w:val="false"/>
                <w:color w:val="000000"/>
                <w:sz w:val="20"/>
              </w:rPr>
              <w:t>(сектор МСБ за</w:t>
            </w:r>
            <w:r>
              <w:br/>
            </w:r>
            <w:r>
              <w:rPr>
                <w:rFonts w:ascii="Times New Roman"/>
                <w:b w:val="false"/>
                <w:i w:val="false"/>
                <w:color w:val="000000"/>
                <w:sz w:val="20"/>
              </w:rPr>
              <w:t>
</w:t>
            </w:r>
            <w:r>
              <w:rPr>
                <w:rFonts w:ascii="Times New Roman"/>
                <w:b w:val="false"/>
                <w:i w:val="false"/>
                <w:color w:val="000000"/>
                <w:sz w:val="20"/>
              </w:rPr>
              <w:t>исключением фермерских</w:t>
            </w:r>
            <w:r>
              <w:br/>
            </w:r>
            <w:r>
              <w:rPr>
                <w:rFonts w:ascii="Times New Roman"/>
                <w:b w:val="false"/>
                <w:i w:val="false"/>
                <w:color w:val="000000"/>
                <w:sz w:val="20"/>
              </w:rPr>
              <w:t>
</w:t>
            </w:r>
            <w:r>
              <w:rPr>
                <w:rFonts w:ascii="Times New Roman"/>
                <w:b w:val="false"/>
                <w:i w:val="false"/>
                <w:color w:val="000000"/>
                <w:sz w:val="20"/>
              </w:rPr>
              <w:t>хозяйств)</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Статистика Даму с</w:t>
            </w:r>
            <w:r>
              <w:br/>
            </w:r>
            <w:r>
              <w:rPr>
                <w:rFonts w:ascii="Times New Roman"/>
                <w:b w:val="false"/>
                <w:i w:val="false"/>
                <w:color w:val="000000"/>
                <w:sz w:val="20"/>
              </w:rPr>
              <w:t>
</w:t>
            </w:r>
            <w:r>
              <w:rPr>
                <w:rFonts w:ascii="Times New Roman"/>
                <w:b w:val="false"/>
                <w:i w:val="false"/>
                <w:color w:val="000000"/>
                <w:sz w:val="20"/>
              </w:rPr>
              <w:t>разбивкой по полу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p>
          <w:p>
            <w:pPr>
              <w:spacing w:after="20"/>
              <w:ind w:left="20"/>
              <w:jc w:val="both"/>
            </w:pPr>
            <w:r>
              <w:rPr>
                <w:rFonts w:ascii="Times New Roman"/>
                <w:b w:val="false"/>
                <w:i w:val="false"/>
                <w:color w:val="000000"/>
                <w:sz w:val="20"/>
              </w:rPr>
              <w:t>Макроэкономическая</w:t>
            </w:r>
            <w:r>
              <w:br/>
            </w:r>
            <w:r>
              <w:rPr>
                <w:rFonts w:ascii="Times New Roman"/>
                <w:b w:val="false"/>
                <w:i w:val="false"/>
                <w:color w:val="000000"/>
                <w:sz w:val="20"/>
              </w:rPr>
              <w:t>
</w:t>
            </w:r>
            <w:r>
              <w:rPr>
                <w:rFonts w:ascii="Times New Roman"/>
                <w:b w:val="false"/>
                <w:i w:val="false"/>
                <w:color w:val="000000"/>
                <w:sz w:val="20"/>
              </w:rPr>
              <w:t>стабильность</w:t>
            </w:r>
          </w:p>
          <w:p>
            <w:pPr>
              <w:spacing w:after="20"/>
              <w:ind w:left="20"/>
              <w:jc w:val="both"/>
            </w:pPr>
            <w:r>
              <w:rPr>
                <w:rFonts w:ascii="Times New Roman"/>
                <w:b w:val="false"/>
                <w:i w:val="false"/>
                <w:color w:val="000000"/>
                <w:sz w:val="20"/>
              </w:rPr>
              <w:t>Высокое обязательство</w:t>
            </w:r>
            <w:r>
              <w:br/>
            </w:r>
            <w:r>
              <w:rPr>
                <w:rFonts w:ascii="Times New Roman"/>
                <w:b w:val="false"/>
                <w:i w:val="false"/>
                <w:color w:val="000000"/>
                <w:sz w:val="20"/>
              </w:rPr>
              <w:t>
</w:t>
            </w:r>
            <w:r>
              <w:rPr>
                <w:rFonts w:ascii="Times New Roman"/>
                <w:b w:val="false"/>
                <w:i w:val="false"/>
                <w:color w:val="000000"/>
                <w:sz w:val="20"/>
              </w:rPr>
              <w:t>Правительства по</w:t>
            </w:r>
            <w:r>
              <w:br/>
            </w:r>
            <w:r>
              <w:rPr>
                <w:rFonts w:ascii="Times New Roman"/>
                <w:b w:val="false"/>
                <w:i w:val="false"/>
                <w:color w:val="000000"/>
                <w:sz w:val="20"/>
              </w:rPr>
              <w:t>
</w:t>
            </w:r>
            <w:r>
              <w:rPr>
                <w:rFonts w:ascii="Times New Roman"/>
                <w:b w:val="false"/>
                <w:i w:val="false"/>
                <w:color w:val="000000"/>
                <w:sz w:val="20"/>
              </w:rPr>
              <w:t>проведению реформ</w:t>
            </w:r>
          </w:p>
          <w:p>
            <w:pPr>
              <w:spacing w:after="20"/>
              <w:ind w:left="20"/>
              <w:jc w:val="both"/>
            </w:pPr>
            <w:r>
              <w:rPr>
                <w:rFonts w:ascii="Times New Roman"/>
                <w:b w:val="false"/>
                <w:i w:val="false"/>
                <w:color w:val="000000"/>
                <w:sz w:val="20"/>
              </w:rPr>
              <w:t>Восстановление</w:t>
            </w:r>
            <w:r>
              <w:br/>
            </w:r>
            <w:r>
              <w:rPr>
                <w:rFonts w:ascii="Times New Roman"/>
                <w:b w:val="false"/>
                <w:i w:val="false"/>
                <w:color w:val="000000"/>
                <w:sz w:val="20"/>
              </w:rPr>
              <w:t>
</w:t>
            </w:r>
            <w:r>
              <w:rPr>
                <w:rFonts w:ascii="Times New Roman"/>
                <w:b w:val="false"/>
                <w:i w:val="false"/>
                <w:color w:val="000000"/>
                <w:sz w:val="20"/>
              </w:rPr>
              <w:t>глобальной экономики</w:t>
            </w:r>
            <w:r>
              <w:br/>
            </w:r>
            <w:r>
              <w:rPr>
                <w:rFonts w:ascii="Times New Roman"/>
                <w:b w:val="false"/>
                <w:i w:val="false"/>
                <w:color w:val="000000"/>
                <w:sz w:val="20"/>
              </w:rPr>
              <w:t>
</w:t>
            </w:r>
            <w:r>
              <w:rPr>
                <w:rFonts w:ascii="Times New Roman"/>
                <w:b w:val="false"/>
                <w:i w:val="false"/>
                <w:color w:val="000000"/>
                <w:sz w:val="20"/>
              </w:rPr>
              <w:t>после финансового</w:t>
            </w:r>
            <w:r>
              <w:br/>
            </w:r>
            <w:r>
              <w:rPr>
                <w:rFonts w:ascii="Times New Roman"/>
                <w:b w:val="false"/>
                <w:i w:val="false"/>
                <w:color w:val="000000"/>
                <w:sz w:val="20"/>
              </w:rPr>
              <w:t>
</w:t>
            </w:r>
            <w:r>
              <w:rPr>
                <w:rFonts w:ascii="Times New Roman"/>
                <w:b w:val="false"/>
                <w:i w:val="false"/>
                <w:color w:val="000000"/>
                <w:sz w:val="20"/>
              </w:rPr>
              <w:t>кризиса</w:t>
            </w:r>
          </w:p>
          <w:p>
            <w:pPr>
              <w:spacing w:after="20"/>
              <w:ind w:left="20"/>
              <w:jc w:val="both"/>
            </w:pPr>
            <w:r>
              <w:rPr>
                <w:rFonts w:ascii="Times New Roman"/>
                <w:b w:val="false"/>
                <w:i w:val="false"/>
                <w:color w:val="000000"/>
                <w:sz w:val="20"/>
              </w:rPr>
              <w:t>Увеличившее</w:t>
            </w:r>
            <w:r>
              <w:br/>
            </w:r>
            <w:r>
              <w:rPr>
                <w:rFonts w:ascii="Times New Roman"/>
                <w:b w:val="false"/>
                <w:i w:val="false"/>
                <w:color w:val="000000"/>
                <w:sz w:val="20"/>
              </w:rPr>
              <w:t>
</w:t>
            </w:r>
            <w:r>
              <w:rPr>
                <w:rFonts w:ascii="Times New Roman"/>
                <w:b w:val="false"/>
                <w:i w:val="false"/>
                <w:color w:val="000000"/>
                <w:sz w:val="20"/>
              </w:rPr>
              <w:t>кредитование МСБ и</w:t>
            </w:r>
            <w:r>
              <w:br/>
            </w:r>
            <w:r>
              <w:rPr>
                <w:rFonts w:ascii="Times New Roman"/>
                <w:b w:val="false"/>
                <w:i w:val="false"/>
                <w:color w:val="000000"/>
                <w:sz w:val="20"/>
              </w:rPr>
              <w:t>
</w:t>
            </w:r>
            <w:r>
              <w:rPr>
                <w:rFonts w:ascii="Times New Roman"/>
                <w:b w:val="false"/>
                <w:i w:val="false"/>
                <w:color w:val="000000"/>
                <w:sz w:val="20"/>
              </w:rPr>
              <w:t>лизинга приведет к</w:t>
            </w:r>
            <w:r>
              <w:br/>
            </w:r>
            <w:r>
              <w:rPr>
                <w:rFonts w:ascii="Times New Roman"/>
                <w:b w:val="false"/>
                <w:i w:val="false"/>
                <w:color w:val="000000"/>
                <w:sz w:val="20"/>
              </w:rPr>
              <w:t>
</w:t>
            </w:r>
            <w:r>
              <w:rPr>
                <w:rFonts w:ascii="Times New Roman"/>
                <w:b w:val="false"/>
                <w:i w:val="false"/>
                <w:color w:val="000000"/>
                <w:sz w:val="20"/>
              </w:rPr>
              <w:t>увеличению выпуска</w:t>
            </w:r>
            <w:r>
              <w:br/>
            </w:r>
            <w:r>
              <w:rPr>
                <w:rFonts w:ascii="Times New Roman"/>
                <w:b w:val="false"/>
                <w:i w:val="false"/>
                <w:color w:val="000000"/>
                <w:sz w:val="20"/>
              </w:rPr>
              <w:t>
</w:t>
            </w:r>
            <w:r>
              <w:rPr>
                <w:rFonts w:ascii="Times New Roman"/>
                <w:b w:val="false"/>
                <w:i w:val="false"/>
                <w:color w:val="000000"/>
                <w:sz w:val="20"/>
              </w:rPr>
              <w:t>общей продукции МСБ</w:t>
            </w:r>
          </w:p>
          <w:p>
            <w:pPr>
              <w:spacing w:after="20"/>
              <w:ind w:left="20"/>
              <w:jc w:val="both"/>
            </w:pPr>
            <w:r>
              <w:rPr>
                <w:rFonts w:ascii="Times New Roman"/>
                <w:b w:val="false"/>
                <w:i w:val="false"/>
                <w:color w:val="000000"/>
                <w:sz w:val="20"/>
              </w:rPr>
              <w:t>      </w:t>
            </w:r>
            <w:r>
              <w:rPr>
                <w:rFonts w:ascii="Times New Roman"/>
                <w:b/>
                <w:i w:val="false"/>
                <w:color w:val="000000"/>
                <w:sz w:val="20"/>
              </w:rPr>
              <w:t>Риски</w:t>
            </w:r>
          </w:p>
          <w:p>
            <w:pPr>
              <w:spacing w:after="20"/>
              <w:ind w:left="20"/>
              <w:jc w:val="both"/>
            </w:pPr>
            <w:r>
              <w:rPr>
                <w:rFonts w:ascii="Times New Roman"/>
                <w:b w:val="false"/>
                <w:i w:val="false"/>
                <w:color w:val="000000"/>
                <w:sz w:val="20"/>
              </w:rPr>
              <w:t>Потенциал</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органов по проведению</w:t>
            </w:r>
            <w:r>
              <w:br/>
            </w:r>
            <w:r>
              <w:rPr>
                <w:rFonts w:ascii="Times New Roman"/>
                <w:b w:val="false"/>
                <w:i w:val="false"/>
                <w:color w:val="000000"/>
                <w:sz w:val="20"/>
              </w:rPr>
              <w:t>
</w:t>
            </w:r>
            <w:r>
              <w:rPr>
                <w:rFonts w:ascii="Times New Roman"/>
                <w:b w:val="false"/>
                <w:i w:val="false"/>
                <w:color w:val="000000"/>
                <w:sz w:val="20"/>
              </w:rPr>
              <w:t>и реализации мер по</w:t>
            </w:r>
            <w:r>
              <w:br/>
            </w:r>
            <w:r>
              <w:rPr>
                <w:rFonts w:ascii="Times New Roman"/>
                <w:b w:val="false"/>
                <w:i w:val="false"/>
                <w:color w:val="000000"/>
                <w:sz w:val="20"/>
              </w:rPr>
              <w:t>
</w:t>
            </w:r>
            <w:r>
              <w:rPr>
                <w:rFonts w:ascii="Times New Roman"/>
                <w:b w:val="false"/>
                <w:i w:val="false"/>
                <w:color w:val="000000"/>
                <w:sz w:val="20"/>
              </w:rPr>
              <w:t>реформированию</w:t>
            </w:r>
            <w:r>
              <w:br/>
            </w:r>
            <w:r>
              <w:rPr>
                <w:rFonts w:ascii="Times New Roman"/>
                <w:b w:val="false"/>
                <w:i w:val="false"/>
                <w:color w:val="000000"/>
                <w:sz w:val="20"/>
              </w:rPr>
              <w:t>
</w:t>
            </w:r>
            <w:r>
              <w:rPr>
                <w:rFonts w:ascii="Times New Roman"/>
                <w:b w:val="false"/>
                <w:i w:val="false"/>
                <w:color w:val="000000"/>
                <w:sz w:val="20"/>
              </w:rPr>
              <w:t>законодательных актов</w:t>
            </w:r>
            <w:r>
              <w:br/>
            </w:r>
            <w:r>
              <w:rPr>
                <w:rFonts w:ascii="Times New Roman"/>
                <w:b w:val="false"/>
                <w:i w:val="false"/>
                <w:color w:val="000000"/>
                <w:sz w:val="20"/>
              </w:rPr>
              <w:t>
</w:t>
            </w:r>
            <w:r>
              <w:rPr>
                <w:rFonts w:ascii="Times New Roman"/>
                <w:b w:val="false"/>
                <w:i w:val="false"/>
                <w:color w:val="000000"/>
                <w:sz w:val="20"/>
              </w:rPr>
              <w:t>и положений (doing</w:t>
            </w:r>
            <w:r>
              <w:br/>
            </w:r>
            <w:r>
              <w:rPr>
                <w:rFonts w:ascii="Times New Roman"/>
                <w:b w:val="false"/>
                <w:i w:val="false"/>
                <w:color w:val="000000"/>
                <w:sz w:val="20"/>
              </w:rPr>
              <w:t>
</w:t>
            </w:r>
            <w:r>
              <w:rPr>
                <w:rFonts w:ascii="Times New Roman"/>
                <w:b w:val="false"/>
                <w:i w:val="false"/>
                <w:color w:val="000000"/>
                <w:sz w:val="20"/>
              </w:rPr>
              <w:t>business)</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Результат</w:t>
            </w:r>
            <w:r>
              <w:br/>
            </w:r>
            <w:r>
              <w:rPr>
                <w:rFonts w:ascii="Times New Roman"/>
                <w:b w:val="false"/>
                <w:i w:val="false"/>
                <w:color w:val="000000"/>
                <w:sz w:val="20"/>
              </w:rPr>
              <w:t>
</w:t>
            </w:r>
            <w:r>
              <w:rPr>
                <w:rFonts w:ascii="Times New Roman"/>
                <w:b w:val="false"/>
                <w:i w:val="false"/>
                <w:color w:val="000000"/>
                <w:sz w:val="20"/>
              </w:rPr>
              <w:t>МСБ заемщики</w:t>
            </w:r>
            <w:r>
              <w:br/>
            </w:r>
            <w:r>
              <w:rPr>
                <w:rFonts w:ascii="Times New Roman"/>
                <w:b w:val="false"/>
                <w:i w:val="false"/>
                <w:color w:val="000000"/>
                <w:sz w:val="20"/>
              </w:rPr>
              <w:t>
</w:t>
            </w:r>
            <w:r>
              <w:rPr>
                <w:rFonts w:ascii="Times New Roman"/>
                <w:b w:val="false"/>
                <w:i w:val="false"/>
                <w:color w:val="000000"/>
                <w:sz w:val="20"/>
              </w:rPr>
              <w:t>имеют</w:t>
            </w:r>
            <w:r>
              <w:br/>
            </w:r>
            <w:r>
              <w:rPr>
                <w:rFonts w:ascii="Times New Roman"/>
                <w:b w:val="false"/>
                <w:i w:val="false"/>
                <w:color w:val="000000"/>
                <w:sz w:val="20"/>
              </w:rPr>
              <w:t>
</w:t>
            </w:r>
            <w:r>
              <w:rPr>
                <w:rFonts w:ascii="Times New Roman"/>
                <w:b w:val="false"/>
                <w:i w:val="false"/>
                <w:color w:val="000000"/>
                <w:sz w:val="20"/>
              </w:rPr>
              <w:t>улучшенный</w:t>
            </w:r>
            <w:r>
              <w:br/>
            </w:r>
            <w:r>
              <w:rPr>
                <w:rFonts w:ascii="Times New Roman"/>
                <w:b w:val="false"/>
                <w:i w:val="false"/>
                <w:color w:val="000000"/>
                <w:sz w:val="20"/>
              </w:rPr>
              <w:t>
</w:t>
            </w:r>
            <w:r>
              <w:rPr>
                <w:rFonts w:ascii="Times New Roman"/>
                <w:b w:val="false"/>
                <w:i w:val="false"/>
                <w:color w:val="000000"/>
                <w:sz w:val="20"/>
              </w:rPr>
              <w:t>доступ к</w:t>
            </w:r>
            <w:r>
              <w:br/>
            </w:r>
            <w:r>
              <w:rPr>
                <w:rFonts w:ascii="Times New Roman"/>
                <w:b w:val="false"/>
                <w:i w:val="false"/>
                <w:color w:val="000000"/>
                <w:sz w:val="20"/>
              </w:rPr>
              <w:t>
</w:t>
            </w:r>
            <w:r>
              <w:rPr>
                <w:rFonts w:ascii="Times New Roman"/>
                <w:b w:val="false"/>
                <w:i w:val="false"/>
                <w:color w:val="000000"/>
                <w:sz w:val="20"/>
              </w:rPr>
              <w:t>среднсерочному</w:t>
            </w:r>
            <w:r>
              <w:br/>
            </w:r>
            <w:r>
              <w:rPr>
                <w:rFonts w:ascii="Times New Roman"/>
                <w:b w:val="false"/>
                <w:i w:val="false"/>
                <w:color w:val="000000"/>
                <w:sz w:val="20"/>
              </w:rPr>
              <w:t>
</w:t>
            </w:r>
            <w:r>
              <w:rPr>
                <w:rFonts w:ascii="Times New Roman"/>
                <w:b w:val="false"/>
                <w:i w:val="false"/>
                <w:color w:val="000000"/>
                <w:sz w:val="20"/>
              </w:rPr>
              <w:t>кредиту на</w:t>
            </w:r>
            <w:r>
              <w:br/>
            </w:r>
            <w:r>
              <w:rPr>
                <w:rFonts w:ascii="Times New Roman"/>
                <w:b w:val="false"/>
                <w:i w:val="false"/>
                <w:color w:val="000000"/>
                <w:sz w:val="20"/>
              </w:rPr>
              <w:t>
</w:t>
            </w:r>
            <w:r>
              <w:rPr>
                <w:rFonts w:ascii="Times New Roman"/>
                <w:b w:val="false"/>
                <w:i w:val="false"/>
                <w:color w:val="000000"/>
                <w:sz w:val="20"/>
              </w:rPr>
              <w:t>постоянной</w:t>
            </w:r>
            <w:r>
              <w:br/>
            </w:r>
            <w:r>
              <w:rPr>
                <w:rFonts w:ascii="Times New Roman"/>
                <w:b w:val="false"/>
                <w:i w:val="false"/>
                <w:color w:val="000000"/>
                <w:sz w:val="20"/>
              </w:rPr>
              <w:t>
</w:t>
            </w:r>
            <w:r>
              <w:rPr>
                <w:rFonts w:ascii="Times New Roman"/>
                <w:b w:val="false"/>
                <w:i w:val="false"/>
                <w:color w:val="000000"/>
                <w:sz w:val="20"/>
              </w:rPr>
              <w:t>основе</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счета МСБ</w:t>
            </w:r>
            <w:r>
              <w:br/>
            </w:r>
            <w:r>
              <w:rPr>
                <w:rFonts w:ascii="Times New Roman"/>
                <w:b w:val="false"/>
                <w:i w:val="false"/>
                <w:color w:val="000000"/>
                <w:sz w:val="20"/>
              </w:rPr>
              <w:t>
</w:t>
            </w:r>
            <w:r>
              <w:rPr>
                <w:rFonts w:ascii="Times New Roman"/>
                <w:b w:val="false"/>
                <w:i w:val="false"/>
                <w:color w:val="000000"/>
                <w:sz w:val="20"/>
              </w:rPr>
              <w:t>увеличились с 116,556 в</w:t>
            </w:r>
            <w:r>
              <w:br/>
            </w:r>
            <w:r>
              <w:rPr>
                <w:rFonts w:ascii="Times New Roman"/>
                <w:b w:val="false"/>
                <w:i w:val="false"/>
                <w:color w:val="000000"/>
                <w:sz w:val="20"/>
              </w:rPr>
              <w:t>
</w:t>
            </w:r>
            <w:r>
              <w:rPr>
                <w:rFonts w:ascii="Times New Roman"/>
                <w:b w:val="false"/>
                <w:i w:val="false"/>
                <w:color w:val="000000"/>
                <w:sz w:val="20"/>
              </w:rPr>
              <w:t>2009 г. до 197,634 в 2014 г.</w:t>
            </w:r>
          </w:p>
          <w:p>
            <w:pPr>
              <w:spacing w:after="20"/>
              <w:ind w:left="20"/>
              <w:jc w:val="both"/>
            </w:pPr>
            <w:r>
              <w:rPr>
                <w:rFonts w:ascii="Times New Roman"/>
                <w:b w:val="false"/>
                <w:i w:val="false"/>
                <w:color w:val="000000"/>
                <w:sz w:val="20"/>
              </w:rPr>
              <w:t>Объем выданных займов МСБ</w:t>
            </w:r>
            <w:r>
              <w:br/>
            </w:r>
            <w:r>
              <w:rPr>
                <w:rFonts w:ascii="Times New Roman"/>
                <w:b w:val="false"/>
                <w:i w:val="false"/>
                <w:color w:val="000000"/>
                <w:sz w:val="20"/>
              </w:rPr>
              <w:t>
</w:t>
            </w:r>
            <w:r>
              <w:rPr>
                <w:rFonts w:ascii="Times New Roman"/>
                <w:b w:val="false"/>
                <w:i w:val="false"/>
                <w:color w:val="000000"/>
                <w:sz w:val="20"/>
              </w:rPr>
              <w:t>увеличилось с 1,708</w:t>
            </w:r>
            <w:r>
              <w:br/>
            </w:r>
            <w:r>
              <w:rPr>
                <w:rFonts w:ascii="Times New Roman"/>
                <w:b w:val="false"/>
                <w:i w:val="false"/>
                <w:color w:val="000000"/>
                <w:sz w:val="20"/>
              </w:rPr>
              <w:t>
</w:t>
            </w:r>
            <w:r>
              <w:rPr>
                <w:rFonts w:ascii="Times New Roman"/>
                <w:b w:val="false"/>
                <w:i w:val="false"/>
                <w:color w:val="000000"/>
                <w:sz w:val="20"/>
              </w:rPr>
              <w:t>миллиардов тенге в 2009 г.</w:t>
            </w:r>
            <w:r>
              <w:br/>
            </w:r>
            <w:r>
              <w:rPr>
                <w:rFonts w:ascii="Times New Roman"/>
                <w:b w:val="false"/>
                <w:i w:val="false"/>
                <w:color w:val="000000"/>
                <w:sz w:val="20"/>
              </w:rPr>
              <w:t>
</w:t>
            </w:r>
            <w:r>
              <w:rPr>
                <w:rFonts w:ascii="Times New Roman"/>
                <w:b w:val="false"/>
                <w:i w:val="false"/>
                <w:color w:val="000000"/>
                <w:sz w:val="20"/>
              </w:rPr>
              <w:t>до 2,896 миллиардов тенге</w:t>
            </w:r>
            <w:r>
              <w:br/>
            </w:r>
            <w:r>
              <w:rPr>
                <w:rFonts w:ascii="Times New Roman"/>
                <w:b w:val="false"/>
                <w:i w:val="false"/>
                <w:color w:val="000000"/>
                <w:sz w:val="20"/>
              </w:rPr>
              <w:t>
</w:t>
            </w:r>
            <w:r>
              <w:rPr>
                <w:rFonts w:ascii="Times New Roman"/>
                <w:b w:val="false"/>
                <w:i w:val="false"/>
                <w:color w:val="000000"/>
                <w:sz w:val="20"/>
              </w:rPr>
              <w:t>в 2014 г</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r>
              <w:br/>
            </w:r>
            <w:r>
              <w:rPr>
                <w:rFonts w:ascii="Times New Roman"/>
                <w:b w:val="false"/>
                <w:i w:val="false"/>
                <w:color w:val="000000"/>
                <w:sz w:val="20"/>
              </w:rPr>
              <w:t>
</w:t>
            </w:r>
            <w:r>
              <w:rPr>
                <w:rFonts w:ascii="Times New Roman"/>
                <w:b w:val="false"/>
                <w:i w:val="false"/>
                <w:color w:val="000000"/>
                <w:sz w:val="20"/>
              </w:rPr>
              <w:t>Правительства</w:t>
            </w:r>
          </w:p>
          <w:p>
            <w:pPr>
              <w:spacing w:after="20"/>
              <w:ind w:left="20"/>
              <w:jc w:val="both"/>
            </w:pPr>
            <w:r>
              <w:rPr>
                <w:rFonts w:ascii="Times New Roman"/>
                <w:b w:val="false"/>
                <w:i w:val="false"/>
                <w:color w:val="000000"/>
                <w:sz w:val="20"/>
              </w:rPr>
              <w:t>Отчеты Участвующих</w:t>
            </w:r>
            <w:r>
              <w:br/>
            </w:r>
            <w:r>
              <w:rPr>
                <w:rFonts w:ascii="Times New Roman"/>
                <w:b w:val="false"/>
                <w:i w:val="false"/>
                <w:color w:val="000000"/>
                <w:sz w:val="20"/>
              </w:rPr>
              <w:t>
</w:t>
            </w:r>
            <w:r>
              <w:rPr>
                <w:rFonts w:ascii="Times New Roman"/>
                <w:b w:val="false"/>
                <w:i w:val="false"/>
                <w:color w:val="000000"/>
                <w:sz w:val="20"/>
              </w:rPr>
              <w:t>финансовых институтов</w:t>
            </w:r>
          </w:p>
          <w:p>
            <w:pPr>
              <w:spacing w:after="20"/>
              <w:ind w:left="20"/>
              <w:jc w:val="both"/>
            </w:pPr>
            <w:r>
              <w:rPr>
                <w:rFonts w:ascii="Times New Roman"/>
                <w:b w:val="false"/>
                <w:i w:val="false"/>
                <w:color w:val="000000"/>
                <w:sz w:val="20"/>
              </w:rPr>
              <w:t>Отчеты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p>
          <w:p>
            <w:pPr>
              <w:spacing w:after="20"/>
              <w:ind w:left="20"/>
              <w:jc w:val="both"/>
            </w:pPr>
            <w:r>
              <w:rPr>
                <w:rFonts w:ascii="Times New Roman"/>
                <w:b w:val="false"/>
                <w:i w:val="false"/>
                <w:color w:val="000000"/>
                <w:sz w:val="20"/>
              </w:rPr>
              <w:t>Достаточный спрос на</w:t>
            </w:r>
            <w:r>
              <w:br/>
            </w:r>
            <w:r>
              <w:rPr>
                <w:rFonts w:ascii="Times New Roman"/>
                <w:b w:val="false"/>
                <w:i w:val="false"/>
                <w:color w:val="000000"/>
                <w:sz w:val="20"/>
              </w:rPr>
              <w:t>
</w:t>
            </w:r>
            <w:r>
              <w:rPr>
                <w:rFonts w:ascii="Times New Roman"/>
                <w:b w:val="false"/>
                <w:i w:val="false"/>
                <w:color w:val="000000"/>
                <w:sz w:val="20"/>
              </w:rPr>
              <w:t>рыночные кредиты со</w:t>
            </w:r>
            <w:r>
              <w:br/>
            </w:r>
            <w:r>
              <w:rPr>
                <w:rFonts w:ascii="Times New Roman"/>
                <w:b w:val="false"/>
                <w:i w:val="false"/>
                <w:color w:val="000000"/>
                <w:sz w:val="20"/>
              </w:rPr>
              <w:t>
</w:t>
            </w:r>
            <w:r>
              <w:rPr>
                <w:rFonts w:ascii="Times New Roman"/>
                <w:b w:val="false"/>
                <w:i w:val="false"/>
                <w:color w:val="000000"/>
                <w:sz w:val="20"/>
              </w:rPr>
              <w:t>стороны МСБ заемщиков.</w:t>
            </w:r>
          </w:p>
          <w:p>
            <w:pPr>
              <w:spacing w:after="20"/>
              <w:ind w:left="20"/>
              <w:jc w:val="both"/>
            </w:pPr>
            <w:r>
              <w:rPr>
                <w:rFonts w:ascii="Times New Roman"/>
                <w:b w:val="false"/>
                <w:i w:val="false"/>
                <w:color w:val="000000"/>
                <w:sz w:val="20"/>
              </w:rPr>
              <w:t>Участвующие финансовые</w:t>
            </w:r>
            <w:r>
              <w:br/>
            </w:r>
            <w:r>
              <w:rPr>
                <w:rFonts w:ascii="Times New Roman"/>
                <w:b w:val="false"/>
                <w:i w:val="false"/>
                <w:color w:val="000000"/>
                <w:sz w:val="20"/>
              </w:rPr>
              <w:t>
</w:t>
            </w:r>
            <w:r>
              <w:rPr>
                <w:rFonts w:ascii="Times New Roman"/>
                <w:b w:val="false"/>
                <w:i w:val="false"/>
                <w:color w:val="000000"/>
                <w:sz w:val="20"/>
              </w:rPr>
              <w:t>институты имеют</w:t>
            </w:r>
            <w:r>
              <w:br/>
            </w:r>
            <w:r>
              <w:rPr>
                <w:rFonts w:ascii="Times New Roman"/>
                <w:b w:val="false"/>
                <w:i w:val="false"/>
                <w:color w:val="000000"/>
                <w:sz w:val="20"/>
              </w:rPr>
              <w:t>
</w:t>
            </w:r>
            <w:r>
              <w:rPr>
                <w:rFonts w:ascii="Times New Roman"/>
                <w:b w:val="false"/>
                <w:i w:val="false"/>
                <w:color w:val="000000"/>
                <w:sz w:val="20"/>
              </w:rPr>
              <w:t>адекватный потенциал</w:t>
            </w:r>
            <w:r>
              <w:br/>
            </w:r>
            <w:r>
              <w:rPr>
                <w:rFonts w:ascii="Times New Roman"/>
                <w:b w:val="false"/>
                <w:i w:val="false"/>
                <w:color w:val="000000"/>
                <w:sz w:val="20"/>
              </w:rPr>
              <w:t>
</w:t>
            </w:r>
            <w:r>
              <w:rPr>
                <w:rFonts w:ascii="Times New Roman"/>
                <w:b w:val="false"/>
                <w:i w:val="false"/>
                <w:color w:val="000000"/>
                <w:sz w:val="20"/>
              </w:rPr>
              <w:t>для принятия риска и</w:t>
            </w:r>
            <w:r>
              <w:br/>
            </w:r>
            <w:r>
              <w:rPr>
                <w:rFonts w:ascii="Times New Roman"/>
                <w:b w:val="false"/>
                <w:i w:val="false"/>
                <w:color w:val="000000"/>
                <w:sz w:val="20"/>
              </w:rPr>
              <w:t>
</w:t>
            </w:r>
            <w:r>
              <w:rPr>
                <w:rFonts w:ascii="Times New Roman"/>
                <w:b w:val="false"/>
                <w:i w:val="false"/>
                <w:color w:val="000000"/>
                <w:sz w:val="20"/>
              </w:rPr>
              <w:t>желание выдавать</w:t>
            </w:r>
            <w:r>
              <w:br/>
            </w:r>
            <w:r>
              <w:rPr>
                <w:rFonts w:ascii="Times New Roman"/>
                <w:b w:val="false"/>
                <w:i w:val="false"/>
                <w:color w:val="000000"/>
                <w:sz w:val="20"/>
              </w:rPr>
              <w:t>
</w:t>
            </w:r>
            <w:r>
              <w:rPr>
                <w:rFonts w:ascii="Times New Roman"/>
                <w:b w:val="false"/>
                <w:i w:val="false"/>
                <w:color w:val="000000"/>
                <w:sz w:val="20"/>
              </w:rPr>
              <w:t>среднесрочные кредиты</w:t>
            </w:r>
            <w:r>
              <w:br/>
            </w:r>
            <w:r>
              <w:rPr>
                <w:rFonts w:ascii="Times New Roman"/>
                <w:b w:val="false"/>
                <w:i w:val="false"/>
                <w:color w:val="000000"/>
                <w:sz w:val="20"/>
              </w:rPr>
              <w:t>
</w:t>
            </w:r>
            <w:r>
              <w:rPr>
                <w:rFonts w:ascii="Times New Roman"/>
                <w:b w:val="false"/>
                <w:i w:val="false"/>
                <w:color w:val="000000"/>
                <w:sz w:val="20"/>
              </w:rPr>
              <w:t>на постоянной основе.</w:t>
            </w:r>
          </w:p>
          <w:p>
            <w:pPr>
              <w:spacing w:after="20"/>
              <w:ind w:left="20"/>
              <w:jc w:val="both"/>
            </w:pPr>
            <w:r>
              <w:rPr>
                <w:rFonts w:ascii="Times New Roman"/>
                <w:b w:val="false"/>
                <w:i w:val="false"/>
                <w:color w:val="000000"/>
                <w:sz w:val="20"/>
              </w:rPr>
              <w:t>Правительство</w:t>
            </w:r>
            <w:r>
              <w:br/>
            </w:r>
            <w:r>
              <w:rPr>
                <w:rFonts w:ascii="Times New Roman"/>
                <w:b w:val="false"/>
                <w:i w:val="false"/>
                <w:color w:val="000000"/>
                <w:sz w:val="20"/>
              </w:rPr>
              <w:t>
</w:t>
            </w:r>
            <w:r>
              <w:rPr>
                <w:rFonts w:ascii="Times New Roman"/>
                <w:b w:val="false"/>
                <w:i w:val="false"/>
                <w:color w:val="000000"/>
                <w:sz w:val="20"/>
              </w:rPr>
              <w:t>реализует меры по</w:t>
            </w:r>
            <w:r>
              <w:br/>
            </w:r>
            <w:r>
              <w:rPr>
                <w:rFonts w:ascii="Times New Roman"/>
                <w:b w:val="false"/>
                <w:i w:val="false"/>
                <w:color w:val="000000"/>
                <w:sz w:val="20"/>
              </w:rPr>
              <w:t>
</w:t>
            </w:r>
            <w:r>
              <w:rPr>
                <w:rFonts w:ascii="Times New Roman"/>
                <w:b w:val="false"/>
                <w:i w:val="false"/>
                <w:color w:val="000000"/>
                <w:sz w:val="20"/>
              </w:rPr>
              <w:t>устранению других</w:t>
            </w:r>
            <w:r>
              <w:br/>
            </w:r>
            <w:r>
              <w:rPr>
                <w:rFonts w:ascii="Times New Roman"/>
                <w:b w:val="false"/>
                <w:i w:val="false"/>
                <w:color w:val="000000"/>
                <w:sz w:val="20"/>
              </w:rPr>
              <w:t>
</w:t>
            </w:r>
            <w:r>
              <w:rPr>
                <w:rFonts w:ascii="Times New Roman"/>
                <w:b w:val="false"/>
                <w:i w:val="false"/>
                <w:color w:val="000000"/>
                <w:sz w:val="20"/>
              </w:rPr>
              <w:t>искажений сектора МСБ</w:t>
            </w:r>
            <w:r>
              <w:br/>
            </w:r>
            <w:r>
              <w:rPr>
                <w:rFonts w:ascii="Times New Roman"/>
                <w:b w:val="false"/>
                <w:i w:val="false"/>
                <w:color w:val="000000"/>
                <w:sz w:val="20"/>
              </w:rPr>
              <w:t>
</w:t>
            </w:r>
            <w:r>
              <w:rPr>
                <w:rFonts w:ascii="Times New Roman"/>
                <w:b w:val="false"/>
                <w:i w:val="false"/>
                <w:color w:val="000000"/>
                <w:sz w:val="20"/>
              </w:rPr>
              <w:t>и финансового сектора.</w:t>
            </w:r>
          </w:p>
          <w:p>
            <w:pPr>
              <w:spacing w:after="20"/>
              <w:ind w:left="20"/>
              <w:jc w:val="both"/>
            </w:pPr>
            <w:r>
              <w:rPr>
                <w:rFonts w:ascii="Times New Roman"/>
                <w:b w:val="false"/>
                <w:i w:val="false"/>
                <w:color w:val="000000"/>
                <w:sz w:val="20"/>
              </w:rPr>
              <w:t>      </w:t>
            </w:r>
            <w:r>
              <w:rPr>
                <w:rFonts w:ascii="Times New Roman"/>
                <w:b/>
                <w:i w:val="false"/>
                <w:color w:val="000000"/>
                <w:sz w:val="20"/>
              </w:rPr>
              <w:t>Риски</w:t>
            </w:r>
          </w:p>
          <w:p>
            <w:pPr>
              <w:spacing w:after="20"/>
              <w:ind w:left="20"/>
              <w:jc w:val="both"/>
            </w:pPr>
            <w:r>
              <w:rPr>
                <w:rFonts w:ascii="Times New Roman"/>
                <w:b w:val="false"/>
                <w:i w:val="false"/>
                <w:color w:val="000000"/>
                <w:sz w:val="20"/>
              </w:rPr>
              <w:t>Спад в экономической</w:t>
            </w:r>
            <w:r>
              <w:br/>
            </w:r>
            <w:r>
              <w:rPr>
                <w:rFonts w:ascii="Times New Roman"/>
                <w:b w:val="false"/>
                <w:i w:val="false"/>
                <w:color w:val="000000"/>
                <w:sz w:val="20"/>
              </w:rPr>
              <w:t>
</w:t>
            </w:r>
            <w:r>
              <w:rPr>
                <w:rFonts w:ascii="Times New Roman"/>
                <w:b w:val="false"/>
                <w:i w:val="false"/>
                <w:color w:val="000000"/>
                <w:sz w:val="20"/>
              </w:rPr>
              <w:t>деятельности снизит</w:t>
            </w:r>
            <w:r>
              <w:br/>
            </w:r>
            <w:r>
              <w:rPr>
                <w:rFonts w:ascii="Times New Roman"/>
                <w:b w:val="false"/>
                <w:i w:val="false"/>
                <w:color w:val="000000"/>
                <w:sz w:val="20"/>
              </w:rPr>
              <w:t>
</w:t>
            </w:r>
            <w:r>
              <w:rPr>
                <w:rFonts w:ascii="Times New Roman"/>
                <w:b w:val="false"/>
                <w:i w:val="false"/>
                <w:color w:val="000000"/>
                <w:sz w:val="20"/>
              </w:rPr>
              <w:t>кредитный спрос и</w:t>
            </w:r>
            <w:r>
              <w:br/>
            </w:r>
            <w:r>
              <w:rPr>
                <w:rFonts w:ascii="Times New Roman"/>
                <w:b w:val="false"/>
                <w:i w:val="false"/>
                <w:color w:val="000000"/>
                <w:sz w:val="20"/>
              </w:rPr>
              <w:t>
</w:t>
            </w:r>
            <w:r>
              <w:rPr>
                <w:rFonts w:ascii="Times New Roman"/>
                <w:b w:val="false"/>
                <w:i w:val="false"/>
                <w:color w:val="000000"/>
                <w:sz w:val="20"/>
              </w:rPr>
              <w:t>возможность</w:t>
            </w:r>
            <w:r>
              <w:br/>
            </w:r>
            <w:r>
              <w:rPr>
                <w:rFonts w:ascii="Times New Roman"/>
                <w:b w:val="false"/>
                <w:i w:val="false"/>
                <w:color w:val="000000"/>
                <w:sz w:val="20"/>
              </w:rPr>
              <w:t>
</w:t>
            </w:r>
            <w:r>
              <w:rPr>
                <w:rFonts w:ascii="Times New Roman"/>
                <w:b w:val="false"/>
                <w:i w:val="false"/>
                <w:color w:val="000000"/>
                <w:sz w:val="20"/>
              </w:rPr>
              <w:t>погашения.</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Промежуточный</w:t>
            </w:r>
            <w:r>
              <w:br/>
            </w:r>
            <w:r>
              <w:rPr>
                <w:rFonts w:ascii="Times New Roman"/>
                <w:b w:val="false"/>
                <w:i w:val="false"/>
                <w:color w:val="000000"/>
                <w:sz w:val="20"/>
              </w:rPr>
              <w:t>
</w:t>
            </w:r>
            <w:r>
              <w:rPr>
                <w:rFonts w:ascii="Times New Roman"/>
                <w:b/>
                <w:i w:val="false"/>
                <w:color w:val="000000"/>
                <w:sz w:val="20"/>
              </w:rPr>
              <w:t>результат</w:t>
            </w:r>
          </w:p>
          <w:p>
            <w:pPr>
              <w:spacing w:after="20"/>
              <w:ind w:left="20"/>
              <w:jc w:val="both"/>
            </w:pPr>
            <w:r>
              <w:rPr>
                <w:rFonts w:ascii="Times New Roman"/>
                <w:b w:val="false"/>
                <w:i w:val="false"/>
                <w:color w:val="000000"/>
                <w:sz w:val="20"/>
              </w:rPr>
              <w:t>1. Среднесрочное</w:t>
            </w:r>
            <w:r>
              <w:br/>
            </w:r>
            <w:r>
              <w:rPr>
                <w:rFonts w:ascii="Times New Roman"/>
                <w:b w:val="false"/>
                <w:i w:val="false"/>
                <w:color w:val="000000"/>
                <w:sz w:val="20"/>
              </w:rPr>
              <w:t>
</w:t>
            </w:r>
            <w:r>
              <w:rPr>
                <w:rFonts w:ascii="Times New Roman"/>
                <w:b w:val="false"/>
                <w:i w:val="false"/>
                <w:color w:val="000000"/>
                <w:sz w:val="20"/>
              </w:rPr>
              <w:t>финансирование</w:t>
            </w:r>
            <w:r>
              <w:br/>
            </w:r>
            <w:r>
              <w:rPr>
                <w:rFonts w:ascii="Times New Roman"/>
                <w:b w:val="false"/>
                <w:i w:val="false"/>
                <w:color w:val="000000"/>
                <w:sz w:val="20"/>
              </w:rPr>
              <w:t>
</w:t>
            </w:r>
            <w:r>
              <w:rPr>
                <w:rFonts w:ascii="Times New Roman"/>
                <w:b w:val="false"/>
                <w:i w:val="false"/>
                <w:color w:val="000000"/>
                <w:sz w:val="20"/>
              </w:rPr>
              <w:t>МСБ</w:t>
            </w:r>
          </w:p>
          <w:p>
            <w:pPr>
              <w:spacing w:after="20"/>
              <w:ind w:left="20"/>
              <w:jc w:val="both"/>
            </w:pPr>
            <w:r>
              <w:rPr>
                <w:rFonts w:ascii="Times New Roman"/>
                <w:b w:val="false"/>
                <w:i w:val="false"/>
                <w:color w:val="000000"/>
                <w:sz w:val="20"/>
              </w:rPr>
              <w:t>2. Повышенная</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Даму</w:t>
            </w:r>
          </w:p>
          <w:p>
            <w:pPr>
              <w:spacing w:after="20"/>
              <w:ind w:left="20"/>
              <w:jc w:val="both"/>
            </w:pPr>
            <w:r>
              <w:rPr>
                <w:rFonts w:ascii="Times New Roman"/>
                <w:b w:val="false"/>
                <w:i w:val="false"/>
                <w:color w:val="000000"/>
                <w:sz w:val="20"/>
              </w:rPr>
              <w:t>3. Улучшенный</w:t>
            </w:r>
            <w:r>
              <w:br/>
            </w:r>
            <w:r>
              <w:rPr>
                <w:rFonts w:ascii="Times New Roman"/>
                <w:b w:val="false"/>
                <w:i w:val="false"/>
                <w:color w:val="000000"/>
                <w:sz w:val="20"/>
              </w:rPr>
              <w:t>
</w:t>
            </w:r>
            <w:r>
              <w:rPr>
                <w:rFonts w:ascii="Times New Roman"/>
                <w:b w:val="false"/>
                <w:i w:val="false"/>
                <w:color w:val="000000"/>
                <w:sz w:val="20"/>
              </w:rPr>
              <w:t>охват</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сектора с</w:t>
            </w:r>
            <w:r>
              <w:br/>
            </w:r>
            <w:r>
              <w:rPr>
                <w:rFonts w:ascii="Times New Roman"/>
                <w:b w:val="false"/>
                <w:i w:val="false"/>
                <w:color w:val="000000"/>
                <w:sz w:val="20"/>
              </w:rPr>
              <w:t>
</w:t>
            </w:r>
            <w:r>
              <w:rPr>
                <w:rFonts w:ascii="Times New Roman"/>
                <w:b w:val="false"/>
                <w:i w:val="false"/>
                <w:color w:val="000000"/>
                <w:sz w:val="20"/>
              </w:rPr>
              <w:t>фокусом</w:t>
            </w:r>
            <w:r>
              <w:br/>
            </w:r>
            <w:r>
              <w:rPr>
                <w:rFonts w:ascii="Times New Roman"/>
                <w:b w:val="false"/>
                <w:i w:val="false"/>
                <w:color w:val="000000"/>
                <w:sz w:val="20"/>
              </w:rPr>
              <w:t>
</w:t>
            </w:r>
            <w:r>
              <w:rPr>
                <w:rFonts w:ascii="Times New Roman"/>
                <w:b w:val="false"/>
                <w:i w:val="false"/>
                <w:color w:val="000000"/>
                <w:sz w:val="20"/>
              </w:rPr>
              <w:t>на женщин-</w:t>
            </w:r>
            <w:r>
              <w:br/>
            </w:r>
            <w:r>
              <w:rPr>
                <w:rFonts w:ascii="Times New Roman"/>
                <w:b w:val="false"/>
                <w:i w:val="false"/>
                <w:color w:val="000000"/>
                <w:sz w:val="20"/>
              </w:rPr>
              <w:t>
</w:t>
            </w:r>
            <w:r>
              <w:rPr>
                <w:rFonts w:ascii="Times New Roman"/>
                <w:b w:val="false"/>
                <w:i w:val="false"/>
                <w:color w:val="000000"/>
                <w:sz w:val="20"/>
              </w:rPr>
              <w:t>предпринима-</w:t>
            </w:r>
            <w:r>
              <w:br/>
            </w:r>
            <w:r>
              <w:rPr>
                <w:rFonts w:ascii="Times New Roman"/>
                <w:b w:val="false"/>
                <w:i w:val="false"/>
                <w:color w:val="000000"/>
                <w:sz w:val="20"/>
              </w:rPr>
              <w:t>
</w:t>
            </w:r>
            <w:r>
              <w:rPr>
                <w:rFonts w:ascii="Times New Roman"/>
                <w:b w:val="false"/>
                <w:i w:val="false"/>
                <w:color w:val="000000"/>
                <w:sz w:val="20"/>
              </w:rPr>
              <w:t>тельниц</w:t>
            </w:r>
          </w:p>
        </w:tc>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займов</w:t>
            </w:r>
            <w:r>
              <w:br/>
            </w:r>
            <w:r>
              <w:rPr>
                <w:rFonts w:ascii="Times New Roman"/>
                <w:b w:val="false"/>
                <w:i w:val="false"/>
                <w:color w:val="000000"/>
                <w:sz w:val="20"/>
              </w:rPr>
              <w:t>
</w:t>
            </w:r>
            <w:r>
              <w:rPr>
                <w:rFonts w:ascii="Times New Roman"/>
                <w:b w:val="false"/>
                <w:i w:val="false"/>
                <w:color w:val="000000"/>
                <w:sz w:val="20"/>
              </w:rPr>
              <w:t>МСБ, выделенных</w:t>
            </w:r>
            <w:r>
              <w:br/>
            </w:r>
            <w:r>
              <w:rPr>
                <w:rFonts w:ascii="Times New Roman"/>
                <w:b w:val="false"/>
                <w:i w:val="false"/>
                <w:color w:val="000000"/>
                <w:sz w:val="20"/>
              </w:rPr>
              <w:t>
</w:t>
            </w:r>
            <w:r>
              <w:rPr>
                <w:rFonts w:ascii="Times New Roman"/>
                <w:b w:val="false"/>
                <w:i w:val="false"/>
                <w:color w:val="000000"/>
                <w:sz w:val="20"/>
              </w:rPr>
              <w:t>Участвующими финансовыми</w:t>
            </w:r>
            <w:r>
              <w:br/>
            </w:r>
            <w:r>
              <w:rPr>
                <w:rFonts w:ascii="Times New Roman"/>
                <w:b w:val="false"/>
                <w:i w:val="false"/>
                <w:color w:val="000000"/>
                <w:sz w:val="20"/>
              </w:rPr>
              <w:t>
</w:t>
            </w:r>
            <w:r>
              <w:rPr>
                <w:rFonts w:ascii="Times New Roman"/>
                <w:b w:val="false"/>
                <w:i w:val="false"/>
                <w:color w:val="000000"/>
                <w:sz w:val="20"/>
              </w:rPr>
              <w:t>институтами, увеличилось с</w:t>
            </w:r>
            <w:r>
              <w:br/>
            </w:r>
            <w:r>
              <w:rPr>
                <w:rFonts w:ascii="Times New Roman"/>
                <w:b w:val="false"/>
                <w:i w:val="false"/>
                <w:color w:val="000000"/>
                <w:sz w:val="20"/>
              </w:rPr>
              <w:t>
</w:t>
            </w:r>
            <w:r>
              <w:rPr>
                <w:rFonts w:ascii="Times New Roman"/>
                <w:b w:val="false"/>
                <w:i w:val="false"/>
                <w:color w:val="000000"/>
                <w:sz w:val="20"/>
              </w:rPr>
              <w:t>23,338 в 2009 г. до 39,573</w:t>
            </w:r>
            <w:r>
              <w:br/>
            </w:r>
            <w:r>
              <w:rPr>
                <w:rFonts w:ascii="Times New Roman"/>
                <w:b w:val="false"/>
                <w:i w:val="false"/>
                <w:color w:val="000000"/>
                <w:sz w:val="20"/>
              </w:rPr>
              <w:t>
</w:t>
            </w:r>
            <w:r>
              <w:rPr>
                <w:rFonts w:ascii="Times New Roman"/>
                <w:b w:val="false"/>
                <w:i w:val="false"/>
                <w:color w:val="000000"/>
                <w:sz w:val="20"/>
              </w:rPr>
              <w:t>в 2014 г.</w:t>
            </w:r>
          </w:p>
          <w:p>
            <w:pPr>
              <w:spacing w:after="20"/>
              <w:ind w:left="20"/>
              <w:jc w:val="both"/>
            </w:pPr>
            <w:r>
              <w:rPr>
                <w:rFonts w:ascii="Times New Roman"/>
                <w:b w:val="false"/>
                <w:i w:val="false"/>
                <w:color w:val="000000"/>
                <w:sz w:val="20"/>
              </w:rPr>
              <w:t>Число женщин-</w:t>
            </w:r>
            <w:r>
              <w:br/>
            </w:r>
            <w:r>
              <w:rPr>
                <w:rFonts w:ascii="Times New Roman"/>
                <w:b w:val="false"/>
                <w:i w:val="false"/>
                <w:color w:val="000000"/>
                <w:sz w:val="20"/>
              </w:rPr>
              <w:t>
</w:t>
            </w:r>
            <w:r>
              <w:rPr>
                <w:rFonts w:ascii="Times New Roman"/>
                <w:b w:val="false"/>
                <w:i w:val="false"/>
                <w:color w:val="000000"/>
                <w:sz w:val="20"/>
              </w:rPr>
              <w:t>предпринимательниц,</w:t>
            </w:r>
            <w:r>
              <w:br/>
            </w:r>
            <w:r>
              <w:rPr>
                <w:rFonts w:ascii="Times New Roman"/>
                <w:b w:val="false"/>
                <w:i w:val="false"/>
                <w:color w:val="000000"/>
                <w:sz w:val="20"/>
              </w:rPr>
              <w:t>
</w:t>
            </w:r>
            <w:r>
              <w:rPr>
                <w:rFonts w:ascii="Times New Roman"/>
                <w:b w:val="false"/>
                <w:i w:val="false"/>
                <w:color w:val="000000"/>
                <w:sz w:val="20"/>
              </w:rPr>
              <w:t>кредитующих в рамках</w:t>
            </w:r>
            <w:r>
              <w:br/>
            </w:r>
            <w:r>
              <w:rPr>
                <w:rFonts w:ascii="Times New Roman"/>
                <w:b w:val="false"/>
                <w:i w:val="false"/>
                <w:color w:val="000000"/>
                <w:sz w:val="20"/>
              </w:rPr>
              <w:t>
</w:t>
            </w:r>
            <w:r>
              <w:rPr>
                <w:rFonts w:ascii="Times New Roman"/>
                <w:b w:val="false"/>
                <w:i w:val="false"/>
                <w:color w:val="000000"/>
                <w:sz w:val="20"/>
              </w:rPr>
              <w:t>программ Даму, выросло с</w:t>
            </w:r>
            <w:r>
              <w:br/>
            </w:r>
            <w:r>
              <w:rPr>
                <w:rFonts w:ascii="Times New Roman"/>
                <w:b w:val="false"/>
                <w:i w:val="false"/>
                <w:color w:val="000000"/>
                <w:sz w:val="20"/>
              </w:rPr>
              <w:t>
</w:t>
            </w:r>
            <w:r>
              <w:rPr>
                <w:rFonts w:ascii="Times New Roman"/>
                <w:b w:val="false"/>
                <w:i w:val="false"/>
                <w:color w:val="000000"/>
                <w:sz w:val="20"/>
              </w:rPr>
              <w:t>16 % в 2009 г. до 21 % в 2014 г.</w:t>
            </w:r>
          </w:p>
          <w:p>
            <w:pPr>
              <w:spacing w:after="20"/>
              <w:ind w:left="20"/>
              <w:jc w:val="both"/>
            </w:pPr>
            <w:r>
              <w:rPr>
                <w:rFonts w:ascii="Times New Roman"/>
                <w:b w:val="false"/>
                <w:i w:val="false"/>
                <w:color w:val="000000"/>
                <w:sz w:val="20"/>
              </w:rPr>
              <w:t>Даму получает кредитный</w:t>
            </w:r>
            <w:r>
              <w:br/>
            </w:r>
            <w:r>
              <w:rPr>
                <w:rFonts w:ascii="Times New Roman"/>
                <w:b w:val="false"/>
                <w:i w:val="false"/>
                <w:color w:val="000000"/>
                <w:sz w:val="20"/>
              </w:rPr>
              <w:t>
</w:t>
            </w:r>
            <w:r>
              <w:rPr>
                <w:rFonts w:ascii="Times New Roman"/>
                <w:b w:val="false"/>
                <w:i w:val="false"/>
                <w:color w:val="000000"/>
                <w:sz w:val="20"/>
              </w:rPr>
              <w:t>рейтинг</w:t>
            </w:r>
          </w:p>
          <w:p>
            <w:pPr>
              <w:spacing w:after="20"/>
              <w:ind w:left="20"/>
              <w:jc w:val="both"/>
            </w:pPr>
            <w:r>
              <w:rPr>
                <w:rFonts w:ascii="Times New Roman"/>
                <w:b w:val="false"/>
                <w:i w:val="false"/>
                <w:color w:val="000000"/>
                <w:sz w:val="20"/>
              </w:rPr>
              <w:t>Данные с разбивкой по</w:t>
            </w:r>
            <w:r>
              <w:br/>
            </w:r>
            <w:r>
              <w:rPr>
                <w:rFonts w:ascii="Times New Roman"/>
                <w:b w:val="false"/>
                <w:i w:val="false"/>
                <w:color w:val="000000"/>
                <w:sz w:val="20"/>
              </w:rPr>
              <w:t>
</w:t>
            </w:r>
            <w:r>
              <w:rPr>
                <w:rFonts w:ascii="Times New Roman"/>
                <w:b w:val="false"/>
                <w:i w:val="false"/>
                <w:color w:val="000000"/>
                <w:sz w:val="20"/>
              </w:rPr>
              <w:t>половому признаку</w:t>
            </w:r>
            <w:r>
              <w:br/>
            </w:r>
            <w:r>
              <w:rPr>
                <w:rFonts w:ascii="Times New Roman"/>
                <w:b w:val="false"/>
                <w:i w:val="false"/>
                <w:color w:val="000000"/>
                <w:sz w:val="20"/>
              </w:rPr>
              <w:t>
</w:t>
            </w:r>
            <w:r>
              <w:rPr>
                <w:rFonts w:ascii="Times New Roman"/>
                <w:b w:val="false"/>
                <w:i w:val="false"/>
                <w:color w:val="000000"/>
                <w:sz w:val="20"/>
              </w:rPr>
              <w:t>доступны в геоинформационной</w:t>
            </w:r>
            <w:r>
              <w:br/>
            </w:r>
            <w:r>
              <w:rPr>
                <w:rFonts w:ascii="Times New Roman"/>
                <w:b w:val="false"/>
                <w:i w:val="false"/>
                <w:color w:val="000000"/>
                <w:sz w:val="20"/>
              </w:rPr>
              <w:t>
</w:t>
            </w:r>
            <w:r>
              <w:rPr>
                <w:rFonts w:ascii="Times New Roman"/>
                <w:b w:val="false"/>
                <w:i w:val="false"/>
                <w:color w:val="000000"/>
                <w:sz w:val="20"/>
              </w:rPr>
              <w:t>системе Даму: кол-во</w:t>
            </w:r>
            <w:r>
              <w:br/>
            </w:r>
            <w:r>
              <w:rPr>
                <w:rFonts w:ascii="Times New Roman"/>
                <w:b w:val="false"/>
                <w:i w:val="false"/>
                <w:color w:val="000000"/>
                <w:sz w:val="20"/>
              </w:rPr>
              <w:t>
</w:t>
            </w:r>
            <w:r>
              <w:rPr>
                <w:rFonts w:ascii="Times New Roman"/>
                <w:b w:val="false"/>
                <w:i w:val="false"/>
                <w:color w:val="000000"/>
                <w:sz w:val="20"/>
              </w:rPr>
              <w:t>заемщиков, кол-во</w:t>
            </w:r>
            <w:r>
              <w:br/>
            </w:r>
            <w:r>
              <w:rPr>
                <w:rFonts w:ascii="Times New Roman"/>
                <w:b w:val="false"/>
                <w:i w:val="false"/>
                <w:color w:val="000000"/>
                <w:sz w:val="20"/>
              </w:rPr>
              <w:t>
</w:t>
            </w:r>
            <w:r>
              <w:rPr>
                <w:rFonts w:ascii="Times New Roman"/>
                <w:b w:val="false"/>
                <w:i w:val="false"/>
                <w:color w:val="000000"/>
                <w:sz w:val="20"/>
              </w:rPr>
              <w:t>кредитных счетов, которые</w:t>
            </w:r>
            <w:r>
              <w:br/>
            </w:r>
            <w:r>
              <w:rPr>
                <w:rFonts w:ascii="Times New Roman"/>
                <w:b w:val="false"/>
                <w:i w:val="false"/>
                <w:color w:val="000000"/>
                <w:sz w:val="20"/>
              </w:rPr>
              <w:t>
</w:t>
            </w:r>
            <w:r>
              <w:rPr>
                <w:rFonts w:ascii="Times New Roman"/>
                <w:b w:val="false"/>
                <w:i w:val="false"/>
                <w:color w:val="000000"/>
                <w:sz w:val="20"/>
              </w:rPr>
              <w:t xml:space="preserve">были открыты, </w:t>
            </w:r>
            <w:r>
              <w:rPr>
                <w:rFonts w:ascii="Times New Roman"/>
                <w:b w:val="false"/>
                <w:i w:val="false"/>
                <w:color w:val="000000"/>
                <w:sz w:val="20"/>
              </w:rPr>
              <w:t>новые</w:t>
            </w:r>
            <w:r>
              <w:br/>
            </w:r>
            <w:r>
              <w:rPr>
                <w:rFonts w:ascii="Times New Roman"/>
                <w:b w:val="false"/>
                <w:i w:val="false"/>
                <w:color w:val="000000"/>
                <w:sz w:val="20"/>
              </w:rPr>
              <w:t>
</w:t>
            </w:r>
            <w:r>
              <w:rPr>
                <w:rFonts w:ascii="Times New Roman"/>
                <w:b w:val="false"/>
                <w:i w:val="false"/>
                <w:color w:val="000000"/>
                <w:sz w:val="20"/>
              </w:rPr>
              <w:t xml:space="preserve">созданные </w:t>
            </w:r>
            <w:r>
              <w:rPr>
                <w:rFonts w:ascii="Times New Roman"/>
                <w:b w:val="false"/>
                <w:i w:val="false"/>
                <w:color w:val="000000"/>
                <w:sz w:val="20"/>
              </w:rPr>
              <w:t>рабочие места,</w:t>
            </w:r>
            <w:r>
              <w:br/>
            </w:r>
            <w:r>
              <w:rPr>
                <w:rFonts w:ascii="Times New Roman"/>
                <w:b w:val="false"/>
                <w:i w:val="false"/>
                <w:color w:val="000000"/>
                <w:sz w:val="20"/>
              </w:rPr>
              <w:t>
</w:t>
            </w:r>
            <w:r>
              <w:rPr>
                <w:rFonts w:ascii="Times New Roman"/>
                <w:b w:val="false"/>
                <w:i w:val="false"/>
                <w:color w:val="000000"/>
                <w:sz w:val="20"/>
              </w:rPr>
              <w:t xml:space="preserve">размер </w:t>
            </w:r>
            <w:r>
              <w:rPr>
                <w:rFonts w:ascii="Times New Roman"/>
                <w:b w:val="false"/>
                <w:i w:val="false"/>
                <w:color w:val="000000"/>
                <w:sz w:val="20"/>
              </w:rPr>
              <w:t>займа, цель займа и</w:t>
            </w:r>
            <w:r>
              <w:br/>
            </w:r>
            <w:r>
              <w:rPr>
                <w:rFonts w:ascii="Times New Roman"/>
                <w:b w:val="false"/>
                <w:i w:val="false"/>
                <w:color w:val="000000"/>
                <w:sz w:val="20"/>
              </w:rPr>
              <w:t>
</w:t>
            </w:r>
            <w:r>
              <w:rPr>
                <w:rFonts w:ascii="Times New Roman"/>
                <w:b w:val="false"/>
                <w:i w:val="false"/>
                <w:color w:val="000000"/>
                <w:sz w:val="20"/>
              </w:rPr>
              <w:t xml:space="preserve">тип </w:t>
            </w:r>
            <w:r>
              <w:rPr>
                <w:rFonts w:ascii="Times New Roman"/>
                <w:b w:val="false"/>
                <w:i w:val="false"/>
                <w:color w:val="000000"/>
                <w:sz w:val="20"/>
              </w:rPr>
              <w:t>бизнеса Даму внедряет</w:t>
            </w:r>
            <w:r>
              <w:br/>
            </w:r>
            <w:r>
              <w:rPr>
                <w:rFonts w:ascii="Times New Roman"/>
                <w:b w:val="false"/>
                <w:i w:val="false"/>
                <w:color w:val="000000"/>
                <w:sz w:val="20"/>
              </w:rPr>
              <w:t>
</w:t>
            </w:r>
            <w:r>
              <w:rPr>
                <w:rFonts w:ascii="Times New Roman"/>
                <w:b w:val="false"/>
                <w:i w:val="false"/>
                <w:color w:val="000000"/>
                <w:sz w:val="20"/>
              </w:rPr>
              <w:t>рациональные бизнес-</w:t>
            </w:r>
            <w:r>
              <w:br/>
            </w:r>
            <w:r>
              <w:rPr>
                <w:rFonts w:ascii="Times New Roman"/>
                <w:b w:val="false"/>
                <w:i w:val="false"/>
                <w:color w:val="000000"/>
                <w:sz w:val="20"/>
              </w:rPr>
              <w:t>
</w:t>
            </w:r>
            <w:r>
              <w:rPr>
                <w:rFonts w:ascii="Times New Roman"/>
                <w:b w:val="false"/>
                <w:i w:val="false"/>
                <w:color w:val="000000"/>
                <w:sz w:val="20"/>
              </w:rPr>
              <w:t>процессы и процедуры</w:t>
            </w:r>
            <w:r>
              <w:br/>
            </w:r>
            <w:r>
              <w:rPr>
                <w:rFonts w:ascii="Times New Roman"/>
                <w:b w:val="false"/>
                <w:i w:val="false"/>
                <w:color w:val="000000"/>
                <w:sz w:val="20"/>
              </w:rPr>
              <w:t>
</w:t>
            </w:r>
            <w:r>
              <w:rPr>
                <w:rFonts w:ascii="Times New Roman"/>
                <w:b w:val="false"/>
                <w:i w:val="false"/>
                <w:color w:val="000000"/>
                <w:sz w:val="20"/>
              </w:rPr>
              <w:t>         Большее</w:t>
            </w:r>
            <w:r>
              <w:br/>
            </w:r>
            <w:r>
              <w:rPr>
                <w:rFonts w:ascii="Times New Roman"/>
                <w:b w:val="false"/>
                <w:i w:val="false"/>
                <w:color w:val="000000"/>
                <w:sz w:val="20"/>
              </w:rPr>
              <w:t>
</w:t>
            </w:r>
            <w:r>
              <w:rPr>
                <w:rFonts w:ascii="Times New Roman"/>
                <w:b w:val="false"/>
                <w:i w:val="false"/>
                <w:color w:val="000000"/>
                <w:sz w:val="20"/>
              </w:rPr>
              <w:t>количество женщин-</w:t>
            </w:r>
            <w:r>
              <w:br/>
            </w:r>
            <w:r>
              <w:rPr>
                <w:rFonts w:ascii="Times New Roman"/>
                <w:b w:val="false"/>
                <w:i w:val="false"/>
                <w:color w:val="000000"/>
                <w:sz w:val="20"/>
              </w:rPr>
              <w:t>
</w:t>
            </w:r>
            <w:r>
              <w:rPr>
                <w:rFonts w:ascii="Times New Roman"/>
                <w:b w:val="false"/>
                <w:i w:val="false"/>
                <w:color w:val="000000"/>
                <w:sz w:val="20"/>
              </w:rPr>
              <w:t>предпринимательниц,</w:t>
            </w:r>
            <w:r>
              <w:br/>
            </w:r>
            <w:r>
              <w:rPr>
                <w:rFonts w:ascii="Times New Roman"/>
                <w:b w:val="false"/>
                <w:i w:val="false"/>
                <w:color w:val="000000"/>
                <w:sz w:val="20"/>
              </w:rPr>
              <w:t>
</w:t>
            </w:r>
            <w:r>
              <w:rPr>
                <w:rFonts w:ascii="Times New Roman"/>
                <w:b w:val="false"/>
                <w:i w:val="false"/>
                <w:color w:val="000000"/>
                <w:sz w:val="20"/>
              </w:rPr>
              <w:t>прошедшие программу</w:t>
            </w:r>
            <w:r>
              <w:br/>
            </w:r>
            <w:r>
              <w:rPr>
                <w:rFonts w:ascii="Times New Roman"/>
                <w:b w:val="false"/>
                <w:i w:val="false"/>
                <w:color w:val="000000"/>
                <w:sz w:val="20"/>
              </w:rPr>
              <w:t>
</w:t>
            </w:r>
            <w:r>
              <w:rPr>
                <w:rFonts w:ascii="Times New Roman"/>
                <w:b w:val="false"/>
                <w:i w:val="false"/>
                <w:color w:val="000000"/>
                <w:sz w:val="20"/>
              </w:rPr>
              <w:t>обучения Даму (данные по</w:t>
            </w:r>
            <w:r>
              <w:br/>
            </w:r>
            <w:r>
              <w:rPr>
                <w:rFonts w:ascii="Times New Roman"/>
                <w:b w:val="false"/>
                <w:i w:val="false"/>
                <w:color w:val="000000"/>
                <w:sz w:val="20"/>
              </w:rPr>
              <w:t>
</w:t>
            </w:r>
            <w:r>
              <w:rPr>
                <w:rFonts w:ascii="Times New Roman"/>
                <w:b w:val="false"/>
                <w:i w:val="false"/>
                <w:color w:val="000000"/>
                <w:sz w:val="20"/>
              </w:rPr>
              <w:t>тендерному разрезу),</w:t>
            </w:r>
            <w:r>
              <w:br/>
            </w:r>
            <w:r>
              <w:rPr>
                <w:rFonts w:ascii="Times New Roman"/>
                <w:b w:val="false"/>
                <w:i w:val="false"/>
                <w:color w:val="000000"/>
                <w:sz w:val="20"/>
              </w:rPr>
              <w:t>
</w:t>
            </w:r>
            <w:r>
              <w:rPr>
                <w:rFonts w:ascii="Times New Roman"/>
                <w:b w:val="false"/>
                <w:i w:val="false"/>
                <w:color w:val="000000"/>
                <w:sz w:val="20"/>
              </w:rPr>
              <w:t>получившие займы в рамках</w:t>
            </w:r>
            <w:r>
              <w:br/>
            </w:r>
            <w:r>
              <w:rPr>
                <w:rFonts w:ascii="Times New Roman"/>
                <w:b w:val="false"/>
                <w:i w:val="false"/>
                <w:color w:val="000000"/>
                <w:sz w:val="20"/>
              </w:rPr>
              <w:t>
</w:t>
            </w:r>
            <w:r>
              <w:rPr>
                <w:rFonts w:ascii="Times New Roman"/>
                <w:b w:val="false"/>
                <w:i w:val="false"/>
                <w:color w:val="000000"/>
                <w:sz w:val="20"/>
              </w:rPr>
              <w:t>программ Даму, увеличилось</w:t>
            </w:r>
            <w:r>
              <w:br/>
            </w:r>
            <w:r>
              <w:rPr>
                <w:rFonts w:ascii="Times New Roman"/>
                <w:b w:val="false"/>
                <w:i w:val="false"/>
                <w:color w:val="000000"/>
                <w:sz w:val="20"/>
              </w:rPr>
              <w:t>
</w:t>
            </w:r>
            <w:r>
              <w:rPr>
                <w:rFonts w:ascii="Times New Roman"/>
                <w:b w:val="false"/>
                <w:i w:val="false"/>
                <w:color w:val="000000"/>
                <w:sz w:val="20"/>
              </w:rPr>
              <w:t>с 16 % от всех займов,</w:t>
            </w:r>
            <w:r>
              <w:br/>
            </w:r>
            <w:r>
              <w:rPr>
                <w:rFonts w:ascii="Times New Roman"/>
                <w:b w:val="false"/>
                <w:i w:val="false"/>
                <w:color w:val="000000"/>
                <w:sz w:val="20"/>
              </w:rPr>
              <w:t>
</w:t>
            </w:r>
            <w:r>
              <w:rPr>
                <w:rFonts w:ascii="Times New Roman"/>
                <w:b w:val="false"/>
                <w:i w:val="false"/>
                <w:color w:val="000000"/>
                <w:sz w:val="20"/>
              </w:rPr>
              <w:t>выданных в 2009 г. до 20 %</w:t>
            </w:r>
            <w:r>
              <w:br/>
            </w:r>
            <w:r>
              <w:rPr>
                <w:rFonts w:ascii="Times New Roman"/>
                <w:b w:val="false"/>
                <w:i w:val="false"/>
                <w:color w:val="000000"/>
                <w:sz w:val="20"/>
              </w:rPr>
              <w:t>
</w:t>
            </w:r>
            <w:r>
              <w:rPr>
                <w:rFonts w:ascii="Times New Roman"/>
                <w:b w:val="false"/>
                <w:i w:val="false"/>
                <w:color w:val="000000"/>
                <w:sz w:val="20"/>
              </w:rPr>
              <w:t>- в 2011 г.</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Даму</w:t>
            </w:r>
          </w:p>
          <w:p>
            <w:pPr>
              <w:spacing w:after="20"/>
              <w:ind w:left="20"/>
              <w:jc w:val="both"/>
            </w:pPr>
            <w:r>
              <w:rPr>
                <w:rFonts w:ascii="Times New Roman"/>
                <w:b w:val="false"/>
                <w:i w:val="false"/>
                <w:color w:val="000000"/>
                <w:sz w:val="20"/>
              </w:rPr>
              <w:t>Отчеты Участвующих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институтов в Даму</w:t>
            </w:r>
          </w:p>
          <w:p>
            <w:pPr>
              <w:spacing w:after="20"/>
              <w:ind w:left="20"/>
              <w:jc w:val="both"/>
            </w:pPr>
            <w:r>
              <w:rPr>
                <w:rFonts w:ascii="Times New Roman"/>
                <w:b w:val="false"/>
                <w:i w:val="false"/>
                <w:color w:val="000000"/>
                <w:sz w:val="20"/>
              </w:rPr>
              <w:t>Годовые отчеты</w:t>
            </w:r>
            <w:r>
              <w:br/>
            </w:r>
            <w:r>
              <w:rPr>
                <w:rFonts w:ascii="Times New Roman"/>
                <w:b w:val="false"/>
                <w:i w:val="false"/>
                <w:color w:val="000000"/>
                <w:sz w:val="20"/>
              </w:rPr>
              <w:t>
</w:t>
            </w:r>
            <w:r>
              <w:rPr>
                <w:rFonts w:ascii="Times New Roman"/>
                <w:b w:val="false"/>
                <w:i w:val="false"/>
                <w:color w:val="000000"/>
                <w:sz w:val="20"/>
              </w:rPr>
              <w:t>Участвующих финансовых</w:t>
            </w:r>
            <w:r>
              <w:br/>
            </w:r>
            <w:r>
              <w:rPr>
                <w:rFonts w:ascii="Times New Roman"/>
                <w:b w:val="false"/>
                <w:i w:val="false"/>
                <w:color w:val="000000"/>
                <w:sz w:val="20"/>
              </w:rPr>
              <w:t>
</w:t>
            </w:r>
            <w:r>
              <w:rPr>
                <w:rFonts w:ascii="Times New Roman"/>
                <w:b w:val="false"/>
                <w:i w:val="false"/>
                <w:color w:val="000000"/>
                <w:sz w:val="20"/>
              </w:rPr>
              <w:t>институтов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Предпосылки</w:t>
            </w:r>
          </w:p>
          <w:p>
            <w:pPr>
              <w:spacing w:after="20"/>
              <w:ind w:left="20"/>
              <w:jc w:val="both"/>
            </w:pPr>
            <w:r>
              <w:rPr>
                <w:rFonts w:ascii="Times New Roman"/>
                <w:b w:val="false"/>
                <w:i w:val="false"/>
                <w:color w:val="000000"/>
                <w:sz w:val="20"/>
              </w:rPr>
              <w:t>Участвующие финансовые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обеспечивают</w:t>
            </w:r>
            <w:r>
              <w:br/>
            </w:r>
            <w:r>
              <w:rPr>
                <w:rFonts w:ascii="Times New Roman"/>
                <w:b w:val="false"/>
                <w:i w:val="false"/>
                <w:color w:val="000000"/>
                <w:sz w:val="20"/>
              </w:rPr>
              <w:t>
</w:t>
            </w:r>
            <w:r>
              <w:rPr>
                <w:rFonts w:ascii="Times New Roman"/>
                <w:b w:val="false"/>
                <w:i w:val="false"/>
                <w:color w:val="000000"/>
                <w:sz w:val="20"/>
              </w:rPr>
              <w:t>финансирование МСБ по</w:t>
            </w:r>
            <w:r>
              <w:br/>
            </w:r>
            <w:r>
              <w:rPr>
                <w:rFonts w:ascii="Times New Roman"/>
                <w:b w:val="false"/>
                <w:i w:val="false"/>
                <w:color w:val="000000"/>
                <w:sz w:val="20"/>
              </w:rPr>
              <w:t>
</w:t>
            </w:r>
            <w:r>
              <w:rPr>
                <w:rFonts w:ascii="Times New Roman"/>
                <w:b w:val="false"/>
                <w:i w:val="false"/>
                <w:color w:val="000000"/>
                <w:sz w:val="20"/>
              </w:rPr>
              <w:t>рыночным процентным</w:t>
            </w:r>
            <w:r>
              <w:br/>
            </w:r>
            <w:r>
              <w:rPr>
                <w:rFonts w:ascii="Times New Roman"/>
                <w:b w:val="false"/>
                <w:i w:val="false"/>
                <w:color w:val="000000"/>
                <w:sz w:val="20"/>
              </w:rPr>
              <w:t>
</w:t>
            </w:r>
            <w:r>
              <w:rPr>
                <w:rFonts w:ascii="Times New Roman"/>
                <w:b w:val="false"/>
                <w:i w:val="false"/>
                <w:color w:val="000000"/>
                <w:sz w:val="20"/>
              </w:rPr>
              <w:t>ставкам</w:t>
            </w:r>
          </w:p>
          <w:p>
            <w:pPr>
              <w:spacing w:after="20"/>
              <w:ind w:left="20"/>
              <w:jc w:val="both"/>
            </w:pPr>
            <w:r>
              <w:rPr>
                <w:rFonts w:ascii="Times New Roman"/>
                <w:b w:val="false"/>
                <w:i w:val="false"/>
                <w:color w:val="000000"/>
                <w:sz w:val="20"/>
              </w:rPr>
              <w:t>МСБ использует ресурсы</w:t>
            </w:r>
            <w:r>
              <w:br/>
            </w:r>
            <w:r>
              <w:rPr>
                <w:rFonts w:ascii="Times New Roman"/>
                <w:b w:val="false"/>
                <w:i w:val="false"/>
                <w:color w:val="000000"/>
                <w:sz w:val="20"/>
              </w:rPr>
              <w:t>
</w:t>
            </w:r>
            <w:r>
              <w:rPr>
                <w:rFonts w:ascii="Times New Roman"/>
                <w:b w:val="false"/>
                <w:i w:val="false"/>
                <w:color w:val="000000"/>
                <w:sz w:val="20"/>
              </w:rPr>
              <w:t>в рамках</w:t>
            </w:r>
            <w:r>
              <w:br/>
            </w:r>
            <w:r>
              <w:rPr>
                <w:rFonts w:ascii="Times New Roman"/>
                <w:b w:val="false"/>
                <w:i w:val="false"/>
                <w:color w:val="000000"/>
                <w:sz w:val="20"/>
              </w:rPr>
              <w:t>
</w:t>
            </w:r>
            <w:r>
              <w:rPr>
                <w:rFonts w:ascii="Times New Roman"/>
                <w:b w:val="false"/>
                <w:i w:val="false"/>
                <w:color w:val="000000"/>
                <w:sz w:val="20"/>
              </w:rPr>
              <w:t>Инвестиционной</w:t>
            </w:r>
            <w:r>
              <w:br/>
            </w:r>
            <w:r>
              <w:rPr>
                <w:rFonts w:ascii="Times New Roman"/>
                <w:b w:val="false"/>
                <w:i w:val="false"/>
                <w:color w:val="000000"/>
                <w:sz w:val="20"/>
              </w:rPr>
              <w:t>
</w:t>
            </w:r>
            <w:r>
              <w:rPr>
                <w:rFonts w:ascii="Times New Roman"/>
                <w:b w:val="false"/>
                <w:i w:val="false"/>
                <w:color w:val="000000"/>
                <w:sz w:val="20"/>
              </w:rPr>
              <w:t>программы для</w:t>
            </w:r>
            <w:r>
              <w:br/>
            </w:r>
            <w:r>
              <w:rPr>
                <w:rFonts w:ascii="Times New Roman"/>
                <w:b w:val="false"/>
                <w:i w:val="false"/>
                <w:color w:val="000000"/>
                <w:sz w:val="20"/>
              </w:rPr>
              <w:t>
</w:t>
            </w:r>
            <w:r>
              <w:rPr>
                <w:rFonts w:ascii="Times New Roman"/>
                <w:b w:val="false"/>
                <w:i w:val="false"/>
                <w:color w:val="000000"/>
                <w:sz w:val="20"/>
              </w:rPr>
              <w:t>расширения своего</w:t>
            </w:r>
            <w:r>
              <w:br/>
            </w:r>
            <w:r>
              <w:rPr>
                <w:rFonts w:ascii="Times New Roman"/>
                <w:b w:val="false"/>
                <w:i w:val="false"/>
                <w:color w:val="000000"/>
                <w:sz w:val="20"/>
              </w:rPr>
              <w:t>
</w:t>
            </w:r>
            <w:r>
              <w:rPr>
                <w:rFonts w:ascii="Times New Roman"/>
                <w:b w:val="false"/>
                <w:i w:val="false"/>
                <w:color w:val="000000"/>
                <w:sz w:val="20"/>
              </w:rPr>
              <w:t>бизнеса</w:t>
            </w:r>
          </w:p>
          <w:p>
            <w:pPr>
              <w:spacing w:after="20"/>
              <w:ind w:left="20"/>
              <w:jc w:val="both"/>
            </w:pPr>
            <w:r>
              <w:rPr>
                <w:rFonts w:ascii="Times New Roman"/>
                <w:b w:val="false"/>
                <w:i w:val="false"/>
                <w:color w:val="000000"/>
                <w:sz w:val="20"/>
              </w:rPr>
              <w:t>      </w:t>
            </w:r>
            <w:r>
              <w:rPr>
                <w:rFonts w:ascii="Times New Roman"/>
                <w:b/>
                <w:i w:val="false"/>
                <w:color w:val="000000"/>
                <w:sz w:val="20"/>
              </w:rPr>
              <w:t>Риски</w:t>
            </w:r>
          </w:p>
          <w:p>
            <w:pPr>
              <w:spacing w:after="20"/>
              <w:ind w:left="20"/>
              <w:jc w:val="both"/>
            </w:pPr>
            <w:r>
              <w:rPr>
                <w:rFonts w:ascii="Times New Roman"/>
                <w:b w:val="false"/>
                <w:i w:val="false"/>
                <w:color w:val="000000"/>
                <w:sz w:val="20"/>
              </w:rPr>
              <w:t>Высокие, чем</w:t>
            </w:r>
            <w:r>
              <w:br/>
            </w:r>
            <w:r>
              <w:rPr>
                <w:rFonts w:ascii="Times New Roman"/>
                <w:b w:val="false"/>
                <w:i w:val="false"/>
                <w:color w:val="000000"/>
                <w:sz w:val="20"/>
              </w:rPr>
              <w:t>
</w:t>
            </w:r>
            <w:r>
              <w:rPr>
                <w:rFonts w:ascii="Times New Roman"/>
                <w:b w:val="false"/>
                <w:i w:val="false"/>
                <w:color w:val="000000"/>
                <w:sz w:val="20"/>
              </w:rPr>
              <w:t>ожидалось, уровень</w:t>
            </w:r>
            <w:r>
              <w:br/>
            </w:r>
            <w:r>
              <w:rPr>
                <w:rFonts w:ascii="Times New Roman"/>
                <w:b w:val="false"/>
                <w:i w:val="false"/>
                <w:color w:val="000000"/>
                <w:sz w:val="20"/>
              </w:rPr>
              <w:t>
</w:t>
            </w:r>
            <w:r>
              <w:rPr>
                <w:rFonts w:ascii="Times New Roman"/>
                <w:b w:val="false"/>
                <w:i w:val="false"/>
                <w:color w:val="000000"/>
                <w:sz w:val="20"/>
              </w:rPr>
              <w:t>неработающих кредитов</w:t>
            </w:r>
            <w:r>
              <w:br/>
            </w:r>
            <w:r>
              <w:rPr>
                <w:rFonts w:ascii="Times New Roman"/>
                <w:b w:val="false"/>
                <w:i w:val="false"/>
                <w:color w:val="000000"/>
                <w:sz w:val="20"/>
              </w:rPr>
              <w:t>
</w:t>
            </w:r>
            <w:r>
              <w:rPr>
                <w:rFonts w:ascii="Times New Roman"/>
                <w:b w:val="false"/>
                <w:i w:val="false"/>
                <w:color w:val="000000"/>
                <w:sz w:val="20"/>
              </w:rPr>
              <w:t>МСБ.</w:t>
            </w:r>
          </w:p>
          <w:p>
            <w:pPr>
              <w:spacing w:after="20"/>
              <w:ind w:left="20"/>
              <w:jc w:val="both"/>
            </w:pPr>
            <w:r>
              <w:rPr>
                <w:rFonts w:ascii="Times New Roman"/>
                <w:b w:val="false"/>
                <w:i w:val="false"/>
                <w:color w:val="000000"/>
                <w:sz w:val="20"/>
              </w:rPr>
              <w:t>Предпосылки</w:t>
            </w:r>
          </w:p>
          <w:p>
            <w:pPr>
              <w:spacing w:after="20"/>
              <w:ind w:left="20"/>
              <w:jc w:val="both"/>
            </w:pPr>
            <w:r>
              <w:rPr>
                <w:rFonts w:ascii="Times New Roman"/>
                <w:b w:val="false"/>
                <w:i w:val="false"/>
                <w:color w:val="000000"/>
                <w:sz w:val="20"/>
              </w:rPr>
              <w:t>МСБ использует</w:t>
            </w:r>
            <w:r>
              <w:br/>
            </w:r>
            <w:r>
              <w:rPr>
                <w:rFonts w:ascii="Times New Roman"/>
                <w:b w:val="false"/>
                <w:i w:val="false"/>
                <w:color w:val="000000"/>
                <w:sz w:val="20"/>
              </w:rPr>
              <w:t>
</w:t>
            </w:r>
            <w:r>
              <w:rPr>
                <w:rFonts w:ascii="Times New Roman"/>
                <w:b w:val="false"/>
                <w:i w:val="false"/>
                <w:color w:val="000000"/>
                <w:sz w:val="20"/>
              </w:rPr>
              <w:t>выданные кредиты</w:t>
            </w:r>
            <w:r>
              <w:br/>
            </w:r>
            <w:r>
              <w:rPr>
                <w:rFonts w:ascii="Times New Roman"/>
                <w:b w:val="false"/>
                <w:i w:val="false"/>
                <w:color w:val="000000"/>
                <w:sz w:val="20"/>
              </w:rPr>
              <w:t>
</w:t>
            </w:r>
            <w:r>
              <w:rPr>
                <w:rFonts w:ascii="Times New Roman"/>
                <w:b w:val="false"/>
                <w:i w:val="false"/>
                <w:color w:val="000000"/>
                <w:sz w:val="20"/>
              </w:rPr>
              <w:t>для расширения</w:t>
            </w:r>
            <w:r>
              <w:br/>
            </w:r>
            <w:r>
              <w:rPr>
                <w:rFonts w:ascii="Times New Roman"/>
                <w:b w:val="false"/>
                <w:i w:val="false"/>
                <w:color w:val="000000"/>
                <w:sz w:val="20"/>
              </w:rPr>
              <w:t>
</w:t>
            </w:r>
            <w:r>
              <w:rPr>
                <w:rFonts w:ascii="Times New Roman"/>
                <w:b w:val="false"/>
                <w:i w:val="false"/>
                <w:color w:val="000000"/>
                <w:sz w:val="20"/>
              </w:rPr>
              <w:t>своего бизнеса</w:t>
            </w:r>
          </w:p>
          <w:p>
            <w:pPr>
              <w:spacing w:after="20"/>
              <w:ind w:left="20"/>
              <w:jc w:val="both"/>
            </w:pPr>
            <w:r>
              <w:rPr>
                <w:rFonts w:ascii="Times New Roman"/>
                <w:b w:val="false"/>
                <w:i w:val="false"/>
                <w:color w:val="000000"/>
                <w:sz w:val="20"/>
              </w:rPr>
              <w:t>      </w:t>
            </w:r>
            <w:r>
              <w:rPr>
                <w:rFonts w:ascii="Times New Roman"/>
                <w:b/>
                <w:i w:val="false"/>
                <w:color w:val="000000"/>
                <w:sz w:val="20"/>
              </w:rPr>
              <w:t>Риски</w:t>
            </w:r>
          </w:p>
          <w:p>
            <w:pPr>
              <w:spacing w:after="20"/>
              <w:ind w:left="20"/>
              <w:jc w:val="both"/>
            </w:pPr>
            <w:r>
              <w:rPr>
                <w:rFonts w:ascii="Times New Roman"/>
                <w:b w:val="false"/>
                <w:i w:val="false"/>
                <w:color w:val="000000"/>
                <w:sz w:val="20"/>
              </w:rPr>
              <w:t>Высокие, чем</w:t>
            </w:r>
            <w:r>
              <w:br/>
            </w:r>
            <w:r>
              <w:rPr>
                <w:rFonts w:ascii="Times New Roman"/>
                <w:b w:val="false"/>
                <w:i w:val="false"/>
                <w:color w:val="000000"/>
                <w:sz w:val="20"/>
              </w:rPr>
              <w:t>
</w:t>
            </w:r>
            <w:r>
              <w:rPr>
                <w:rFonts w:ascii="Times New Roman"/>
                <w:b w:val="false"/>
                <w:i w:val="false"/>
                <w:color w:val="000000"/>
                <w:sz w:val="20"/>
              </w:rPr>
              <w:t>ожидалось, уровень</w:t>
            </w:r>
            <w:r>
              <w:br/>
            </w:r>
            <w:r>
              <w:rPr>
                <w:rFonts w:ascii="Times New Roman"/>
                <w:b w:val="false"/>
                <w:i w:val="false"/>
                <w:color w:val="000000"/>
                <w:sz w:val="20"/>
              </w:rPr>
              <w:t>
</w:t>
            </w:r>
            <w:r>
              <w:rPr>
                <w:rFonts w:ascii="Times New Roman"/>
                <w:b w:val="false"/>
                <w:i w:val="false"/>
                <w:color w:val="000000"/>
                <w:sz w:val="20"/>
              </w:rPr>
              <w:t>неработающих</w:t>
            </w:r>
            <w:r>
              <w:br/>
            </w:r>
            <w:r>
              <w:rPr>
                <w:rFonts w:ascii="Times New Roman"/>
                <w:b w:val="false"/>
                <w:i w:val="false"/>
                <w:color w:val="000000"/>
                <w:sz w:val="20"/>
              </w:rPr>
              <w:t>
</w:t>
            </w:r>
            <w:r>
              <w:rPr>
                <w:rFonts w:ascii="Times New Roman"/>
                <w:b w:val="false"/>
                <w:i w:val="false"/>
                <w:color w:val="000000"/>
                <w:sz w:val="20"/>
              </w:rPr>
              <w:t>кредитов МСБ</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с основными этапами</w:t>
            </w:r>
            <w:r>
              <w:br/>
            </w:r>
            <w:r>
              <w:rPr>
                <w:rFonts w:ascii="Times New Roman"/>
                <w:b w:val="false"/>
                <w:i w:val="false"/>
                <w:color w:val="000000"/>
                <w:sz w:val="20"/>
              </w:rPr>
              <w:t>
</w:t>
            </w:r>
            <w:r>
              <w:rPr>
                <w:rFonts w:ascii="Times New Roman"/>
                <w:b w:val="false"/>
                <w:i w:val="false"/>
                <w:color w:val="000000"/>
                <w:sz w:val="20"/>
              </w:rPr>
              <w:t>1. Подготовка Даму проекта в рамках Транша 2 в координации с АБР</w:t>
            </w:r>
            <w:r>
              <w:br/>
            </w:r>
            <w:r>
              <w:rPr>
                <w:rFonts w:ascii="Times New Roman"/>
                <w:b w:val="false"/>
                <w:i w:val="false"/>
                <w:color w:val="000000"/>
                <w:sz w:val="20"/>
              </w:rPr>
              <w:t>
</w:t>
            </w:r>
            <w:r>
              <w:rPr>
                <w:rFonts w:ascii="Times New Roman"/>
                <w:b w:val="false"/>
                <w:i w:val="false"/>
                <w:color w:val="000000"/>
                <w:sz w:val="20"/>
              </w:rPr>
              <w:t>(начиная с мая 2011 г.)</w:t>
            </w:r>
            <w:r>
              <w:br/>
            </w:r>
            <w:r>
              <w:rPr>
                <w:rFonts w:ascii="Times New Roman"/>
                <w:b w:val="false"/>
                <w:i w:val="false"/>
                <w:color w:val="000000"/>
                <w:sz w:val="20"/>
              </w:rPr>
              <w:t>
</w:t>
            </w:r>
            <w:r>
              <w:rPr>
                <w:rFonts w:ascii="Times New Roman"/>
                <w:b w:val="false"/>
                <w:i w:val="false"/>
                <w:color w:val="000000"/>
                <w:sz w:val="20"/>
              </w:rPr>
              <w:t>2. Даму подает проект Периодического запроса о финансировании по</w:t>
            </w:r>
            <w:r>
              <w:br/>
            </w:r>
            <w:r>
              <w:rPr>
                <w:rFonts w:ascii="Times New Roman"/>
                <w:b w:val="false"/>
                <w:i w:val="false"/>
                <w:color w:val="000000"/>
                <w:sz w:val="20"/>
              </w:rPr>
              <w:t>
</w:t>
            </w:r>
            <w:r>
              <w:rPr>
                <w:rFonts w:ascii="Times New Roman"/>
                <w:b w:val="false"/>
                <w:i w:val="false"/>
                <w:color w:val="000000"/>
                <w:sz w:val="20"/>
              </w:rPr>
              <w:t>траншу 2 (сентябрь 2011 г.)</w:t>
            </w:r>
            <w:r>
              <w:br/>
            </w:r>
            <w:r>
              <w:rPr>
                <w:rFonts w:ascii="Times New Roman"/>
                <w:b w:val="false"/>
                <w:i w:val="false"/>
                <w:color w:val="000000"/>
                <w:sz w:val="20"/>
              </w:rPr>
              <w:t>
</w:t>
            </w:r>
            <w:r>
              <w:rPr>
                <w:rFonts w:ascii="Times New Roman"/>
                <w:b w:val="false"/>
                <w:i w:val="false"/>
                <w:color w:val="000000"/>
                <w:sz w:val="20"/>
              </w:rPr>
              <w:t>3. Даму направляет подписанный МЭРТ Периодический запрос о</w:t>
            </w:r>
            <w:r>
              <w:br/>
            </w:r>
            <w:r>
              <w:rPr>
                <w:rFonts w:ascii="Times New Roman"/>
                <w:b w:val="false"/>
                <w:i w:val="false"/>
                <w:color w:val="000000"/>
                <w:sz w:val="20"/>
              </w:rPr>
              <w:t>
</w:t>
            </w:r>
            <w:r>
              <w:rPr>
                <w:rFonts w:ascii="Times New Roman"/>
                <w:b w:val="false"/>
                <w:i w:val="false"/>
                <w:color w:val="000000"/>
                <w:sz w:val="20"/>
              </w:rPr>
              <w:t>финансировании и согласованный с МФ по Траншу 2 в АБР (октябрь</w:t>
            </w:r>
            <w:r>
              <w:br/>
            </w:r>
            <w:r>
              <w:rPr>
                <w:rFonts w:ascii="Times New Roman"/>
                <w:b w:val="false"/>
                <w:i w:val="false"/>
                <w:color w:val="000000"/>
                <w:sz w:val="20"/>
              </w:rPr>
              <w:t>
</w:t>
            </w: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4. Соглашение о Займе по Траншу 2 подписывается Даму и АБР</w:t>
            </w:r>
            <w:r>
              <w:br/>
            </w:r>
            <w:r>
              <w:rPr>
                <w:rFonts w:ascii="Times New Roman"/>
                <w:b w:val="false"/>
                <w:i w:val="false"/>
                <w:color w:val="000000"/>
                <w:sz w:val="20"/>
              </w:rPr>
              <w:t>
</w:t>
            </w:r>
            <w:r>
              <w:rPr>
                <w:rFonts w:ascii="Times New Roman"/>
                <w:b w:val="false"/>
                <w:i w:val="false"/>
                <w:color w:val="000000"/>
                <w:sz w:val="20"/>
              </w:rPr>
              <w:t>(октябрь 2011 г.)</w:t>
            </w:r>
            <w:r>
              <w:br/>
            </w:r>
            <w:r>
              <w:rPr>
                <w:rFonts w:ascii="Times New Roman"/>
                <w:b w:val="false"/>
                <w:i w:val="false"/>
                <w:color w:val="000000"/>
                <w:sz w:val="20"/>
              </w:rPr>
              <w:t>
</w:t>
            </w:r>
            <w:r>
              <w:rPr>
                <w:rFonts w:ascii="Times New Roman"/>
                <w:b w:val="false"/>
                <w:i w:val="false"/>
                <w:color w:val="000000"/>
                <w:sz w:val="20"/>
              </w:rPr>
              <w:t>5. Соглашение о Гарантии по Траншу 2 подписывается</w:t>
            </w:r>
            <w:r>
              <w:br/>
            </w:r>
            <w:r>
              <w:rPr>
                <w:rFonts w:ascii="Times New Roman"/>
                <w:b w:val="false"/>
                <w:i w:val="false"/>
                <w:color w:val="000000"/>
                <w:sz w:val="20"/>
              </w:rPr>
              <w:t>
</w:t>
            </w:r>
            <w:r>
              <w:rPr>
                <w:rFonts w:ascii="Times New Roman"/>
                <w:b w:val="false"/>
                <w:i w:val="false"/>
                <w:color w:val="000000"/>
                <w:sz w:val="20"/>
              </w:rPr>
              <w:t>Правительством и АБР (октябрь 2011 г.)</w:t>
            </w:r>
            <w:r>
              <w:br/>
            </w:r>
            <w:r>
              <w:rPr>
                <w:rFonts w:ascii="Times New Roman"/>
                <w:b w:val="false"/>
                <w:i w:val="false"/>
                <w:color w:val="000000"/>
                <w:sz w:val="20"/>
              </w:rPr>
              <w:t>
</w:t>
            </w:r>
            <w:r>
              <w:rPr>
                <w:rFonts w:ascii="Times New Roman"/>
                <w:b w:val="false"/>
                <w:i w:val="false"/>
                <w:color w:val="000000"/>
                <w:sz w:val="20"/>
              </w:rPr>
              <w:t>6. Даму подписывает Субкредитные соглашения о займе с</w:t>
            </w:r>
            <w:r>
              <w:br/>
            </w:r>
            <w:r>
              <w:rPr>
                <w:rFonts w:ascii="Times New Roman"/>
                <w:b w:val="false"/>
                <w:i w:val="false"/>
                <w:color w:val="000000"/>
                <w:sz w:val="20"/>
              </w:rPr>
              <w:t>
</w:t>
            </w:r>
            <w:r>
              <w:rPr>
                <w:rFonts w:ascii="Times New Roman"/>
                <w:b w:val="false"/>
                <w:i w:val="false"/>
                <w:color w:val="000000"/>
                <w:sz w:val="20"/>
              </w:rPr>
              <w:t>Участвующими финансовыми институтами (октябрь 2011 г.)</w:t>
            </w:r>
            <w:r>
              <w:br/>
            </w:r>
            <w:r>
              <w:rPr>
                <w:rFonts w:ascii="Times New Roman"/>
                <w:b w:val="false"/>
                <w:i w:val="false"/>
                <w:color w:val="000000"/>
                <w:sz w:val="20"/>
              </w:rPr>
              <w:t>
</w:t>
            </w:r>
            <w:r>
              <w:rPr>
                <w:rFonts w:ascii="Times New Roman"/>
                <w:b w:val="false"/>
                <w:i w:val="false"/>
                <w:color w:val="000000"/>
                <w:sz w:val="20"/>
              </w:rPr>
              <w:t>7. АБР заключает сделки по свопу (возможно размещение бумаг АБР</w:t>
            </w:r>
            <w:r>
              <w:br/>
            </w:r>
            <w:r>
              <w:rPr>
                <w:rFonts w:ascii="Times New Roman"/>
                <w:b w:val="false"/>
                <w:i w:val="false"/>
                <w:color w:val="000000"/>
                <w:sz w:val="20"/>
              </w:rPr>
              <w:t>
</w:t>
            </w:r>
            <w:r>
              <w:rPr>
                <w:rFonts w:ascii="Times New Roman"/>
                <w:b w:val="false"/>
                <w:i w:val="false"/>
                <w:color w:val="000000"/>
                <w:sz w:val="20"/>
              </w:rPr>
              <w:t>для финансирования запрашиваемой Даму суммы, которая равна сумме</w:t>
            </w:r>
            <w:r>
              <w:br/>
            </w:r>
            <w:r>
              <w:rPr>
                <w:rFonts w:ascii="Times New Roman"/>
                <w:b w:val="false"/>
                <w:i w:val="false"/>
                <w:color w:val="000000"/>
                <w:sz w:val="20"/>
              </w:rPr>
              <w:t>
</w:t>
            </w:r>
            <w:r>
              <w:rPr>
                <w:rFonts w:ascii="Times New Roman"/>
                <w:b w:val="false"/>
                <w:i w:val="false"/>
                <w:color w:val="000000"/>
                <w:sz w:val="20"/>
              </w:rPr>
              <w:t>запроса со стороны Участвующих финансовых институтов (октябрь</w:t>
            </w:r>
            <w:r>
              <w:br/>
            </w:r>
            <w:r>
              <w:rPr>
                <w:rFonts w:ascii="Times New Roman"/>
                <w:b w:val="false"/>
                <w:i w:val="false"/>
                <w:color w:val="000000"/>
                <w:sz w:val="20"/>
              </w:rPr>
              <w:t>
</w:t>
            </w:r>
            <w:r>
              <w:rPr>
                <w:rFonts w:ascii="Times New Roman"/>
                <w:b w:val="false"/>
                <w:i w:val="false"/>
                <w:color w:val="000000"/>
                <w:sz w:val="20"/>
              </w:rPr>
              <w:t>2011 г.)</w:t>
            </w:r>
            <w:r>
              <w:br/>
            </w:r>
            <w:r>
              <w:rPr>
                <w:rFonts w:ascii="Times New Roman"/>
                <w:b w:val="false"/>
                <w:i w:val="false"/>
                <w:color w:val="000000"/>
                <w:sz w:val="20"/>
              </w:rPr>
              <w:t>
</w:t>
            </w:r>
            <w:r>
              <w:rPr>
                <w:rFonts w:ascii="Times New Roman"/>
                <w:b w:val="false"/>
                <w:i w:val="false"/>
                <w:color w:val="000000"/>
                <w:sz w:val="20"/>
              </w:rPr>
              <w:t>8. Участвующие финансовые институты выдают кредиты, лизинг,</w:t>
            </w:r>
            <w:r>
              <w:br/>
            </w:r>
            <w:r>
              <w:rPr>
                <w:rFonts w:ascii="Times New Roman"/>
                <w:b w:val="false"/>
                <w:i w:val="false"/>
                <w:color w:val="000000"/>
                <w:sz w:val="20"/>
              </w:rPr>
              <w:t>
</w:t>
            </w:r>
            <w:r>
              <w:rPr>
                <w:rFonts w:ascii="Times New Roman"/>
                <w:b w:val="false"/>
                <w:i w:val="false"/>
                <w:color w:val="000000"/>
                <w:sz w:val="20"/>
              </w:rPr>
              <w:t>кредитные линии или гарантии МСБ за счет средств Даму,</w:t>
            </w:r>
            <w:r>
              <w:br/>
            </w:r>
            <w:r>
              <w:rPr>
                <w:rFonts w:ascii="Times New Roman"/>
                <w:b w:val="false"/>
                <w:i w:val="false"/>
                <w:color w:val="000000"/>
                <w:sz w:val="20"/>
              </w:rPr>
              <w:t>
</w:t>
            </w:r>
            <w:r>
              <w:rPr>
                <w:rFonts w:ascii="Times New Roman"/>
                <w:b w:val="false"/>
                <w:i w:val="false"/>
                <w:color w:val="000000"/>
                <w:sz w:val="20"/>
              </w:rPr>
              <w:t>привлеченные от АБР (октябрь 2011 г. по март 2012 г.)</w:t>
            </w:r>
            <w:r>
              <w:br/>
            </w:r>
            <w:r>
              <w:rPr>
                <w:rFonts w:ascii="Times New Roman"/>
                <w:b w:val="false"/>
                <w:i w:val="false"/>
                <w:color w:val="000000"/>
                <w:sz w:val="20"/>
              </w:rPr>
              <w:t>
</w:t>
            </w:r>
            <w:r>
              <w:rPr>
                <w:rFonts w:ascii="Times New Roman"/>
                <w:b w:val="false"/>
                <w:i w:val="false"/>
                <w:color w:val="000000"/>
                <w:sz w:val="20"/>
              </w:rPr>
              <w:t>9. Последующие транши будут подготовлены к середине 2012 г. и</w:t>
            </w:r>
            <w:r>
              <w:br/>
            </w:r>
            <w:r>
              <w:rPr>
                <w:rFonts w:ascii="Times New Roman"/>
                <w:b w:val="false"/>
                <w:i w:val="false"/>
                <w:color w:val="000000"/>
                <w:sz w:val="20"/>
              </w:rPr>
              <w:t>
</w:t>
            </w:r>
            <w:r>
              <w:rPr>
                <w:rFonts w:ascii="Times New Roman"/>
                <w:b w:val="false"/>
                <w:i w:val="false"/>
                <w:color w:val="000000"/>
                <w:sz w:val="20"/>
              </w:rPr>
              <w:t>2013 г., Периодический запрос о финансировании одобрены АБР,</w:t>
            </w:r>
            <w:r>
              <w:br/>
            </w:r>
            <w:r>
              <w:rPr>
                <w:rFonts w:ascii="Times New Roman"/>
                <w:b w:val="false"/>
                <w:i w:val="false"/>
                <w:color w:val="000000"/>
                <w:sz w:val="20"/>
              </w:rPr>
              <w:t>
</w:t>
            </w:r>
            <w:r>
              <w:rPr>
                <w:rFonts w:ascii="Times New Roman"/>
                <w:b w:val="false"/>
                <w:i w:val="false"/>
                <w:color w:val="000000"/>
                <w:sz w:val="20"/>
              </w:rPr>
              <w:t>выданы гос. гарантии, заключены сделки по финансированию займов</w:t>
            </w:r>
            <w:r>
              <w:br/>
            </w:r>
            <w:r>
              <w:rPr>
                <w:rFonts w:ascii="Times New Roman"/>
                <w:b w:val="false"/>
                <w:i w:val="false"/>
                <w:color w:val="000000"/>
                <w:sz w:val="20"/>
              </w:rPr>
              <w:t>
</w:t>
            </w:r>
            <w:r>
              <w:rPr>
                <w:rFonts w:ascii="Times New Roman"/>
                <w:b w:val="false"/>
                <w:i w:val="false"/>
                <w:color w:val="000000"/>
                <w:sz w:val="20"/>
              </w:rPr>
              <w:t>в местной валюте и т.д. (2012 - 2014 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Вклад</w:t>
            </w:r>
            <w:r>
              <w:br/>
            </w:r>
            <w:r>
              <w:rPr>
                <w:rFonts w:ascii="Times New Roman"/>
                <w:b w:val="false"/>
                <w:i w:val="false"/>
                <w:color w:val="000000"/>
                <w:sz w:val="20"/>
              </w:rPr>
              <w:t>
</w:t>
            </w:r>
            <w:r>
              <w:rPr>
                <w:rFonts w:ascii="Times New Roman"/>
                <w:b w:val="false"/>
                <w:i w:val="false"/>
                <w:color w:val="000000"/>
                <w:sz w:val="20"/>
              </w:rPr>
              <w:t>(в тенговом</w:t>
            </w:r>
            <w:r>
              <w:br/>
            </w:r>
            <w:r>
              <w:rPr>
                <w:rFonts w:ascii="Times New Roman"/>
                <w:b w:val="false"/>
                <w:i w:val="false"/>
                <w:color w:val="000000"/>
                <w:sz w:val="20"/>
              </w:rPr>
              <w:t>
</w:t>
            </w:r>
            <w:r>
              <w:rPr>
                <w:rFonts w:ascii="Times New Roman"/>
                <w:b w:val="false"/>
                <w:i w:val="false"/>
                <w:color w:val="000000"/>
                <w:sz w:val="20"/>
              </w:rPr>
              <w:t>эквиваленте)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w:t>
            </w:r>
            <w:r>
              <w:br/>
            </w:r>
            <w:r>
              <w:rPr>
                <w:rFonts w:ascii="Times New Roman"/>
                <w:b w:val="false"/>
                <w:i w:val="false"/>
                <w:color w:val="000000"/>
                <w:sz w:val="20"/>
              </w:rPr>
              <w:t>
</w:t>
            </w:r>
            <w:r>
              <w:rPr>
                <w:rFonts w:ascii="Times New Roman"/>
                <w:b w:val="false"/>
                <w:i w:val="false"/>
                <w:color w:val="000000"/>
                <w:sz w:val="20"/>
              </w:rPr>
              <w:t>АБР из ОКР</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миллионов</w:t>
            </w:r>
            <w:r>
              <w:br/>
            </w:r>
            <w:r>
              <w:rPr>
                <w:rFonts w:ascii="Times New Roman"/>
                <w:b w:val="false"/>
                <w:i w:val="false"/>
                <w:color w:val="000000"/>
                <w:sz w:val="20"/>
              </w:rPr>
              <w:t>
</w:t>
            </w:r>
            <w:r>
              <w:rPr>
                <w:rFonts w:ascii="Times New Roman"/>
                <w:b w:val="false"/>
                <w:i w:val="false"/>
                <w:color w:val="000000"/>
                <w:sz w:val="20"/>
              </w:rPr>
              <w:t>(ММФ)</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w:t>
            </w:r>
            <w:r>
              <w:br/>
            </w:r>
            <w:r>
              <w:rPr>
                <w:rFonts w:ascii="Times New Roman"/>
                <w:b w:val="false"/>
                <w:i w:val="false"/>
                <w:color w:val="000000"/>
                <w:sz w:val="20"/>
              </w:rPr>
              <w:t>
</w:t>
            </w:r>
            <w:r>
              <w:rPr>
                <w:rFonts w:ascii="Times New Roman"/>
                <w:b w:val="false"/>
                <w:i w:val="false"/>
                <w:color w:val="000000"/>
                <w:sz w:val="20"/>
              </w:rPr>
              <w:t>сирование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r>
              <w:rPr>
                <w:rFonts w:ascii="Times New Roman"/>
                <w:b w:val="false"/>
                <w:i w:val="false"/>
                <w:color w:val="000000"/>
                <w:sz w:val="20"/>
              </w:rPr>
              <w:t>миллионов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Участвующие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институты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r>
              <w:rPr>
                <w:rFonts w:ascii="Times New Roman"/>
                <w:b w:val="false"/>
                <w:i w:val="false"/>
                <w:color w:val="000000"/>
                <w:sz w:val="20"/>
              </w:rPr>
              <w:t>миллионов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w:t>
            </w:r>
            <w:r>
              <w:br/>
            </w:r>
            <w:r>
              <w:rPr>
                <w:rFonts w:ascii="Times New Roman"/>
                <w:b w:val="false"/>
                <w:i w:val="false"/>
                <w:color w:val="000000"/>
                <w:sz w:val="20"/>
              </w:rPr>
              <w:t>
</w:t>
            </w:r>
            <w:r>
              <w:rPr>
                <w:rFonts w:ascii="Times New Roman"/>
                <w:b w:val="false"/>
                <w:i w:val="false"/>
                <w:color w:val="000000"/>
                <w:sz w:val="20"/>
              </w:rPr>
              <w:t>ство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миллионов</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$2,800$700</w:t>
            </w:r>
            <w:r>
              <w:br/>
            </w:r>
            <w:r>
              <w:rPr>
                <w:rFonts w:ascii="Times New Roman"/>
                <w:b w:val="false"/>
                <w:i w:val="false"/>
                <w:color w:val="000000"/>
                <w:sz w:val="20"/>
              </w:rPr>
              <w:t>
</w:t>
            </w:r>
            <w:r>
              <w:rPr>
                <w:rFonts w:ascii="Times New Roman"/>
                <w:b w:val="false"/>
                <w:i w:val="false"/>
                <w:color w:val="000000"/>
                <w:sz w:val="20"/>
              </w:rPr>
              <w:t>миллиардов</w:t>
            </w:r>
          </w:p>
        </w:tc>
      </w:tr>
    </w:tbl>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АБР - Азиатский Банк Развития</w:t>
      </w:r>
      <w:r>
        <w:br/>
      </w:r>
      <w:r>
        <w:rPr>
          <w:rFonts w:ascii="Times New Roman"/>
          <w:b w:val="false"/>
          <w:i w:val="false"/>
          <w:color w:val="000000"/>
          <w:sz w:val="28"/>
        </w:rPr>
        <w:t>
      Даму - АО «Фонд развития предпринимательства «Даму»</w:t>
      </w:r>
      <w:r>
        <w:br/>
      </w:r>
      <w:r>
        <w:rPr>
          <w:rFonts w:ascii="Times New Roman"/>
          <w:b w:val="false"/>
          <w:i w:val="false"/>
          <w:color w:val="000000"/>
          <w:sz w:val="28"/>
        </w:rPr>
        <w:t>
      РСФ - Рамочное соглашение о финансировании</w:t>
      </w:r>
      <w:r>
        <w:br/>
      </w:r>
      <w:r>
        <w:rPr>
          <w:rFonts w:ascii="Times New Roman"/>
          <w:b w:val="false"/>
          <w:i w:val="false"/>
          <w:color w:val="000000"/>
          <w:sz w:val="28"/>
        </w:rPr>
        <w:t>
      ВВП - внутренний валовый продукт</w:t>
      </w:r>
      <w:r>
        <w:br/>
      </w:r>
      <w:r>
        <w:rPr>
          <w:rFonts w:ascii="Times New Roman"/>
          <w:b w:val="false"/>
          <w:i w:val="false"/>
          <w:color w:val="000000"/>
          <w:sz w:val="28"/>
        </w:rPr>
        <w:t>
      ОКР - обычные капитальные ресурсы</w:t>
      </w:r>
      <w:r>
        <w:br/>
      </w:r>
      <w:r>
        <w:rPr>
          <w:rFonts w:ascii="Times New Roman"/>
          <w:b w:val="false"/>
          <w:i w:val="false"/>
          <w:color w:val="000000"/>
          <w:sz w:val="28"/>
        </w:rPr>
        <w:t>
      МСБ - малый и средний бизнес</w:t>
      </w:r>
      <w:r>
        <w:br/>
      </w:r>
      <w:r>
        <w:rPr>
          <w:rFonts w:ascii="Times New Roman"/>
          <w:b w:val="false"/>
          <w:i w:val="false"/>
          <w:color w:val="000000"/>
          <w:sz w:val="28"/>
        </w:rPr>
        <w:t>
      ММФ - многотраншевый механизм финансирования</w:t>
      </w:r>
      <w:r>
        <w:br/>
      </w:r>
      <w:r>
        <w:rPr>
          <w:rFonts w:ascii="Times New Roman"/>
          <w:b w:val="false"/>
          <w:i w:val="false"/>
          <w:color w:val="000000"/>
          <w:sz w:val="28"/>
        </w:rPr>
        <w:t>
      Источник: Азиатский Банк Развития</w:t>
      </w:r>
    </w:p>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Рамочному соглашению о финансировании</w:t>
      </w:r>
    </w:p>
    <w:p>
      <w:pPr>
        <w:spacing w:after="0"/>
        <w:ind w:left="0"/>
        <w:jc w:val="left"/>
      </w:pPr>
      <w:r>
        <w:rPr>
          <w:rFonts w:ascii="Times New Roman"/>
          <w:b/>
          <w:i w:val="false"/>
          <w:color w:val="000000"/>
        </w:rPr>
        <w:t xml:space="preserve"> Механизм реализации</w:t>
      </w:r>
    </w:p>
    <w:p>
      <w:pPr>
        <w:spacing w:after="0"/>
        <w:ind w:left="0"/>
        <w:jc w:val="both"/>
      </w:pPr>
      <w:r>
        <w:rPr>
          <w:rFonts w:ascii="Times New Roman"/>
          <w:b w:val="false"/>
          <w:i w:val="false"/>
          <w:color w:val="000000"/>
          <w:sz w:val="28"/>
        </w:rPr>
        <w:t>      А. Механизм реализации</w:t>
      </w:r>
    </w:p>
    <w:p>
      <w:pPr>
        <w:spacing w:after="0"/>
        <w:ind w:left="0"/>
        <w:jc w:val="both"/>
      </w:pPr>
      <w:r>
        <w:rPr>
          <w:rFonts w:ascii="Times New Roman"/>
          <w:b w:val="false"/>
          <w:i w:val="false"/>
          <w:color w:val="000000"/>
          <w:sz w:val="28"/>
        </w:rPr>
        <w:t>      1. Даму использует снятие средств займа в рамках каждого транша для последующей выдачи субзаймов Участвующими финансовыми институтами в соответствии с соглашениями о субзайме с Участвующими финансовыми институтами. Даму в тесной консультации с АБР отберет Участвующие финансовые институты. Критерии отбора: ликвидность, прибыльность, управление рисками, корпоративное управление, региональная сеть, портфель несубсидированных займов МСБ, удовлетворяющие процедуры по охране окружающей среды и защитные меры. Участвующие финансовые институты выдадут средства займа МСБ при рыночно обоснованной ставке в соответствии с политикой и процедурами, оговоренными в Руководстве по Администрированию Многотраншевого механизма финансирования. Даму будет проводить мониторинг в соответствии с соответствующим Соглашением о субзайме. Руководство по Администрированию Многотраншевого механизма финансирования определяет верхние границы субзаймов от Даму к Участвующим финансовым институтам и займов от Участвующих финансовых институтов к МСБ соответственно. Субзаймы могут также содержать другие условия и положения, согласованные между АБР, Даму и Участвующими финансовыми институтами. Участвующие финансовые институты берут на себя кредитные риски, связанные с займами МСБ.</w:t>
      </w:r>
    </w:p>
    <w:p>
      <w:pPr>
        <w:spacing w:after="0"/>
        <w:ind w:left="0"/>
        <w:jc w:val="both"/>
      </w:pPr>
      <w:r>
        <w:rPr>
          <w:rFonts w:ascii="Times New Roman"/>
          <w:b w:val="false"/>
          <w:i w:val="false"/>
          <w:color w:val="000000"/>
          <w:sz w:val="28"/>
        </w:rPr>
        <w:t>      Б. Период реализации</w:t>
      </w:r>
    </w:p>
    <w:p>
      <w:pPr>
        <w:spacing w:after="0"/>
        <w:ind w:left="0"/>
        <w:jc w:val="both"/>
      </w:pPr>
      <w:r>
        <w:rPr>
          <w:rFonts w:ascii="Times New Roman"/>
          <w:b w:val="false"/>
          <w:i w:val="false"/>
          <w:color w:val="000000"/>
          <w:sz w:val="28"/>
        </w:rPr>
        <w:t>      2. Общий период реализации Многотраншевого механизма финансирования равен 4 годам, который по ожиданиям, должен начаться в мае 2011 года и завершиться к декабрю 2015 года.</w:t>
      </w:r>
    </w:p>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Рамочному соглашению о финансировании</w:t>
      </w:r>
    </w:p>
    <w:p>
      <w:pPr>
        <w:spacing w:after="0"/>
        <w:ind w:left="0"/>
        <w:jc w:val="left"/>
      </w:pPr>
      <w:r>
        <w:rPr>
          <w:rFonts w:ascii="Times New Roman"/>
          <w:b/>
          <w:i w:val="false"/>
          <w:color w:val="000000"/>
        </w:rPr>
        <w:t xml:space="preserve"> Критерии отбора и процесс утверждения проектов</w:t>
      </w:r>
    </w:p>
    <w:p>
      <w:pPr>
        <w:spacing w:after="0"/>
        <w:ind w:left="0"/>
        <w:jc w:val="both"/>
      </w:pPr>
      <w:r>
        <w:rPr>
          <w:rFonts w:ascii="Times New Roman"/>
          <w:b w:val="false"/>
          <w:i w:val="false"/>
          <w:color w:val="000000"/>
          <w:sz w:val="28"/>
        </w:rPr>
        <w:t>      1. АБР будет только финансировать проекты, которые (а) описаны в приложении 1 РСФ; (б) исполняют мероприятия по реализации, приведенные в приложении 3 РСФ; (в) полностью соблюдают политику АБР по социальным аспектам и защитным мерам, приведенным в приложении 5 РСФ, и (г) отвечают требованиям соответствия, приведенным в этом приложении.</w:t>
      </w:r>
    </w:p>
    <w:p>
      <w:pPr>
        <w:spacing w:after="0"/>
        <w:ind w:left="0"/>
        <w:jc w:val="both"/>
      </w:pPr>
      <w:r>
        <w:rPr>
          <w:rFonts w:ascii="Times New Roman"/>
          <w:b w:val="false"/>
          <w:i w:val="false"/>
          <w:color w:val="000000"/>
          <w:sz w:val="28"/>
        </w:rPr>
        <w:t>      А. Критерии отбора</w:t>
      </w:r>
    </w:p>
    <w:p>
      <w:pPr>
        <w:spacing w:after="0"/>
        <w:ind w:left="0"/>
        <w:jc w:val="both"/>
      </w:pPr>
      <w:r>
        <w:rPr>
          <w:rFonts w:ascii="Times New Roman"/>
          <w:b w:val="false"/>
          <w:i w:val="false"/>
          <w:color w:val="000000"/>
          <w:sz w:val="28"/>
        </w:rPr>
        <w:t>      2. Для финансирования в рамках Многотраншевого механизма финансирования каждый предложенный проект будет:</w:t>
      </w:r>
      <w:r>
        <w:br/>
      </w:r>
      <w:r>
        <w:rPr>
          <w:rFonts w:ascii="Times New Roman"/>
          <w:b w:val="false"/>
          <w:i w:val="false"/>
          <w:color w:val="000000"/>
          <w:sz w:val="28"/>
        </w:rPr>
        <w:t>
      а) предусматривать среднесрочный тенговый заем для передачи потенциальным финансовым институтам для кредитования МСБ; и</w:t>
      </w:r>
      <w:r>
        <w:br/>
      </w:r>
      <w:r>
        <w:rPr>
          <w:rFonts w:ascii="Times New Roman"/>
          <w:b w:val="false"/>
          <w:i w:val="false"/>
          <w:color w:val="000000"/>
          <w:sz w:val="28"/>
        </w:rPr>
        <w:t>
      б) включать государственную гарантию.</w:t>
      </w:r>
      <w:r>
        <w:br/>
      </w:r>
      <w:r>
        <w:rPr>
          <w:rFonts w:ascii="Times New Roman"/>
          <w:b w:val="false"/>
          <w:i w:val="false"/>
          <w:color w:val="000000"/>
          <w:sz w:val="28"/>
        </w:rPr>
        <w:t>
      3. Для получения субзайма от Даму в рамках проекта, финансируемого за счет Многотраншевого механизма финансирования, Участвующий финансовый институт должен:</w:t>
      </w:r>
      <w:r>
        <w:br/>
      </w:r>
      <w:r>
        <w:rPr>
          <w:rFonts w:ascii="Times New Roman"/>
          <w:b w:val="false"/>
          <w:i w:val="false"/>
          <w:color w:val="000000"/>
          <w:sz w:val="28"/>
        </w:rPr>
        <w:t>
      а) соблюдать коэффициенты достаточности капитала и нормативные лимиты, установленные Агентством Республики Казахстан по регулированию и надзору финансового рынка и финансовых организаций, или иметь согласованный план мероприятий по удовлетворению этих требований;</w:t>
      </w:r>
      <w:r>
        <w:br/>
      </w:r>
      <w:r>
        <w:rPr>
          <w:rFonts w:ascii="Times New Roman"/>
          <w:b w:val="false"/>
          <w:i w:val="false"/>
          <w:color w:val="000000"/>
          <w:sz w:val="28"/>
        </w:rPr>
        <w:t>
      б) быть прибыльным за последний фискальный год или иметь согласованный план мер по достижению прибыльности;</w:t>
      </w:r>
      <w:r>
        <w:br/>
      </w:r>
      <w:r>
        <w:rPr>
          <w:rFonts w:ascii="Times New Roman"/>
          <w:b w:val="false"/>
          <w:i w:val="false"/>
          <w:color w:val="000000"/>
          <w:sz w:val="28"/>
        </w:rPr>
        <w:t>
      в) иметь уровень плохих займов (NPL) менее, чем [10 %] или иметь согласованный план мер по снижению NPL до того уровня;</w:t>
      </w:r>
      <w:r>
        <w:br/>
      </w:r>
      <w:r>
        <w:rPr>
          <w:rFonts w:ascii="Times New Roman"/>
          <w:b w:val="false"/>
          <w:i w:val="false"/>
          <w:color w:val="000000"/>
          <w:sz w:val="28"/>
        </w:rPr>
        <w:t>
      г) иметь кредитный рейтинг по крайней мере на уровне 'В-', присвоенный кредитным агентством или эквивалентный рейтинг, приемлемый для АБР;</w:t>
      </w:r>
      <w:r>
        <w:br/>
      </w:r>
      <w:r>
        <w:rPr>
          <w:rFonts w:ascii="Times New Roman"/>
          <w:b w:val="false"/>
          <w:i w:val="false"/>
          <w:color w:val="000000"/>
          <w:sz w:val="28"/>
        </w:rPr>
        <w:t>
      д) иметь обоснованные бизнес-задачи и стратегию и/или план, а также иметь портфель несубсидированных займов;</w:t>
      </w:r>
      <w:r>
        <w:br/>
      </w:r>
      <w:r>
        <w:rPr>
          <w:rFonts w:ascii="Times New Roman"/>
          <w:b w:val="false"/>
          <w:i w:val="false"/>
          <w:color w:val="000000"/>
          <w:sz w:val="28"/>
        </w:rPr>
        <w:t>
      е) иметь прозрачную корпоративную, финансовую и управленческую практику, приемлемую для АБР;</w:t>
      </w:r>
      <w:r>
        <w:br/>
      </w:r>
      <w:r>
        <w:rPr>
          <w:rFonts w:ascii="Times New Roman"/>
          <w:b w:val="false"/>
          <w:i w:val="false"/>
          <w:color w:val="000000"/>
          <w:sz w:val="28"/>
        </w:rPr>
        <w:t>
      ж) иметь приемлемую кредитную политику и политику управления рисками, операционные системы и процедуры;</w:t>
      </w:r>
      <w:r>
        <w:br/>
      </w:r>
      <w:r>
        <w:rPr>
          <w:rFonts w:ascii="Times New Roman"/>
          <w:b w:val="false"/>
          <w:i w:val="false"/>
          <w:color w:val="000000"/>
          <w:sz w:val="28"/>
        </w:rPr>
        <w:t>
      з) иметь самостоятельность в принятии решения о кредитовании и ценообразования;</w:t>
      </w:r>
      <w:r>
        <w:br/>
      </w:r>
      <w:r>
        <w:rPr>
          <w:rFonts w:ascii="Times New Roman"/>
          <w:b w:val="false"/>
          <w:i w:val="false"/>
          <w:color w:val="000000"/>
          <w:sz w:val="28"/>
        </w:rPr>
        <w:t>
      и) иметь удовлетворяющие результаты опросников АБР по комплексной проверке.</w:t>
      </w:r>
      <w:r>
        <w:br/>
      </w:r>
      <w:r>
        <w:rPr>
          <w:rFonts w:ascii="Times New Roman"/>
          <w:b w:val="false"/>
          <w:i w:val="false"/>
          <w:color w:val="000000"/>
          <w:sz w:val="28"/>
        </w:rPr>
        <w:t>
      4. Для получения кредита от Участвующих финансовых институтов в рамках проекта, финансируемого за счет Многотраншевого механизма финансирования, заемщик МСБ должен:</w:t>
      </w:r>
      <w:r>
        <w:br/>
      </w:r>
      <w:r>
        <w:rPr>
          <w:rFonts w:ascii="Times New Roman"/>
          <w:b w:val="false"/>
          <w:i w:val="false"/>
          <w:color w:val="000000"/>
          <w:sz w:val="28"/>
        </w:rPr>
        <w:t>
      а) быть МСП по определению Закона;</w:t>
      </w:r>
      <w:r>
        <w:br/>
      </w:r>
      <w:r>
        <w:rPr>
          <w:rFonts w:ascii="Times New Roman"/>
          <w:b w:val="false"/>
          <w:i w:val="false"/>
          <w:color w:val="000000"/>
          <w:sz w:val="28"/>
        </w:rPr>
        <w:t>
      б) не быть вовлеченным в любой вид запрещенной деятельности, приведенный в приложении 5 РСФ.</w:t>
      </w:r>
      <w:r>
        <w:br/>
      </w:r>
      <w:r>
        <w:rPr>
          <w:rFonts w:ascii="Times New Roman"/>
          <w:b w:val="false"/>
          <w:i w:val="false"/>
          <w:color w:val="000000"/>
          <w:sz w:val="28"/>
        </w:rPr>
        <w:t>
      5. Для того чтобы получить финансирование в рамках займа МСБ от Участвующего финансового института за счет средств Многотраншевого механизма финансирования, соответствующие виды деятельности, которые будут финансироваться МСБ, должны:</w:t>
      </w:r>
      <w:r>
        <w:br/>
      </w:r>
      <w:r>
        <w:rPr>
          <w:rFonts w:ascii="Times New Roman"/>
          <w:b w:val="false"/>
          <w:i w:val="false"/>
          <w:color w:val="000000"/>
          <w:sz w:val="28"/>
        </w:rPr>
        <w:t>
      а) не быть включенными в перечень видов запрещенной деятельности для инвестиций, указанных в приложении к настоящему Приложению; и</w:t>
      </w:r>
      <w:r>
        <w:br/>
      </w:r>
      <w:r>
        <w:rPr>
          <w:rFonts w:ascii="Times New Roman"/>
          <w:b w:val="false"/>
          <w:i w:val="false"/>
          <w:color w:val="000000"/>
          <w:sz w:val="28"/>
        </w:rPr>
        <w:t>
      б) иметь минимальный риск или не иметь риска отрицательного воздействия на окружающую среду и социальные риски. Любая деятельность, которая подпадает под категорию «А» и «Б» природоохранных и социальных защитных мер в соответствии с Политикой АБР по Защитным мерам (от 2009 года) и/или требует одобрения экологической оценки Правительства Республики Казахстан, не будут финансироваться в рамках проекта.</w:t>
      </w:r>
    </w:p>
    <w:p>
      <w:pPr>
        <w:spacing w:after="0"/>
        <w:ind w:left="0"/>
        <w:jc w:val="both"/>
      </w:pPr>
      <w:r>
        <w:rPr>
          <w:rFonts w:ascii="Times New Roman"/>
          <w:b w:val="false"/>
          <w:i w:val="false"/>
          <w:color w:val="000000"/>
          <w:sz w:val="28"/>
        </w:rPr>
        <w:t>      Б. Процедура одобрения</w:t>
      </w:r>
    </w:p>
    <w:p>
      <w:pPr>
        <w:spacing w:after="0"/>
        <w:ind w:left="0"/>
        <w:jc w:val="both"/>
      </w:pPr>
      <w:r>
        <w:rPr>
          <w:rFonts w:ascii="Times New Roman"/>
          <w:b w:val="false"/>
          <w:i w:val="false"/>
          <w:color w:val="000000"/>
          <w:sz w:val="28"/>
        </w:rPr>
        <w:t>      Процедуры одобрения для проектов, предлагаемых для финансирования в рамках Многотраншевого механизма финансирования, будут в соответствии с этим Приложением.</w:t>
      </w:r>
      <w:r>
        <w:br/>
      </w:r>
      <w:r>
        <w:rPr>
          <w:rFonts w:ascii="Times New Roman"/>
          <w:b w:val="false"/>
          <w:i w:val="false"/>
          <w:color w:val="000000"/>
          <w:sz w:val="28"/>
        </w:rPr>
        <w:t>
      6. Для любого проекта, планируемого финансироваться в рамках последующего транша Многотраншевого механизма финансирования, процедуры одобрения будут как описано ниже:</w:t>
      </w:r>
      <w:r>
        <w:br/>
      </w:r>
      <w:r>
        <w:rPr>
          <w:rFonts w:ascii="Times New Roman"/>
          <w:b w:val="false"/>
          <w:i w:val="false"/>
          <w:color w:val="000000"/>
          <w:sz w:val="28"/>
        </w:rPr>
        <w:t>
      а) Даму подготовит Периодический запрос о финансировании в форме, согласованной с АБР для финансирования такого проекта и предоставит своему Совету Директоров для изучения и утверждения. Затем Даму предоставит такой Периодический запрос о финансировании в Министерство экономического развития и торговли (МЭРТ) для утверждения с копией в Министерство финансов для информации;</w:t>
      </w:r>
      <w:r>
        <w:br/>
      </w:r>
      <w:r>
        <w:rPr>
          <w:rFonts w:ascii="Times New Roman"/>
          <w:b w:val="false"/>
          <w:i w:val="false"/>
          <w:color w:val="000000"/>
          <w:sz w:val="28"/>
        </w:rPr>
        <w:t>
      б) после утверждения Периодического запроса о финансировании Советом Директоров Даму и одобрения МЭРТ Периодический запрос о финансировании будет направлен в АБР с проектным предложением;</w:t>
      </w:r>
      <w:r>
        <w:br/>
      </w:r>
      <w:r>
        <w:rPr>
          <w:rFonts w:ascii="Times New Roman"/>
          <w:b w:val="false"/>
          <w:i w:val="false"/>
          <w:color w:val="000000"/>
          <w:sz w:val="28"/>
        </w:rPr>
        <w:t>
      в) АБР будет работать с Даму по оптимальной структуре финансирования для займа и/или других финансовых продуктов в тенге, основываясь на условиях рынка;</w:t>
      </w:r>
      <w:r>
        <w:br/>
      </w:r>
      <w:r>
        <w:rPr>
          <w:rFonts w:ascii="Times New Roman"/>
          <w:b w:val="false"/>
          <w:i w:val="false"/>
          <w:color w:val="000000"/>
          <w:sz w:val="28"/>
        </w:rPr>
        <w:t>
      г) АБР и Даму обеспечат, чтобы все необходимые государственные одобрения были получены относительно финансовой структуры займа в местной валюте для предлагаемого проекта;</w:t>
      </w:r>
      <w:r>
        <w:br/>
      </w:r>
      <w:r>
        <w:rPr>
          <w:rFonts w:ascii="Times New Roman"/>
          <w:b w:val="false"/>
          <w:i w:val="false"/>
          <w:color w:val="000000"/>
          <w:sz w:val="28"/>
        </w:rPr>
        <w:t>
      д) Даму и АБР будут поддерживать контакт через периодические обзорные миссии АБР и квартальные отчеты и это будет способствовать тому, что будет проведена предварительная консультация по Периодическому запросу о финансировании до их официальной подачи в АБР;</w:t>
      </w:r>
      <w:r>
        <w:br/>
      </w:r>
      <w:r>
        <w:rPr>
          <w:rFonts w:ascii="Times New Roman"/>
          <w:b w:val="false"/>
          <w:i w:val="false"/>
          <w:color w:val="000000"/>
          <w:sz w:val="28"/>
        </w:rPr>
        <w:t>
      е) Даму подаст заявку на получение государственной гарантии для предлагаемого проекта;</w:t>
      </w:r>
      <w:r>
        <w:br/>
      </w:r>
      <w:r>
        <w:rPr>
          <w:rFonts w:ascii="Times New Roman"/>
          <w:b w:val="false"/>
          <w:i w:val="false"/>
          <w:color w:val="000000"/>
          <w:sz w:val="28"/>
        </w:rPr>
        <w:t>
      ж) при условии удовлетворительного соблюдения критериев отбора и процедур утверждения, при условии получения государственной гарантии для любого займа в рамках Многотраншевого механизма финансирования, соблюдения соответствующей политики АБР одобрит заявку на предлагаемый проект;</w:t>
      </w:r>
      <w:r>
        <w:br/>
      </w:r>
      <w:r>
        <w:rPr>
          <w:rFonts w:ascii="Times New Roman"/>
          <w:b w:val="false"/>
          <w:i w:val="false"/>
          <w:color w:val="000000"/>
          <w:sz w:val="28"/>
        </w:rPr>
        <w:t>
      з) Даму и АБР подпишут Соглашение о займе и/или другие юридические соглашения для финансирования рассматриваемого продукта; Министерство финансов, действующее от имени Правительства, и АБР подпишут Соглашение о гарантии.</w:t>
      </w:r>
    </w:p>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Рамочному соглашению о финансировании</w:t>
      </w:r>
    </w:p>
    <w:p>
      <w:pPr>
        <w:spacing w:after="0"/>
        <w:ind w:left="0"/>
        <w:jc w:val="left"/>
      </w:pPr>
      <w:r>
        <w:rPr>
          <w:rFonts w:ascii="Times New Roman"/>
          <w:b/>
          <w:i w:val="false"/>
          <w:color w:val="000000"/>
        </w:rPr>
        <w:t xml:space="preserve"> Социальные аспекты и требования по защитным мерам</w:t>
      </w:r>
    </w:p>
    <w:p>
      <w:pPr>
        <w:spacing w:after="0"/>
        <w:ind w:left="0"/>
        <w:jc w:val="both"/>
      </w:pPr>
      <w:r>
        <w:rPr>
          <w:rFonts w:ascii="Times New Roman"/>
          <w:b w:val="false"/>
          <w:i w:val="false"/>
          <w:color w:val="000000"/>
          <w:sz w:val="28"/>
        </w:rPr>
        <w:t>      1. Даму и Правительство обеспечат, чтобы все требования, описанные в этом Приложении и Плане Мер по Гендеру, принятому [....], которые были подготовлены в связи с Многотраншевым механизмом финансирования и его 1-м траншем и все копии которых были предоставлены АБР (Приложение 1) и которые приведены здесь в виде ссылки, выполняются в течение подготовки и реализации соответствующих проектов и подпроектов в рамках Многотраншевого механизма финансирования.</w:t>
      </w:r>
      <w:r>
        <w:br/>
      </w:r>
      <w:r>
        <w:rPr>
          <w:rFonts w:ascii="Times New Roman"/>
          <w:b w:val="false"/>
          <w:i w:val="false"/>
          <w:color w:val="000000"/>
          <w:sz w:val="28"/>
        </w:rPr>
        <w:t>
      2. Займы МСБ, выданные Участвующими финансовыми институтами в рамках любых подпроектов, должны соблюдать Положения Политики АБР по Защитным Мерам (2009) и соблюдать все применяемые требования трудового законодательства Республики Казахстан и законов по охране окружающей среды. Даму обеспечит, чтобы потенциальные Участвующие финансовые институты смогли выдавать только те займы МСБ, которые имеют минимальный или не имеют вовсе рисков по социальным аспектам и воздействию на окружающую среду. Любой заем, выданный МСБ со стороны Участвующих финансовых институтов, который: (а) подпадает под категории АБР по социальным аспектам и воздействию на окружающую среду - «A» or «В»- и/или (б) специально требует одобрения оценки воздействия на окружающую среду со стороны Правительства, не будет финансироваться за счет любых средств в рамках Многотраншевого механизма финансирования. Далее, Участвующие финансовые институты не будут использовать средства в рамках Многотраншевого механизма финансирования для финансирования МСБ, который вовлечен в любой вид запрещенной деятельности, которые перечислены в «Перечне запрещенной деятельности», приложенному к этому документу (Приложение 2).</w:t>
      </w:r>
      <w:r>
        <w:br/>
      </w:r>
      <w:r>
        <w:rPr>
          <w:rFonts w:ascii="Times New Roman"/>
          <w:b w:val="false"/>
          <w:i w:val="false"/>
          <w:color w:val="000000"/>
          <w:sz w:val="28"/>
        </w:rPr>
        <w:t>
      3. До подготовки каждого Периодического запроса о финансировании применимость и соответствие каждому требованию Положения Политики АБР по Защитным Мерам (2009), а также применимость внутреннего законодательства будут изучены Даму в тесной координации с АБР, для того чтобы обеспечить, что подпроекты, подготовленные в рамках предлагаемого транша, удовлетворяют всем требованиям.</w:t>
      </w:r>
      <w:r>
        <w:br/>
      </w:r>
      <w:r>
        <w:rPr>
          <w:rFonts w:ascii="Times New Roman"/>
          <w:b w:val="false"/>
          <w:i w:val="false"/>
          <w:color w:val="000000"/>
          <w:sz w:val="28"/>
        </w:rPr>
        <w:t>
      4. Во всех случаях для каждого нового Периодического запроса о финансировании Даму изучить все текущие проекты, уже финансируемые в рамках Многотраншевого механизма финансирования, для подтверждения их соответствия с требованиями, указанными выше, и предоставит свои обзорные отчеты в АБР вместе с другими требуемыми документами, относящиеся к проекту, который будет финансироваться в рамках нового транша. В любом случае, если выявится большое несоответствие в ходе обзора текущих проектов, необходимо будет подготовить и предоставить в АБР корректирующий план действий.</w:t>
      </w:r>
    </w:p>
    <w:p>
      <w:pPr>
        <w:spacing w:after="0"/>
        <w:ind w:left="0"/>
        <w:jc w:val="both"/>
      </w:pPr>
      <w:r>
        <w:rPr>
          <w:rFonts w:ascii="Times New Roman"/>
          <w:b w:val="false"/>
          <w:i w:val="false"/>
          <w:color w:val="000000"/>
          <w:sz w:val="28"/>
        </w:rPr>
        <w:t>Дополнение 1 к Приложению 5</w:t>
      </w:r>
      <w:r>
        <w:br/>
      </w:r>
      <w:r>
        <w:rPr>
          <w:rFonts w:ascii="Times New Roman"/>
          <w:b w:val="false"/>
          <w:i w:val="false"/>
          <w:color w:val="000000"/>
          <w:sz w:val="28"/>
        </w:rPr>
        <w:t>
к Рамочному соглашению о финансировании</w:t>
      </w:r>
    </w:p>
    <w:p>
      <w:pPr>
        <w:spacing w:after="0"/>
        <w:ind w:left="0"/>
        <w:jc w:val="both"/>
      </w:pPr>
      <w:r>
        <w:rPr>
          <w:rFonts w:ascii="Times New Roman"/>
          <w:b/>
          <w:i w:val="false"/>
          <w:color w:val="000000"/>
          <w:sz w:val="28"/>
        </w:rPr>
        <w:t>                      ГЕНДЕРНЫЙ ПЛАН ДЕЙСТВИЙ</w:t>
      </w:r>
      <w:r>
        <w:br/>
      </w:r>
      <w:r>
        <w:rPr>
          <w:rFonts w:ascii="Times New Roman"/>
          <w:b w:val="false"/>
          <w:i w:val="false"/>
          <w:color w:val="000000"/>
          <w:sz w:val="28"/>
        </w:rPr>
        <w:t>
</w:t>
      </w:r>
      <w:r>
        <w:rPr>
          <w:rFonts w:ascii="Times New Roman"/>
          <w:b/>
          <w:i w:val="false"/>
          <w:color w:val="000000"/>
          <w:sz w:val="28"/>
        </w:rPr>
        <w:t>              (КАЗАХСТАН: ИНВЕСТИЦИОННАЯ ПРОГРАММА ПО</w:t>
      </w:r>
      <w:r>
        <w:br/>
      </w:r>
      <w:r>
        <w:rPr>
          <w:rFonts w:ascii="Times New Roman"/>
          <w:b w:val="false"/>
          <w:i w:val="false"/>
          <w:color w:val="000000"/>
          <w:sz w:val="28"/>
        </w:rPr>
        <w:t>
</w:t>
      </w:r>
      <w:r>
        <w:rPr>
          <w:rFonts w:ascii="Times New Roman"/>
          <w:b/>
          <w:i w:val="false"/>
          <w:color w:val="000000"/>
          <w:sz w:val="28"/>
        </w:rPr>
        <w:t>                РАЗВИТИЮ МАЛОГО И СРЕДНЕГО БИЗНЕСА)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7"/>
        <w:gridCol w:w="3315"/>
        <w:gridCol w:w="3480"/>
        <w:gridCol w:w="1932"/>
        <w:gridCol w:w="2016"/>
      </w:tblGrid>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Цели/Задачи</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выполнения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w:t>
            </w:r>
            <w:r>
              <w:rPr>
                <w:rFonts w:ascii="Times New Roman"/>
                <w:b w:val="false"/>
                <w:i w:val="false"/>
                <w:color w:val="000000"/>
                <w:sz w:val="20"/>
              </w:rPr>
              <w:t>ность</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 Среднесрочные кредиты МСБ доступны женщинам-предпринимательницам</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Увеличить</w:t>
            </w:r>
            <w:r>
              <w:br/>
            </w:r>
            <w:r>
              <w:rPr>
                <w:rFonts w:ascii="Times New Roman"/>
                <w:b w:val="false"/>
                <w:i w:val="false"/>
                <w:color w:val="000000"/>
                <w:sz w:val="20"/>
              </w:rPr>
              <w:t>
</w:t>
            </w:r>
            <w:r>
              <w:rPr>
                <w:rFonts w:ascii="Times New Roman"/>
                <w:b w:val="false"/>
                <w:i w:val="false"/>
                <w:color w:val="000000"/>
                <w:sz w:val="20"/>
              </w:rPr>
              <w:t>доступ женщин к</w:t>
            </w:r>
            <w:r>
              <w:br/>
            </w:r>
            <w:r>
              <w:rPr>
                <w:rFonts w:ascii="Times New Roman"/>
                <w:b w:val="false"/>
                <w:i w:val="false"/>
                <w:color w:val="000000"/>
                <w:sz w:val="20"/>
              </w:rPr>
              <w:t>
</w:t>
            </w:r>
            <w:r>
              <w:rPr>
                <w:rFonts w:ascii="Times New Roman"/>
                <w:b w:val="false"/>
                <w:i w:val="false"/>
                <w:color w:val="000000"/>
                <w:sz w:val="20"/>
              </w:rPr>
              <w:t>кредитам МСБ</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w:t>
            </w:r>
            <w:r>
              <w:rPr>
                <w:rFonts w:ascii="Times New Roman"/>
                <w:b w:val="false"/>
                <w:i w:val="false"/>
                <w:color w:val="000000"/>
                <w:sz w:val="20"/>
              </w:rPr>
              <w:t>предложить</w:t>
            </w:r>
            <w:r>
              <w:br/>
            </w:r>
            <w:r>
              <w:rPr>
                <w:rFonts w:ascii="Times New Roman"/>
                <w:b w:val="false"/>
                <w:i w:val="false"/>
                <w:color w:val="000000"/>
                <w:sz w:val="20"/>
              </w:rPr>
              <w:t>
</w:t>
            </w:r>
            <w:r>
              <w:rPr>
                <w:rFonts w:ascii="Times New Roman"/>
                <w:b w:val="false"/>
                <w:i w:val="false"/>
                <w:color w:val="000000"/>
                <w:sz w:val="20"/>
              </w:rPr>
              <w:t>финансовые продукты,</w:t>
            </w:r>
            <w:r>
              <w:br/>
            </w:r>
            <w:r>
              <w:rPr>
                <w:rFonts w:ascii="Times New Roman"/>
                <w:b w:val="false"/>
                <w:i w:val="false"/>
                <w:color w:val="000000"/>
                <w:sz w:val="20"/>
              </w:rPr>
              <w:t>
</w:t>
            </w:r>
            <w:r>
              <w:rPr>
                <w:rFonts w:ascii="Times New Roman"/>
                <w:b w:val="false"/>
                <w:i w:val="false"/>
                <w:color w:val="000000"/>
                <w:sz w:val="20"/>
              </w:rPr>
              <w:t>которые</w:t>
            </w:r>
            <w:r>
              <w:br/>
            </w:r>
            <w:r>
              <w:rPr>
                <w:rFonts w:ascii="Times New Roman"/>
                <w:b w:val="false"/>
                <w:i w:val="false"/>
                <w:color w:val="000000"/>
                <w:sz w:val="20"/>
              </w:rPr>
              <w:t>
</w:t>
            </w:r>
            <w:r>
              <w:rPr>
                <w:rFonts w:ascii="Times New Roman"/>
                <w:b w:val="false"/>
                <w:i w:val="false"/>
                <w:color w:val="000000"/>
                <w:sz w:val="20"/>
              </w:rPr>
              <w:t>удовлетворяют</w:t>
            </w:r>
            <w:r>
              <w:br/>
            </w:r>
            <w:r>
              <w:rPr>
                <w:rFonts w:ascii="Times New Roman"/>
                <w:b w:val="false"/>
                <w:i w:val="false"/>
                <w:color w:val="000000"/>
                <w:sz w:val="20"/>
              </w:rPr>
              <w:t>
</w:t>
            </w:r>
            <w:r>
              <w:rPr>
                <w:rFonts w:ascii="Times New Roman"/>
                <w:b w:val="false"/>
                <w:i w:val="false"/>
                <w:color w:val="000000"/>
                <w:sz w:val="20"/>
              </w:rPr>
              <w:t>потребности женщин-</w:t>
            </w:r>
            <w:r>
              <w:br/>
            </w:r>
            <w:r>
              <w:rPr>
                <w:rFonts w:ascii="Times New Roman"/>
                <w:b w:val="false"/>
                <w:i w:val="false"/>
                <w:color w:val="000000"/>
                <w:sz w:val="20"/>
              </w:rPr>
              <w:t>
</w:t>
            </w:r>
            <w:r>
              <w:rPr>
                <w:rFonts w:ascii="Times New Roman"/>
                <w:b w:val="false"/>
                <w:i w:val="false"/>
                <w:color w:val="000000"/>
                <w:sz w:val="20"/>
              </w:rPr>
              <w:t>предпринимательниц и</w:t>
            </w:r>
            <w:r>
              <w:br/>
            </w:r>
            <w:r>
              <w:rPr>
                <w:rFonts w:ascii="Times New Roman"/>
                <w:b w:val="false"/>
                <w:i w:val="false"/>
                <w:color w:val="000000"/>
                <w:sz w:val="20"/>
              </w:rPr>
              <w:t>
</w:t>
            </w:r>
            <w:r>
              <w:rPr>
                <w:rFonts w:ascii="Times New Roman"/>
                <w:b w:val="false"/>
                <w:i w:val="false"/>
                <w:color w:val="000000"/>
                <w:sz w:val="20"/>
              </w:rPr>
              <w:t>банковские процедуры</w:t>
            </w:r>
            <w:r>
              <w:br/>
            </w:r>
            <w:r>
              <w:rPr>
                <w:rFonts w:ascii="Times New Roman"/>
                <w:b w:val="false"/>
                <w:i w:val="false"/>
                <w:color w:val="000000"/>
                <w:sz w:val="20"/>
              </w:rPr>
              <w:t>
</w:t>
            </w:r>
            <w:r>
              <w:rPr>
                <w:rFonts w:ascii="Times New Roman"/>
                <w:b w:val="false"/>
                <w:i w:val="false"/>
                <w:color w:val="000000"/>
                <w:sz w:val="20"/>
              </w:rPr>
              <w:t>(лизинг)</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и</w:t>
            </w:r>
            <w:r>
              <w:br/>
            </w:r>
            <w:r>
              <w:rPr>
                <w:rFonts w:ascii="Times New Roman"/>
                <w:b w:val="false"/>
                <w:i w:val="false"/>
                <w:color w:val="000000"/>
                <w:sz w:val="20"/>
              </w:rPr>
              <w:t>
</w:t>
            </w:r>
            <w:r>
              <w:rPr>
                <w:rFonts w:ascii="Times New Roman"/>
                <w:b w:val="false"/>
                <w:i w:val="false"/>
                <w:color w:val="000000"/>
                <w:sz w:val="20"/>
              </w:rPr>
              <w:t>месторасположение</w:t>
            </w:r>
            <w:r>
              <w:br/>
            </w:r>
            <w:r>
              <w:rPr>
                <w:rFonts w:ascii="Times New Roman"/>
                <w:b w:val="false"/>
                <w:i w:val="false"/>
                <w:color w:val="000000"/>
                <w:sz w:val="20"/>
              </w:rPr>
              <w:t>
</w:t>
            </w:r>
            <w:r>
              <w:rPr>
                <w:rFonts w:ascii="Times New Roman"/>
                <w:b w:val="false"/>
                <w:i w:val="false"/>
                <w:color w:val="000000"/>
                <w:sz w:val="20"/>
              </w:rPr>
              <w:t>(сельское/городское)</w:t>
            </w:r>
            <w:r>
              <w:br/>
            </w:r>
            <w:r>
              <w:rPr>
                <w:rFonts w:ascii="Times New Roman"/>
                <w:b w:val="false"/>
                <w:i w:val="false"/>
                <w:color w:val="000000"/>
                <w:sz w:val="20"/>
              </w:rPr>
              <w:t>
</w:t>
            </w:r>
            <w:r>
              <w:rPr>
                <w:rFonts w:ascii="Times New Roman"/>
                <w:b w:val="false"/>
                <w:i w:val="false"/>
                <w:color w:val="000000"/>
                <w:sz w:val="20"/>
              </w:rPr>
              <w:t>Участвующих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институтов,</w:t>
            </w:r>
            <w:r>
              <w:br/>
            </w:r>
            <w:r>
              <w:rPr>
                <w:rFonts w:ascii="Times New Roman"/>
                <w:b w:val="false"/>
                <w:i w:val="false"/>
                <w:color w:val="000000"/>
                <w:sz w:val="20"/>
              </w:rPr>
              <w:t>
</w:t>
            </w:r>
            <w:r>
              <w:rPr>
                <w:rFonts w:ascii="Times New Roman"/>
                <w:b w:val="false"/>
                <w:i w:val="false"/>
                <w:color w:val="000000"/>
                <w:sz w:val="20"/>
              </w:rPr>
              <w:t>которые предлагают</w:t>
            </w:r>
            <w:r>
              <w:br/>
            </w:r>
            <w:r>
              <w:rPr>
                <w:rFonts w:ascii="Times New Roman"/>
                <w:b w:val="false"/>
                <w:i w:val="false"/>
                <w:color w:val="000000"/>
                <w:sz w:val="20"/>
              </w:rPr>
              <w:t>
</w:t>
            </w:r>
            <w:r>
              <w:rPr>
                <w:rFonts w:ascii="Times New Roman"/>
                <w:b w:val="false"/>
                <w:i w:val="false"/>
                <w:color w:val="000000"/>
                <w:sz w:val="20"/>
              </w:rPr>
              <w:t>фин. продукты для</w:t>
            </w:r>
            <w:r>
              <w:br/>
            </w:r>
            <w:r>
              <w:rPr>
                <w:rFonts w:ascii="Times New Roman"/>
                <w:b w:val="false"/>
                <w:i w:val="false"/>
                <w:color w:val="000000"/>
                <w:sz w:val="20"/>
              </w:rPr>
              <w:t>
</w:t>
            </w:r>
            <w:r>
              <w:rPr>
                <w:rFonts w:ascii="Times New Roman"/>
                <w:b w:val="false"/>
                <w:i w:val="false"/>
                <w:color w:val="000000"/>
                <w:sz w:val="20"/>
              </w:rPr>
              <w:t>обслуживания</w:t>
            </w:r>
            <w:r>
              <w:br/>
            </w:r>
            <w:r>
              <w:rPr>
                <w:rFonts w:ascii="Times New Roman"/>
                <w:b w:val="false"/>
                <w:i w:val="false"/>
                <w:color w:val="000000"/>
                <w:sz w:val="20"/>
              </w:rPr>
              <w:t>
</w:t>
            </w:r>
            <w:r>
              <w:rPr>
                <w:rFonts w:ascii="Times New Roman"/>
                <w:b w:val="false"/>
                <w:i w:val="false"/>
                <w:color w:val="000000"/>
                <w:sz w:val="20"/>
              </w:rPr>
              <w:t>потребностей женщин-</w:t>
            </w:r>
            <w:r>
              <w:br/>
            </w:r>
            <w:r>
              <w:rPr>
                <w:rFonts w:ascii="Times New Roman"/>
                <w:b w:val="false"/>
                <w:i w:val="false"/>
                <w:color w:val="000000"/>
                <w:sz w:val="20"/>
              </w:rPr>
              <w:t>
</w:t>
            </w:r>
            <w:r>
              <w:rPr>
                <w:rFonts w:ascii="Times New Roman"/>
                <w:b w:val="false"/>
                <w:i w:val="false"/>
                <w:color w:val="000000"/>
                <w:sz w:val="20"/>
              </w:rPr>
              <w:t>предпринимательниц;</w:t>
            </w:r>
            <w:r>
              <w:br/>
            </w:r>
            <w:r>
              <w:rPr>
                <w:rFonts w:ascii="Times New Roman"/>
                <w:b w:val="false"/>
                <w:i w:val="false"/>
                <w:color w:val="000000"/>
                <w:sz w:val="20"/>
              </w:rPr>
              <w:t>
</w:t>
            </w:r>
            <w:r>
              <w:rPr>
                <w:rFonts w:ascii="Times New Roman"/>
                <w:b w:val="false"/>
                <w:i w:val="false"/>
                <w:color w:val="000000"/>
                <w:sz w:val="20"/>
              </w:rPr>
              <w:t>- 5-ти процентный</w:t>
            </w:r>
            <w:r>
              <w:br/>
            </w:r>
            <w:r>
              <w:rPr>
                <w:rFonts w:ascii="Times New Roman"/>
                <w:b w:val="false"/>
                <w:i w:val="false"/>
                <w:color w:val="000000"/>
                <w:sz w:val="20"/>
              </w:rPr>
              <w:t>
</w:t>
            </w:r>
            <w:r>
              <w:rPr>
                <w:rFonts w:ascii="Times New Roman"/>
                <w:b w:val="false"/>
                <w:i w:val="false"/>
                <w:color w:val="000000"/>
                <w:sz w:val="20"/>
              </w:rPr>
              <w:t>рост объема</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финансовыми</w:t>
            </w:r>
            <w:r>
              <w:br/>
            </w:r>
            <w:r>
              <w:rPr>
                <w:rFonts w:ascii="Times New Roman"/>
                <w:b w:val="false"/>
                <w:i w:val="false"/>
                <w:color w:val="000000"/>
                <w:sz w:val="20"/>
              </w:rPr>
              <w:t>
</w:t>
            </w:r>
            <w:r>
              <w:rPr>
                <w:rFonts w:ascii="Times New Roman"/>
                <w:b w:val="false"/>
                <w:i w:val="false"/>
                <w:color w:val="000000"/>
                <w:sz w:val="20"/>
              </w:rPr>
              <w:t>институтами женщин-</w:t>
            </w:r>
            <w:r>
              <w:br/>
            </w:r>
            <w:r>
              <w:rPr>
                <w:rFonts w:ascii="Times New Roman"/>
                <w:b w:val="false"/>
                <w:i w:val="false"/>
                <w:color w:val="000000"/>
                <w:sz w:val="20"/>
              </w:rPr>
              <w:t>
</w:t>
            </w:r>
            <w:r>
              <w:rPr>
                <w:rFonts w:ascii="Times New Roman"/>
                <w:b w:val="false"/>
                <w:i w:val="false"/>
                <w:color w:val="000000"/>
                <w:sz w:val="20"/>
              </w:rPr>
              <w:t>предпринимательниц;</w:t>
            </w:r>
            <w:r>
              <w:br/>
            </w:r>
            <w:r>
              <w:rPr>
                <w:rFonts w:ascii="Times New Roman"/>
                <w:b w:val="false"/>
                <w:i w:val="false"/>
                <w:color w:val="000000"/>
                <w:sz w:val="20"/>
              </w:rPr>
              <w:t>
</w:t>
            </w:r>
            <w:r>
              <w:rPr>
                <w:rFonts w:ascii="Times New Roman"/>
                <w:b w:val="false"/>
                <w:i w:val="false"/>
                <w:color w:val="000000"/>
                <w:sz w:val="20"/>
              </w:rPr>
              <w:t>- 5-ти процентный</w:t>
            </w:r>
            <w:r>
              <w:br/>
            </w:r>
            <w:r>
              <w:rPr>
                <w:rFonts w:ascii="Times New Roman"/>
                <w:b w:val="false"/>
                <w:i w:val="false"/>
                <w:color w:val="000000"/>
                <w:sz w:val="20"/>
              </w:rPr>
              <w:t>
</w:t>
            </w:r>
            <w:r>
              <w:rPr>
                <w:rFonts w:ascii="Times New Roman"/>
                <w:b w:val="false"/>
                <w:i w:val="false"/>
                <w:color w:val="000000"/>
                <w:sz w:val="20"/>
              </w:rPr>
              <w:t>рост числа женщин,</w:t>
            </w:r>
            <w:r>
              <w:br/>
            </w:r>
            <w:r>
              <w:rPr>
                <w:rFonts w:ascii="Times New Roman"/>
                <w:b w:val="false"/>
                <w:i w:val="false"/>
                <w:color w:val="000000"/>
                <w:sz w:val="20"/>
              </w:rPr>
              <w:t>
</w:t>
            </w:r>
            <w:r>
              <w:rPr>
                <w:rFonts w:ascii="Times New Roman"/>
                <w:b w:val="false"/>
                <w:i w:val="false"/>
                <w:color w:val="000000"/>
                <w:sz w:val="20"/>
              </w:rPr>
              <w:t>получивших кредиты</w:t>
            </w:r>
            <w:r>
              <w:br/>
            </w:r>
            <w:r>
              <w:rPr>
                <w:rFonts w:ascii="Times New Roman"/>
                <w:b w:val="false"/>
                <w:i w:val="false"/>
                <w:color w:val="000000"/>
                <w:sz w:val="20"/>
              </w:rPr>
              <w:t>
</w:t>
            </w:r>
            <w:r>
              <w:rPr>
                <w:rFonts w:ascii="Times New Roman"/>
                <w:b w:val="false"/>
                <w:i w:val="false"/>
                <w:color w:val="000000"/>
                <w:sz w:val="20"/>
              </w:rPr>
              <w:t>МСБ и лизинг.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Участвую-</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институты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 июнь</w:t>
            </w:r>
            <w:r>
              <w:br/>
            </w:r>
            <w:r>
              <w:rPr>
                <w:rFonts w:ascii="Times New Roman"/>
                <w:b w:val="false"/>
                <w:i w:val="false"/>
                <w:color w:val="000000"/>
                <w:sz w:val="20"/>
              </w:rPr>
              <w:t>
</w:t>
            </w:r>
            <w:r>
              <w:rPr>
                <w:rFonts w:ascii="Times New Roman"/>
                <w:b w:val="false"/>
                <w:i w:val="false"/>
                <w:color w:val="000000"/>
                <w:sz w:val="20"/>
              </w:rPr>
              <w:t>2012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 Охват финансовым сектором женщин-предпринимательниц</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Повысить</w:t>
            </w:r>
            <w:r>
              <w:br/>
            </w:r>
            <w:r>
              <w:rPr>
                <w:rFonts w:ascii="Times New Roman"/>
                <w:b w:val="false"/>
                <w:i w:val="false"/>
                <w:color w:val="000000"/>
                <w:sz w:val="20"/>
              </w:rPr>
              <w:t>
</w:t>
            </w:r>
            <w:r>
              <w:rPr>
                <w:rFonts w:ascii="Times New Roman"/>
                <w:b w:val="false"/>
                <w:i w:val="false"/>
                <w:color w:val="000000"/>
                <w:sz w:val="20"/>
              </w:rPr>
              <w:t>осведомленность</w:t>
            </w:r>
            <w:r>
              <w:br/>
            </w:r>
            <w:r>
              <w:rPr>
                <w:rFonts w:ascii="Times New Roman"/>
                <w:b w:val="false"/>
                <w:i w:val="false"/>
                <w:color w:val="000000"/>
                <w:sz w:val="20"/>
              </w:rPr>
              <w:t>
</w:t>
            </w:r>
            <w:r>
              <w:rPr>
                <w:rFonts w:ascii="Times New Roman"/>
                <w:b w:val="false"/>
                <w:i w:val="false"/>
                <w:color w:val="000000"/>
                <w:sz w:val="20"/>
              </w:rPr>
              <w:t>и уровень</w:t>
            </w:r>
            <w:r>
              <w:br/>
            </w:r>
            <w:r>
              <w:rPr>
                <w:rFonts w:ascii="Times New Roman"/>
                <w:b w:val="false"/>
                <w:i w:val="false"/>
                <w:color w:val="000000"/>
                <w:sz w:val="20"/>
              </w:rPr>
              <w:t>
</w:t>
            </w:r>
            <w:r>
              <w:rPr>
                <w:rFonts w:ascii="Times New Roman"/>
                <w:b w:val="false"/>
                <w:i w:val="false"/>
                <w:color w:val="000000"/>
                <w:sz w:val="20"/>
              </w:rPr>
              <w:t>навыков женщин-</w:t>
            </w:r>
            <w:r>
              <w:br/>
            </w:r>
            <w:r>
              <w:rPr>
                <w:rFonts w:ascii="Times New Roman"/>
                <w:b w:val="false"/>
                <w:i w:val="false"/>
                <w:color w:val="000000"/>
                <w:sz w:val="20"/>
              </w:rPr>
              <w:t>
</w:t>
            </w:r>
            <w:r>
              <w:rPr>
                <w:rFonts w:ascii="Times New Roman"/>
                <w:b w:val="false"/>
                <w:i w:val="false"/>
                <w:color w:val="000000"/>
                <w:sz w:val="20"/>
              </w:rPr>
              <w:t>предприниматель-</w:t>
            </w:r>
            <w:r>
              <w:br/>
            </w:r>
            <w:r>
              <w:rPr>
                <w:rFonts w:ascii="Times New Roman"/>
                <w:b w:val="false"/>
                <w:i w:val="false"/>
                <w:color w:val="000000"/>
                <w:sz w:val="20"/>
              </w:rPr>
              <w:t>
</w:t>
            </w:r>
            <w:r>
              <w:rPr>
                <w:rFonts w:ascii="Times New Roman"/>
                <w:b w:val="false"/>
                <w:i w:val="false"/>
                <w:color w:val="000000"/>
                <w:sz w:val="20"/>
              </w:rPr>
              <w:t>ниц по</w:t>
            </w:r>
            <w:r>
              <w:br/>
            </w:r>
            <w:r>
              <w:rPr>
                <w:rFonts w:ascii="Times New Roman"/>
                <w:b w:val="false"/>
                <w:i w:val="false"/>
                <w:color w:val="000000"/>
                <w:sz w:val="20"/>
              </w:rPr>
              <w:t>
</w:t>
            </w:r>
            <w:r>
              <w:rPr>
                <w:rFonts w:ascii="Times New Roman"/>
                <w:b w:val="false"/>
                <w:i w:val="false"/>
                <w:color w:val="000000"/>
                <w:sz w:val="20"/>
              </w:rPr>
              <w:t>финансовым</w:t>
            </w:r>
            <w:r>
              <w:br/>
            </w:r>
            <w:r>
              <w:rPr>
                <w:rFonts w:ascii="Times New Roman"/>
                <w:b w:val="false"/>
                <w:i w:val="false"/>
                <w:color w:val="000000"/>
                <w:sz w:val="20"/>
              </w:rPr>
              <w:t>
</w:t>
            </w:r>
            <w:r>
              <w:rPr>
                <w:rFonts w:ascii="Times New Roman"/>
                <w:b w:val="false"/>
                <w:i w:val="false"/>
                <w:color w:val="000000"/>
                <w:sz w:val="20"/>
              </w:rPr>
              <w:t>знаниям и</w:t>
            </w:r>
            <w:r>
              <w:br/>
            </w:r>
            <w:r>
              <w:rPr>
                <w:rFonts w:ascii="Times New Roman"/>
                <w:b w:val="false"/>
                <w:i w:val="false"/>
                <w:color w:val="000000"/>
                <w:sz w:val="20"/>
              </w:rPr>
              <w:t>
</w:t>
            </w:r>
            <w:r>
              <w:rPr>
                <w:rFonts w:ascii="Times New Roman"/>
                <w:b w:val="false"/>
                <w:i w:val="false"/>
                <w:color w:val="000000"/>
                <w:sz w:val="20"/>
              </w:rPr>
              <w:t>возможностям</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Способствовать</w:t>
            </w:r>
            <w:r>
              <w:br/>
            </w:r>
            <w:r>
              <w:rPr>
                <w:rFonts w:ascii="Times New Roman"/>
                <w:b w:val="false"/>
                <w:i w:val="false"/>
                <w:color w:val="000000"/>
                <w:sz w:val="20"/>
              </w:rPr>
              <w:t>
</w:t>
            </w:r>
            <w:r>
              <w:rPr>
                <w:rFonts w:ascii="Times New Roman"/>
                <w:b w:val="false"/>
                <w:i w:val="false"/>
                <w:color w:val="000000"/>
                <w:sz w:val="20"/>
              </w:rPr>
              <w:t>большему участию</w:t>
            </w:r>
            <w:r>
              <w:br/>
            </w:r>
            <w:r>
              <w:rPr>
                <w:rFonts w:ascii="Times New Roman"/>
                <w:b w:val="false"/>
                <w:i w:val="false"/>
                <w:color w:val="000000"/>
                <w:sz w:val="20"/>
              </w:rPr>
              <w:t>
</w:t>
            </w:r>
            <w:r>
              <w:rPr>
                <w:rFonts w:ascii="Times New Roman"/>
                <w:b w:val="false"/>
                <w:i w:val="false"/>
                <w:color w:val="000000"/>
                <w:sz w:val="20"/>
              </w:rPr>
              <w:t>женщин в обучающихся</w:t>
            </w:r>
            <w:r>
              <w:br/>
            </w:r>
            <w:r>
              <w:rPr>
                <w:rFonts w:ascii="Times New Roman"/>
                <w:b w:val="false"/>
                <w:i w:val="false"/>
                <w:color w:val="000000"/>
                <w:sz w:val="20"/>
              </w:rPr>
              <w:t>
</w:t>
            </w:r>
            <w:r>
              <w:rPr>
                <w:rFonts w:ascii="Times New Roman"/>
                <w:b w:val="false"/>
                <w:i w:val="false"/>
                <w:color w:val="000000"/>
                <w:sz w:val="20"/>
              </w:rPr>
              <w:t>программах Даму</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женщин</w:t>
            </w:r>
            <w:r>
              <w:br/>
            </w:r>
            <w:r>
              <w:rPr>
                <w:rFonts w:ascii="Times New Roman"/>
                <w:b w:val="false"/>
                <w:i w:val="false"/>
                <w:color w:val="000000"/>
                <w:sz w:val="20"/>
              </w:rPr>
              <w:t>
</w:t>
            </w:r>
            <w:r>
              <w:rPr>
                <w:rFonts w:ascii="Times New Roman"/>
                <w:b w:val="false"/>
                <w:i w:val="false"/>
                <w:color w:val="000000"/>
                <w:sz w:val="20"/>
              </w:rPr>
              <w:t>в общем числе,</w:t>
            </w:r>
            <w:r>
              <w:br/>
            </w:r>
            <w:r>
              <w:rPr>
                <w:rFonts w:ascii="Times New Roman"/>
                <w:b w:val="false"/>
                <w:i w:val="false"/>
                <w:color w:val="000000"/>
                <w:sz w:val="20"/>
              </w:rPr>
              <w:t>
</w:t>
            </w:r>
            <w:r>
              <w:rPr>
                <w:rFonts w:ascii="Times New Roman"/>
                <w:b w:val="false"/>
                <w:i w:val="false"/>
                <w:color w:val="000000"/>
                <w:sz w:val="20"/>
              </w:rPr>
              <w:t>прошедших обучение по</w:t>
            </w:r>
            <w:r>
              <w:br/>
            </w:r>
            <w:r>
              <w:rPr>
                <w:rFonts w:ascii="Times New Roman"/>
                <w:b w:val="false"/>
                <w:i w:val="false"/>
                <w:color w:val="000000"/>
                <w:sz w:val="20"/>
              </w:rPr>
              <w:t>
</w:t>
            </w:r>
            <w:r>
              <w:rPr>
                <w:rFonts w:ascii="Times New Roman"/>
                <w:b w:val="false"/>
                <w:i w:val="false"/>
                <w:color w:val="000000"/>
                <w:sz w:val="20"/>
              </w:rPr>
              <w:t>нефинансовым</w:t>
            </w:r>
            <w:r>
              <w:br/>
            </w:r>
            <w:r>
              <w:rPr>
                <w:rFonts w:ascii="Times New Roman"/>
                <w:b w:val="false"/>
                <w:i w:val="false"/>
                <w:color w:val="000000"/>
                <w:sz w:val="20"/>
              </w:rPr>
              <w:t>
</w:t>
            </w:r>
            <w:r>
              <w:rPr>
                <w:rFonts w:ascii="Times New Roman"/>
                <w:b w:val="false"/>
                <w:i w:val="false"/>
                <w:color w:val="000000"/>
                <w:sz w:val="20"/>
              </w:rPr>
              <w:t>программам Даму - не</w:t>
            </w:r>
            <w:r>
              <w:br/>
            </w:r>
            <w:r>
              <w:rPr>
                <w:rFonts w:ascii="Times New Roman"/>
                <w:b w:val="false"/>
                <w:i w:val="false"/>
                <w:color w:val="000000"/>
                <w:sz w:val="20"/>
              </w:rPr>
              <w:t>
</w:t>
            </w:r>
            <w:r>
              <w:rPr>
                <w:rFonts w:ascii="Times New Roman"/>
                <w:b w:val="false"/>
                <w:i w:val="false"/>
                <w:color w:val="000000"/>
                <w:sz w:val="20"/>
              </w:rPr>
              <w:t>менее 50 %;</w:t>
            </w:r>
            <w:r>
              <w:br/>
            </w:r>
            <w:r>
              <w:rPr>
                <w:rFonts w:ascii="Times New Roman"/>
                <w:b w:val="false"/>
                <w:i w:val="false"/>
                <w:color w:val="000000"/>
                <w:sz w:val="20"/>
              </w:rPr>
              <w:t>
</w:t>
            </w:r>
            <w:r>
              <w:rPr>
                <w:rFonts w:ascii="Times New Roman"/>
                <w:b w:val="false"/>
                <w:i w:val="false"/>
                <w:color w:val="000000"/>
                <w:sz w:val="20"/>
              </w:rPr>
              <w:t>- Количество женщин,</w:t>
            </w:r>
            <w:r>
              <w:br/>
            </w:r>
            <w:r>
              <w:rPr>
                <w:rFonts w:ascii="Times New Roman"/>
                <w:b w:val="false"/>
                <w:i w:val="false"/>
                <w:color w:val="000000"/>
                <w:sz w:val="20"/>
              </w:rPr>
              <w:t>
</w:t>
            </w:r>
            <w:r>
              <w:rPr>
                <w:rFonts w:ascii="Times New Roman"/>
                <w:b w:val="false"/>
                <w:i w:val="false"/>
                <w:color w:val="000000"/>
                <w:sz w:val="20"/>
              </w:rPr>
              <w:t>прошедших трейнинг</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власти,</w:t>
            </w:r>
            <w:r>
              <w:br/>
            </w:r>
            <w:r>
              <w:rPr>
                <w:rFonts w:ascii="Times New Roman"/>
                <w:b w:val="false"/>
                <w:i w:val="false"/>
                <w:color w:val="000000"/>
                <w:sz w:val="20"/>
              </w:rPr>
              <w:t>
</w:t>
            </w:r>
            <w:r>
              <w:rPr>
                <w:rFonts w:ascii="Times New Roman"/>
                <w:b w:val="false"/>
                <w:i w:val="false"/>
                <w:color w:val="000000"/>
                <w:sz w:val="20"/>
              </w:rPr>
              <w:t>академи-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НПО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2010 г.</w:t>
            </w:r>
            <w:r>
              <w:br/>
            </w:r>
            <w:r>
              <w:rPr>
                <w:rFonts w:ascii="Times New Roman"/>
                <w:b w:val="false"/>
                <w:i w:val="false"/>
                <w:color w:val="000000"/>
                <w:sz w:val="20"/>
              </w:rPr>
              <w:t>
</w:t>
            </w:r>
            <w:r>
              <w:rPr>
                <w:rFonts w:ascii="Times New Roman"/>
                <w:b w:val="false"/>
                <w:i w:val="false"/>
                <w:color w:val="000000"/>
                <w:sz w:val="20"/>
              </w:rPr>
              <w:t>- июнь</w:t>
            </w:r>
            <w:r>
              <w:br/>
            </w:r>
            <w:r>
              <w:rPr>
                <w:rFonts w:ascii="Times New Roman"/>
                <w:b w:val="false"/>
                <w:i w:val="false"/>
                <w:color w:val="000000"/>
                <w:sz w:val="20"/>
              </w:rPr>
              <w:t>
</w:t>
            </w:r>
            <w:r>
              <w:rPr>
                <w:rFonts w:ascii="Times New Roman"/>
                <w:b w:val="false"/>
                <w:i w:val="false"/>
                <w:color w:val="000000"/>
                <w:sz w:val="20"/>
              </w:rPr>
              <w:t>2012 г.</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обучение по</w:t>
            </w:r>
            <w:r>
              <w:br/>
            </w:r>
            <w:r>
              <w:rPr>
                <w:rFonts w:ascii="Times New Roman"/>
                <w:b w:val="false"/>
                <w:i w:val="false"/>
                <w:color w:val="000000"/>
                <w:sz w:val="20"/>
              </w:rPr>
              <w:t>
</w:t>
            </w:r>
            <w:r>
              <w:rPr>
                <w:rFonts w:ascii="Times New Roman"/>
                <w:b w:val="false"/>
                <w:i w:val="false"/>
                <w:color w:val="000000"/>
                <w:sz w:val="20"/>
              </w:rPr>
              <w:t>повышению деловых</w:t>
            </w:r>
            <w:r>
              <w:br/>
            </w:r>
            <w:r>
              <w:rPr>
                <w:rFonts w:ascii="Times New Roman"/>
                <w:b w:val="false"/>
                <w:i w:val="false"/>
                <w:color w:val="000000"/>
                <w:sz w:val="20"/>
              </w:rPr>
              <w:t>
</w:t>
            </w:r>
            <w:r>
              <w:rPr>
                <w:rFonts w:ascii="Times New Roman"/>
                <w:b w:val="false"/>
                <w:i w:val="false"/>
                <w:color w:val="000000"/>
                <w:sz w:val="20"/>
              </w:rPr>
              <w:t>навыков (например,</w:t>
            </w:r>
            <w:r>
              <w:br/>
            </w:r>
            <w:r>
              <w:rPr>
                <w:rFonts w:ascii="Times New Roman"/>
                <w:b w:val="false"/>
                <w:i w:val="false"/>
                <w:color w:val="000000"/>
                <w:sz w:val="20"/>
              </w:rPr>
              <w:t>
</w:t>
            </w:r>
            <w:r>
              <w:rPr>
                <w:rFonts w:ascii="Times New Roman"/>
                <w:b w:val="false"/>
                <w:i w:val="false"/>
                <w:color w:val="000000"/>
                <w:sz w:val="20"/>
              </w:rPr>
              <w:t>по налогооблажению</w:t>
            </w:r>
            <w:r>
              <w:br/>
            </w:r>
            <w:r>
              <w:rPr>
                <w:rFonts w:ascii="Times New Roman"/>
                <w:b w:val="false"/>
                <w:i w:val="false"/>
                <w:color w:val="000000"/>
                <w:sz w:val="20"/>
              </w:rPr>
              <w:t>
</w:t>
            </w:r>
            <w:r>
              <w:rPr>
                <w:rFonts w:ascii="Times New Roman"/>
                <w:b w:val="false"/>
                <w:i w:val="false"/>
                <w:color w:val="000000"/>
                <w:sz w:val="20"/>
              </w:rPr>
              <w:t>и отчетности,</w:t>
            </w:r>
            <w:r>
              <w:br/>
            </w:r>
            <w:r>
              <w:rPr>
                <w:rFonts w:ascii="Times New Roman"/>
                <w:b w:val="false"/>
                <w:i w:val="false"/>
                <w:color w:val="000000"/>
                <w:sz w:val="20"/>
              </w:rPr>
              <w:t>
</w:t>
            </w:r>
            <w:r>
              <w:rPr>
                <w:rFonts w:ascii="Times New Roman"/>
                <w:b w:val="false"/>
                <w:i w:val="false"/>
                <w:color w:val="000000"/>
                <w:sz w:val="20"/>
              </w:rPr>
              <w:t>подготовке</w:t>
            </w:r>
            <w:r>
              <w:br/>
            </w:r>
            <w:r>
              <w:rPr>
                <w:rFonts w:ascii="Times New Roman"/>
                <w:b w:val="false"/>
                <w:i w:val="false"/>
                <w:color w:val="000000"/>
                <w:sz w:val="20"/>
              </w:rPr>
              <w:t>
</w:t>
            </w:r>
            <w:r>
              <w:rPr>
                <w:rFonts w:ascii="Times New Roman"/>
                <w:b w:val="false"/>
                <w:i w:val="false"/>
                <w:color w:val="000000"/>
                <w:sz w:val="20"/>
              </w:rPr>
              <w:t>бизнес-плана,</w:t>
            </w:r>
            <w:r>
              <w:br/>
            </w:r>
            <w:r>
              <w:rPr>
                <w:rFonts w:ascii="Times New Roman"/>
                <w:b w:val="false"/>
                <w:i w:val="false"/>
                <w:color w:val="000000"/>
                <w:sz w:val="20"/>
              </w:rPr>
              <w:t>
</w:t>
            </w:r>
            <w:r>
              <w:rPr>
                <w:rFonts w:ascii="Times New Roman"/>
                <w:b w:val="false"/>
                <w:i w:val="false"/>
                <w:color w:val="000000"/>
                <w:sz w:val="20"/>
              </w:rPr>
              <w:t>маркетингу,</w:t>
            </w:r>
            <w:r>
              <w:br/>
            </w:r>
            <w:r>
              <w:rPr>
                <w:rFonts w:ascii="Times New Roman"/>
                <w:b w:val="false"/>
                <w:i w:val="false"/>
                <w:color w:val="000000"/>
                <w:sz w:val="20"/>
              </w:rPr>
              <w:t>
</w:t>
            </w:r>
            <w:r>
              <w:rPr>
                <w:rFonts w:ascii="Times New Roman"/>
                <w:b w:val="false"/>
                <w:i w:val="false"/>
                <w:color w:val="000000"/>
                <w:sz w:val="20"/>
              </w:rPr>
              <w:t>профессиональным</w:t>
            </w:r>
            <w:r>
              <w:br/>
            </w:r>
            <w:r>
              <w:rPr>
                <w:rFonts w:ascii="Times New Roman"/>
                <w:b w:val="false"/>
                <w:i w:val="false"/>
                <w:color w:val="000000"/>
                <w:sz w:val="20"/>
              </w:rPr>
              <w:t>
</w:t>
            </w:r>
            <w:r>
              <w:rPr>
                <w:rFonts w:ascii="Times New Roman"/>
                <w:b w:val="false"/>
                <w:i w:val="false"/>
                <w:color w:val="000000"/>
                <w:sz w:val="20"/>
              </w:rPr>
              <w:t>навыкам и т.д.),</w:t>
            </w:r>
            <w:r>
              <w:br/>
            </w:r>
            <w:r>
              <w:rPr>
                <w:rFonts w:ascii="Times New Roman"/>
                <w:b w:val="false"/>
                <w:i w:val="false"/>
                <w:color w:val="000000"/>
                <w:sz w:val="20"/>
              </w:rPr>
              <w:t>
</w:t>
            </w:r>
            <w:r>
              <w:rPr>
                <w:rFonts w:ascii="Times New Roman"/>
                <w:b w:val="false"/>
                <w:i w:val="false"/>
                <w:color w:val="000000"/>
                <w:sz w:val="20"/>
              </w:rPr>
              <w:t>основываясь на</w:t>
            </w:r>
            <w:r>
              <w:br/>
            </w:r>
            <w:r>
              <w:rPr>
                <w:rFonts w:ascii="Times New Roman"/>
                <w:b w:val="false"/>
                <w:i w:val="false"/>
                <w:color w:val="000000"/>
                <w:sz w:val="20"/>
              </w:rPr>
              <w:t>
</w:t>
            </w:r>
            <w:r>
              <w:rPr>
                <w:rFonts w:ascii="Times New Roman"/>
                <w:b w:val="false"/>
                <w:i w:val="false"/>
                <w:color w:val="000000"/>
                <w:sz w:val="20"/>
              </w:rPr>
              <w:t>потребности обучения</w:t>
            </w:r>
            <w:r>
              <w:br/>
            </w:r>
            <w:r>
              <w:rPr>
                <w:rFonts w:ascii="Times New Roman"/>
                <w:b w:val="false"/>
                <w:i w:val="false"/>
                <w:color w:val="000000"/>
                <w:sz w:val="20"/>
              </w:rPr>
              <w:t>
</w:t>
            </w:r>
            <w:r>
              <w:rPr>
                <w:rFonts w:ascii="Times New Roman"/>
                <w:b w:val="false"/>
                <w:i w:val="false"/>
                <w:color w:val="000000"/>
                <w:sz w:val="20"/>
              </w:rPr>
              <w:t>женщин</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Разработана</w:t>
            </w:r>
            <w:r>
              <w:br/>
            </w:r>
            <w:r>
              <w:rPr>
                <w:rFonts w:ascii="Times New Roman"/>
                <w:b w:val="false"/>
                <w:i w:val="false"/>
                <w:color w:val="000000"/>
                <w:sz w:val="20"/>
              </w:rPr>
              <w:t>
</w:t>
            </w:r>
            <w:r>
              <w:rPr>
                <w:rFonts w:ascii="Times New Roman"/>
                <w:b w:val="false"/>
                <w:i w:val="false"/>
                <w:color w:val="000000"/>
                <w:sz w:val="20"/>
              </w:rPr>
              <w:t>программа обучения по</w:t>
            </w:r>
            <w:r>
              <w:br/>
            </w:r>
            <w:r>
              <w:rPr>
                <w:rFonts w:ascii="Times New Roman"/>
                <w:b w:val="false"/>
                <w:i w:val="false"/>
                <w:color w:val="000000"/>
                <w:sz w:val="20"/>
              </w:rPr>
              <w:t>
</w:t>
            </w:r>
            <w:r>
              <w:rPr>
                <w:rFonts w:ascii="Times New Roman"/>
                <w:b w:val="false"/>
                <w:i w:val="false"/>
                <w:color w:val="000000"/>
                <w:sz w:val="20"/>
              </w:rPr>
              <w:t>повышению навыков</w:t>
            </w:r>
            <w:r>
              <w:br/>
            </w:r>
            <w:r>
              <w:rPr>
                <w:rFonts w:ascii="Times New Roman"/>
                <w:b w:val="false"/>
                <w:i w:val="false"/>
                <w:color w:val="000000"/>
                <w:sz w:val="20"/>
              </w:rPr>
              <w:t>
</w:t>
            </w:r>
            <w:r>
              <w:rPr>
                <w:rFonts w:ascii="Times New Roman"/>
                <w:b w:val="false"/>
                <w:i w:val="false"/>
                <w:color w:val="000000"/>
                <w:sz w:val="20"/>
              </w:rPr>
              <w:t>разрешения проблем</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власти,</w:t>
            </w:r>
            <w:r>
              <w:br/>
            </w:r>
            <w:r>
              <w:rPr>
                <w:rFonts w:ascii="Times New Roman"/>
                <w:b w:val="false"/>
                <w:i w:val="false"/>
                <w:color w:val="000000"/>
                <w:sz w:val="20"/>
              </w:rPr>
              <w:t>
</w:t>
            </w:r>
            <w:r>
              <w:rPr>
                <w:rFonts w:ascii="Times New Roman"/>
                <w:b w:val="false"/>
                <w:i w:val="false"/>
                <w:color w:val="000000"/>
                <w:sz w:val="20"/>
              </w:rPr>
              <w:t>академи-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НПО</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w:t>
            </w:r>
            <w:r>
              <w:rPr>
                <w:rFonts w:ascii="Times New Roman"/>
                <w:b w:val="false"/>
                <w:i w:val="false"/>
                <w:color w:val="000000"/>
                <w:sz w:val="20"/>
              </w:rPr>
              <w:t>2012 г.</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Рыночные финансовые</w:t>
            </w:r>
            <w:r>
              <w:br/>
            </w:r>
            <w:r>
              <w:rPr>
                <w:rFonts w:ascii="Times New Roman"/>
                <w:b w:val="false"/>
                <w:i w:val="false"/>
                <w:color w:val="000000"/>
                <w:sz w:val="20"/>
              </w:rPr>
              <w:t>
</w:t>
            </w:r>
            <w:r>
              <w:rPr>
                <w:rFonts w:ascii="Times New Roman"/>
                <w:b w:val="false"/>
                <w:i w:val="false"/>
                <w:color w:val="000000"/>
                <w:sz w:val="20"/>
              </w:rPr>
              <w:t>продукты, отвечающие</w:t>
            </w:r>
            <w:r>
              <w:br/>
            </w:r>
            <w:r>
              <w:rPr>
                <w:rFonts w:ascii="Times New Roman"/>
                <w:b w:val="false"/>
                <w:i w:val="false"/>
                <w:color w:val="000000"/>
                <w:sz w:val="20"/>
              </w:rPr>
              <w:t>
</w:t>
            </w:r>
            <w:r>
              <w:rPr>
                <w:rFonts w:ascii="Times New Roman"/>
                <w:b w:val="false"/>
                <w:i w:val="false"/>
                <w:color w:val="000000"/>
                <w:sz w:val="20"/>
              </w:rPr>
              <w:t>потребностям</w:t>
            </w:r>
            <w:r>
              <w:br/>
            </w:r>
            <w:r>
              <w:rPr>
                <w:rFonts w:ascii="Times New Roman"/>
                <w:b w:val="false"/>
                <w:i w:val="false"/>
                <w:color w:val="000000"/>
                <w:sz w:val="20"/>
              </w:rPr>
              <w:t>
</w:t>
            </w:r>
            <w:r>
              <w:rPr>
                <w:rFonts w:ascii="Times New Roman"/>
                <w:b w:val="false"/>
                <w:i w:val="false"/>
                <w:color w:val="000000"/>
                <w:sz w:val="20"/>
              </w:rPr>
              <w:t>женщин-</w:t>
            </w:r>
            <w:r>
              <w:br/>
            </w:r>
            <w:r>
              <w:rPr>
                <w:rFonts w:ascii="Times New Roman"/>
                <w:b w:val="false"/>
                <w:i w:val="false"/>
                <w:color w:val="000000"/>
                <w:sz w:val="20"/>
              </w:rPr>
              <w:t>
</w:t>
            </w:r>
            <w:r>
              <w:rPr>
                <w:rFonts w:ascii="Times New Roman"/>
                <w:b w:val="false"/>
                <w:i w:val="false"/>
                <w:color w:val="000000"/>
                <w:sz w:val="20"/>
              </w:rPr>
              <w:t>предпринимательниц</w:t>
            </w:r>
            <w:r>
              <w:br/>
            </w:r>
            <w:r>
              <w:rPr>
                <w:rFonts w:ascii="Times New Roman"/>
                <w:b w:val="false"/>
                <w:i w:val="false"/>
                <w:color w:val="000000"/>
                <w:sz w:val="20"/>
              </w:rPr>
              <w:t>
</w:t>
            </w:r>
            <w:r>
              <w:rPr>
                <w:rFonts w:ascii="Times New Roman"/>
                <w:b w:val="false"/>
                <w:i w:val="false"/>
                <w:color w:val="000000"/>
                <w:sz w:val="20"/>
              </w:rPr>
              <w:t>через существующие</w:t>
            </w:r>
            <w:r>
              <w:br/>
            </w:r>
            <w:r>
              <w:rPr>
                <w:rFonts w:ascii="Times New Roman"/>
                <w:b w:val="false"/>
                <w:i w:val="false"/>
                <w:color w:val="000000"/>
                <w:sz w:val="20"/>
              </w:rPr>
              <w:t>
</w:t>
            </w:r>
            <w:r>
              <w:rPr>
                <w:rFonts w:ascii="Times New Roman"/>
                <w:b w:val="false"/>
                <w:i w:val="false"/>
                <w:color w:val="000000"/>
                <w:sz w:val="20"/>
              </w:rPr>
              <w:t>региональные центры</w:t>
            </w:r>
            <w:r>
              <w:br/>
            </w:r>
            <w:r>
              <w:rPr>
                <w:rFonts w:ascii="Times New Roman"/>
                <w:b w:val="false"/>
                <w:i w:val="false"/>
                <w:color w:val="000000"/>
                <w:sz w:val="20"/>
              </w:rPr>
              <w:t>
</w:t>
            </w:r>
            <w:r>
              <w:rPr>
                <w:rFonts w:ascii="Times New Roman"/>
                <w:b w:val="false"/>
                <w:i w:val="false"/>
                <w:color w:val="000000"/>
                <w:sz w:val="20"/>
              </w:rPr>
              <w:t>Даму</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r>
              <w:br/>
            </w:r>
            <w:r>
              <w:rPr>
                <w:rFonts w:ascii="Times New Roman"/>
                <w:b w:val="false"/>
                <w:i w:val="false"/>
                <w:color w:val="000000"/>
                <w:sz w:val="20"/>
              </w:rPr>
              <w:t>
</w:t>
            </w:r>
            <w:r>
              <w:rPr>
                <w:rFonts w:ascii="Times New Roman"/>
                <w:b w:val="false"/>
                <w:i w:val="false"/>
                <w:color w:val="000000"/>
                <w:sz w:val="20"/>
              </w:rPr>
              <w:t>женщин, получивших</w:t>
            </w:r>
            <w:r>
              <w:br/>
            </w:r>
            <w:r>
              <w:rPr>
                <w:rFonts w:ascii="Times New Roman"/>
                <w:b w:val="false"/>
                <w:i w:val="false"/>
                <w:color w:val="000000"/>
                <w:sz w:val="20"/>
              </w:rPr>
              <w:t>
</w:t>
            </w:r>
            <w:r>
              <w:rPr>
                <w:rFonts w:ascii="Times New Roman"/>
                <w:b w:val="false"/>
                <w:i w:val="false"/>
                <w:color w:val="000000"/>
                <w:sz w:val="20"/>
              </w:rPr>
              <w:t>деловые советы через</w:t>
            </w:r>
            <w:r>
              <w:br/>
            </w:r>
            <w:r>
              <w:rPr>
                <w:rFonts w:ascii="Times New Roman"/>
                <w:b w:val="false"/>
                <w:i w:val="false"/>
                <w:color w:val="000000"/>
                <w:sz w:val="20"/>
              </w:rPr>
              <w:t>
</w:t>
            </w:r>
            <w:r>
              <w:rPr>
                <w:rFonts w:ascii="Times New Roman"/>
                <w:b w:val="false"/>
                <w:i w:val="false"/>
                <w:color w:val="000000"/>
                <w:sz w:val="20"/>
              </w:rPr>
              <w:t>следующие контакты:</w:t>
            </w:r>
            <w:r>
              <w:br/>
            </w:r>
            <w:r>
              <w:rPr>
                <w:rFonts w:ascii="Times New Roman"/>
                <w:b w:val="false"/>
                <w:i w:val="false"/>
                <w:color w:val="000000"/>
                <w:sz w:val="20"/>
              </w:rPr>
              <w:t>
</w:t>
            </w:r>
            <w:r>
              <w:rPr>
                <w:rFonts w:ascii="Times New Roman"/>
                <w:b w:val="false"/>
                <w:i w:val="false"/>
                <w:color w:val="000000"/>
                <w:sz w:val="20"/>
              </w:rPr>
              <w:t>горячие линии</w:t>
            </w:r>
            <w:r>
              <w:br/>
            </w:r>
            <w:r>
              <w:rPr>
                <w:rFonts w:ascii="Times New Roman"/>
                <w:b w:val="false"/>
                <w:i w:val="false"/>
                <w:color w:val="000000"/>
                <w:sz w:val="20"/>
              </w:rPr>
              <w:t>
</w:t>
            </w:r>
            <w:r>
              <w:rPr>
                <w:rFonts w:ascii="Times New Roman"/>
                <w:b w:val="false"/>
                <w:i w:val="false"/>
                <w:color w:val="000000"/>
                <w:sz w:val="20"/>
              </w:rPr>
              <w:t>(телефоны);</w:t>
            </w:r>
            <w:r>
              <w:br/>
            </w:r>
            <w:r>
              <w:rPr>
                <w:rFonts w:ascii="Times New Roman"/>
                <w:b w:val="false"/>
                <w:i w:val="false"/>
                <w:color w:val="000000"/>
                <w:sz w:val="20"/>
              </w:rPr>
              <w:t>
</w:t>
            </w:r>
            <w:r>
              <w:rPr>
                <w:rFonts w:ascii="Times New Roman"/>
                <w:b w:val="false"/>
                <w:i w:val="false"/>
                <w:color w:val="000000"/>
                <w:sz w:val="20"/>
              </w:rPr>
              <w:t>онлайновые ресурсы;</w:t>
            </w:r>
            <w:r>
              <w:br/>
            </w:r>
            <w:r>
              <w:rPr>
                <w:rFonts w:ascii="Times New Roman"/>
                <w:b w:val="false"/>
                <w:i w:val="false"/>
                <w:color w:val="000000"/>
                <w:sz w:val="20"/>
              </w:rPr>
              <w:t>
</w:t>
            </w:r>
            <w:r>
              <w:rPr>
                <w:rFonts w:ascii="Times New Roman"/>
                <w:b w:val="false"/>
                <w:i w:val="false"/>
                <w:color w:val="000000"/>
                <w:sz w:val="20"/>
              </w:rPr>
              <w:t>личные консультации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r>
              <w:br/>
            </w:r>
            <w:r>
              <w:rPr>
                <w:rFonts w:ascii="Times New Roman"/>
                <w:b w:val="false"/>
                <w:i w:val="false"/>
                <w:color w:val="000000"/>
                <w:sz w:val="20"/>
              </w:rPr>
              <w:t>
</w:t>
            </w:r>
            <w:r>
              <w:rPr>
                <w:rFonts w:ascii="Times New Roman"/>
                <w:b w:val="false"/>
                <w:i w:val="false"/>
                <w:color w:val="000000"/>
                <w:sz w:val="20"/>
              </w:rPr>
              <w:t>местные</w:t>
            </w:r>
            <w:r>
              <w:br/>
            </w:r>
            <w:r>
              <w:rPr>
                <w:rFonts w:ascii="Times New Roman"/>
                <w:b w:val="false"/>
                <w:i w:val="false"/>
                <w:color w:val="000000"/>
                <w:sz w:val="20"/>
              </w:rPr>
              <w:t>
</w:t>
            </w:r>
            <w:r>
              <w:rPr>
                <w:rFonts w:ascii="Times New Roman"/>
                <w:b w:val="false"/>
                <w:i w:val="false"/>
                <w:color w:val="000000"/>
                <w:sz w:val="20"/>
              </w:rPr>
              <w:t>власти,</w:t>
            </w:r>
            <w:r>
              <w:br/>
            </w:r>
            <w:r>
              <w:rPr>
                <w:rFonts w:ascii="Times New Roman"/>
                <w:b w:val="false"/>
                <w:i w:val="false"/>
                <w:color w:val="000000"/>
                <w:sz w:val="20"/>
              </w:rPr>
              <w:t>
</w:t>
            </w:r>
            <w:r>
              <w:rPr>
                <w:rFonts w:ascii="Times New Roman"/>
                <w:b w:val="false"/>
                <w:i w:val="false"/>
                <w:color w:val="000000"/>
                <w:sz w:val="20"/>
              </w:rPr>
              <w:t>академи-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НПО,</w:t>
            </w:r>
            <w:r>
              <w:br/>
            </w:r>
            <w:r>
              <w:rPr>
                <w:rFonts w:ascii="Times New Roman"/>
                <w:b w:val="false"/>
                <w:i w:val="false"/>
                <w:color w:val="000000"/>
                <w:sz w:val="20"/>
              </w:rPr>
              <w:t>
</w:t>
            </w:r>
            <w:r>
              <w:rPr>
                <w:rFonts w:ascii="Times New Roman"/>
                <w:b w:val="false"/>
                <w:i w:val="false"/>
                <w:color w:val="000000"/>
                <w:sz w:val="20"/>
              </w:rPr>
              <w:t>провайде-</w:t>
            </w:r>
            <w:r>
              <w:br/>
            </w:r>
            <w:r>
              <w:rPr>
                <w:rFonts w:ascii="Times New Roman"/>
                <w:b w:val="false"/>
                <w:i w:val="false"/>
                <w:color w:val="000000"/>
                <w:sz w:val="20"/>
              </w:rPr>
              <w:t>
</w:t>
            </w:r>
            <w:r>
              <w:rPr>
                <w:rFonts w:ascii="Times New Roman"/>
                <w:b w:val="false"/>
                <w:i w:val="false"/>
                <w:color w:val="000000"/>
                <w:sz w:val="20"/>
              </w:rPr>
              <w:t>ры услуг</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3. Улучшение потенциала Даму по обеспечению постоянного доступа</w:t>
            </w:r>
            <w:r>
              <w:br/>
            </w:r>
            <w:r>
              <w:rPr>
                <w:rFonts w:ascii="Times New Roman"/>
                <w:b w:val="false"/>
                <w:i w:val="false"/>
                <w:color w:val="000000"/>
                <w:sz w:val="20"/>
              </w:rPr>
              <w:t>
</w:t>
            </w:r>
            <w:r>
              <w:rPr>
                <w:rFonts w:ascii="Times New Roman"/>
                <w:b w:val="false"/>
                <w:i w:val="false"/>
                <w:color w:val="000000"/>
                <w:sz w:val="20"/>
              </w:rPr>
              <w:t>женщин-собственников МСБ к финансам</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Система</w:t>
            </w:r>
            <w:r>
              <w:br/>
            </w:r>
            <w:r>
              <w:rPr>
                <w:rFonts w:ascii="Times New Roman"/>
                <w:b w:val="false"/>
                <w:i w:val="false"/>
                <w:color w:val="000000"/>
                <w:sz w:val="20"/>
              </w:rPr>
              <w:t>
</w:t>
            </w:r>
            <w:r>
              <w:rPr>
                <w:rFonts w:ascii="Times New Roman"/>
                <w:b w:val="false"/>
                <w:i w:val="false"/>
                <w:color w:val="000000"/>
                <w:sz w:val="20"/>
              </w:rPr>
              <w:t>данных с</w:t>
            </w:r>
            <w:r>
              <w:br/>
            </w:r>
            <w:r>
              <w:rPr>
                <w:rFonts w:ascii="Times New Roman"/>
                <w:b w:val="false"/>
                <w:i w:val="false"/>
                <w:color w:val="000000"/>
                <w:sz w:val="20"/>
              </w:rPr>
              <w:t>
</w:t>
            </w:r>
            <w:r>
              <w:rPr>
                <w:rFonts w:ascii="Times New Roman"/>
                <w:b w:val="false"/>
                <w:i w:val="false"/>
                <w:color w:val="000000"/>
                <w:sz w:val="20"/>
              </w:rPr>
              <w:t>гендерной</w:t>
            </w:r>
            <w:r>
              <w:br/>
            </w:r>
            <w:r>
              <w:rPr>
                <w:rFonts w:ascii="Times New Roman"/>
                <w:b w:val="false"/>
                <w:i w:val="false"/>
                <w:color w:val="000000"/>
                <w:sz w:val="20"/>
              </w:rPr>
              <w:t>
</w:t>
            </w:r>
            <w:r>
              <w:rPr>
                <w:rFonts w:ascii="Times New Roman"/>
                <w:b w:val="false"/>
                <w:i w:val="false"/>
                <w:color w:val="000000"/>
                <w:sz w:val="20"/>
              </w:rPr>
              <w:t>разбивкой,</w:t>
            </w:r>
            <w:r>
              <w:br/>
            </w:r>
            <w:r>
              <w:rPr>
                <w:rFonts w:ascii="Times New Roman"/>
                <w:b w:val="false"/>
                <w:i w:val="false"/>
                <w:color w:val="000000"/>
                <w:sz w:val="20"/>
              </w:rPr>
              <w:t>
</w:t>
            </w:r>
            <w:r>
              <w:rPr>
                <w:rFonts w:ascii="Times New Roman"/>
                <w:b w:val="false"/>
                <w:i w:val="false"/>
                <w:color w:val="000000"/>
                <w:sz w:val="20"/>
              </w:rPr>
              <w:t>полного охвата</w:t>
            </w:r>
            <w:r>
              <w:br/>
            </w:r>
            <w:r>
              <w:rPr>
                <w:rFonts w:ascii="Times New Roman"/>
                <w:b w:val="false"/>
                <w:i w:val="false"/>
                <w:color w:val="000000"/>
                <w:sz w:val="20"/>
              </w:rPr>
              <w:t>
</w:t>
            </w:r>
            <w:r>
              <w:rPr>
                <w:rFonts w:ascii="Times New Roman"/>
                <w:b w:val="false"/>
                <w:i w:val="false"/>
                <w:color w:val="000000"/>
                <w:sz w:val="20"/>
              </w:rPr>
              <w:t>данных,</w:t>
            </w:r>
            <w:r>
              <w:br/>
            </w:r>
            <w:r>
              <w:rPr>
                <w:rFonts w:ascii="Times New Roman"/>
                <w:b w:val="false"/>
                <w:i w:val="false"/>
                <w:color w:val="000000"/>
                <w:sz w:val="20"/>
              </w:rPr>
              <w:t>
</w:t>
            </w:r>
            <w:r>
              <w:rPr>
                <w:rFonts w:ascii="Times New Roman"/>
                <w:b w:val="false"/>
                <w:i w:val="false"/>
                <w:color w:val="000000"/>
                <w:sz w:val="20"/>
              </w:rPr>
              <w:t>мониторинга и</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установленная в</w:t>
            </w:r>
            <w:r>
              <w:br/>
            </w:r>
            <w:r>
              <w:rPr>
                <w:rFonts w:ascii="Times New Roman"/>
                <w:b w:val="false"/>
                <w:i w:val="false"/>
                <w:color w:val="000000"/>
                <w:sz w:val="20"/>
              </w:rPr>
              <w:t>
</w:t>
            </w:r>
            <w:r>
              <w:rPr>
                <w:rFonts w:ascii="Times New Roman"/>
                <w:b w:val="false"/>
                <w:i w:val="false"/>
                <w:color w:val="000000"/>
                <w:sz w:val="20"/>
              </w:rPr>
              <w:t>Даму</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Установить</w:t>
            </w:r>
            <w:r>
              <w:br/>
            </w:r>
            <w:r>
              <w:rPr>
                <w:rFonts w:ascii="Times New Roman"/>
                <w:b w:val="false"/>
                <w:i w:val="false"/>
                <w:color w:val="000000"/>
                <w:sz w:val="20"/>
              </w:rPr>
              <w:t>
</w:t>
            </w:r>
            <w:r>
              <w:rPr>
                <w:rFonts w:ascii="Times New Roman"/>
                <w:b w:val="false"/>
                <w:i w:val="false"/>
                <w:color w:val="000000"/>
                <w:sz w:val="20"/>
              </w:rPr>
              <w:t>механизм для</w:t>
            </w:r>
            <w:r>
              <w:br/>
            </w:r>
            <w:r>
              <w:rPr>
                <w:rFonts w:ascii="Times New Roman"/>
                <w:b w:val="false"/>
                <w:i w:val="false"/>
                <w:color w:val="000000"/>
                <w:sz w:val="20"/>
              </w:rPr>
              <w:t>
</w:t>
            </w:r>
            <w:r>
              <w:rPr>
                <w:rFonts w:ascii="Times New Roman"/>
                <w:b w:val="false"/>
                <w:i w:val="false"/>
                <w:color w:val="000000"/>
                <w:sz w:val="20"/>
              </w:rPr>
              <w:t>сбора и анализа</w:t>
            </w:r>
            <w:r>
              <w:br/>
            </w:r>
            <w:r>
              <w:rPr>
                <w:rFonts w:ascii="Times New Roman"/>
                <w:b w:val="false"/>
                <w:i w:val="false"/>
                <w:color w:val="000000"/>
                <w:sz w:val="20"/>
              </w:rPr>
              <w:t>
</w:t>
            </w:r>
            <w:r>
              <w:rPr>
                <w:rFonts w:ascii="Times New Roman"/>
                <w:b w:val="false"/>
                <w:i w:val="false"/>
                <w:color w:val="000000"/>
                <w:sz w:val="20"/>
              </w:rPr>
              <w:t>информации по</w:t>
            </w:r>
            <w:r>
              <w:br/>
            </w:r>
            <w:r>
              <w:rPr>
                <w:rFonts w:ascii="Times New Roman"/>
                <w:b w:val="false"/>
                <w:i w:val="false"/>
                <w:color w:val="000000"/>
                <w:sz w:val="20"/>
              </w:rPr>
              <w:t>
</w:t>
            </w:r>
            <w:r>
              <w:rPr>
                <w:rFonts w:ascii="Times New Roman"/>
                <w:b w:val="false"/>
                <w:i w:val="false"/>
                <w:color w:val="000000"/>
                <w:sz w:val="20"/>
              </w:rPr>
              <w:t>гендерным вопросам в</w:t>
            </w:r>
            <w:r>
              <w:br/>
            </w:r>
            <w:r>
              <w:rPr>
                <w:rFonts w:ascii="Times New Roman"/>
                <w:b w:val="false"/>
                <w:i w:val="false"/>
                <w:color w:val="000000"/>
                <w:sz w:val="20"/>
              </w:rPr>
              <w:t>
</w:t>
            </w:r>
            <w:r>
              <w:rPr>
                <w:rFonts w:ascii="Times New Roman"/>
                <w:b w:val="false"/>
                <w:i w:val="false"/>
                <w:color w:val="000000"/>
                <w:sz w:val="20"/>
              </w:rPr>
              <w:t>МСБ и монитринг/</w:t>
            </w:r>
            <w:r>
              <w:br/>
            </w:r>
            <w:r>
              <w:rPr>
                <w:rFonts w:ascii="Times New Roman"/>
                <w:b w:val="false"/>
                <w:i w:val="false"/>
                <w:color w:val="000000"/>
                <w:sz w:val="20"/>
              </w:rPr>
              <w:t>
</w:t>
            </w:r>
            <w:r>
              <w:rPr>
                <w:rFonts w:ascii="Times New Roman"/>
                <w:b w:val="false"/>
                <w:i w:val="false"/>
                <w:color w:val="000000"/>
                <w:sz w:val="20"/>
              </w:rPr>
              <w:t>оценка направлений</w:t>
            </w:r>
            <w:r>
              <w:br/>
            </w:r>
            <w:r>
              <w:rPr>
                <w:rFonts w:ascii="Times New Roman"/>
                <w:b w:val="false"/>
                <w:i w:val="false"/>
                <w:color w:val="000000"/>
                <w:sz w:val="20"/>
              </w:rPr>
              <w:t>
</w:t>
            </w:r>
            <w:r>
              <w:rPr>
                <w:rFonts w:ascii="Times New Roman"/>
                <w:b w:val="false"/>
                <w:i w:val="false"/>
                <w:color w:val="000000"/>
                <w:sz w:val="20"/>
              </w:rPr>
              <w:t>через проведение</w:t>
            </w:r>
            <w:r>
              <w:br/>
            </w:r>
            <w:r>
              <w:rPr>
                <w:rFonts w:ascii="Times New Roman"/>
                <w:b w:val="false"/>
                <w:i w:val="false"/>
                <w:color w:val="000000"/>
                <w:sz w:val="20"/>
              </w:rPr>
              <w:t>
</w:t>
            </w:r>
            <w:r>
              <w:rPr>
                <w:rFonts w:ascii="Times New Roman"/>
                <w:b w:val="false"/>
                <w:i w:val="false"/>
                <w:color w:val="000000"/>
                <w:sz w:val="20"/>
              </w:rPr>
              <w:t>глубокого опроса</w:t>
            </w:r>
            <w:r>
              <w:br/>
            </w:r>
            <w:r>
              <w:rPr>
                <w:rFonts w:ascii="Times New Roman"/>
                <w:b w:val="false"/>
                <w:i w:val="false"/>
                <w:color w:val="000000"/>
                <w:sz w:val="20"/>
              </w:rPr>
              <w:t>
</w:t>
            </w:r>
            <w:r>
              <w:rPr>
                <w:rFonts w:ascii="Times New Roman"/>
                <w:b w:val="false"/>
                <w:i w:val="false"/>
                <w:color w:val="000000"/>
                <w:sz w:val="20"/>
              </w:rPr>
              <w:t>по гендерным</w:t>
            </w:r>
            <w:r>
              <w:br/>
            </w:r>
            <w:r>
              <w:rPr>
                <w:rFonts w:ascii="Times New Roman"/>
                <w:b w:val="false"/>
                <w:i w:val="false"/>
                <w:color w:val="000000"/>
                <w:sz w:val="20"/>
              </w:rPr>
              <w:t>
</w:t>
            </w:r>
            <w:r>
              <w:rPr>
                <w:rFonts w:ascii="Times New Roman"/>
                <w:b w:val="false"/>
                <w:i w:val="false"/>
                <w:color w:val="000000"/>
                <w:sz w:val="20"/>
              </w:rPr>
              <w:t>вопросам МСБ и</w:t>
            </w:r>
            <w:r>
              <w:br/>
            </w:r>
            <w:r>
              <w:rPr>
                <w:rFonts w:ascii="Times New Roman"/>
                <w:b w:val="false"/>
                <w:i w:val="false"/>
                <w:color w:val="000000"/>
                <w:sz w:val="20"/>
              </w:rPr>
              <w:t>
</w:t>
            </w:r>
            <w:r>
              <w:rPr>
                <w:rFonts w:ascii="Times New Roman"/>
                <w:b w:val="false"/>
                <w:i w:val="false"/>
                <w:color w:val="000000"/>
                <w:sz w:val="20"/>
              </w:rPr>
              <w:t>интеграция основных</w:t>
            </w:r>
            <w:r>
              <w:br/>
            </w:r>
            <w:r>
              <w:rPr>
                <w:rFonts w:ascii="Times New Roman"/>
                <w:b w:val="false"/>
                <w:i w:val="false"/>
                <w:color w:val="000000"/>
                <w:sz w:val="20"/>
              </w:rPr>
              <w:t>
</w:t>
            </w:r>
            <w:r>
              <w:rPr>
                <w:rFonts w:ascii="Times New Roman"/>
                <w:b w:val="false"/>
                <w:i w:val="false"/>
                <w:color w:val="000000"/>
                <w:sz w:val="20"/>
              </w:rPr>
              <w:t>статистических</w:t>
            </w:r>
            <w:r>
              <w:br/>
            </w:r>
            <w:r>
              <w:rPr>
                <w:rFonts w:ascii="Times New Roman"/>
                <w:b w:val="false"/>
                <w:i w:val="false"/>
                <w:color w:val="000000"/>
                <w:sz w:val="20"/>
              </w:rPr>
              <w:t>
</w:t>
            </w:r>
            <w:r>
              <w:rPr>
                <w:rFonts w:ascii="Times New Roman"/>
                <w:b w:val="false"/>
                <w:i w:val="false"/>
                <w:color w:val="000000"/>
                <w:sz w:val="20"/>
              </w:rPr>
              <w:t>данных по гендерной</w:t>
            </w:r>
            <w:r>
              <w:br/>
            </w:r>
            <w:r>
              <w:rPr>
                <w:rFonts w:ascii="Times New Roman"/>
                <w:b w:val="false"/>
                <w:i w:val="false"/>
                <w:color w:val="000000"/>
                <w:sz w:val="20"/>
              </w:rPr>
              <w:t>
</w:t>
            </w:r>
            <w:r>
              <w:rPr>
                <w:rFonts w:ascii="Times New Roman"/>
                <w:b w:val="false"/>
                <w:i w:val="false"/>
                <w:color w:val="000000"/>
                <w:sz w:val="20"/>
              </w:rPr>
              <w:t>структуре МСБ в</w:t>
            </w:r>
            <w:r>
              <w:br/>
            </w:r>
            <w:r>
              <w:rPr>
                <w:rFonts w:ascii="Times New Roman"/>
                <w:b w:val="false"/>
                <w:i w:val="false"/>
                <w:color w:val="000000"/>
                <w:sz w:val="20"/>
              </w:rPr>
              <w:t>
</w:t>
            </w:r>
            <w:r>
              <w:rPr>
                <w:rFonts w:ascii="Times New Roman"/>
                <w:b w:val="false"/>
                <w:i w:val="false"/>
                <w:color w:val="000000"/>
                <w:sz w:val="20"/>
              </w:rPr>
              <w:t>геоинформационной</w:t>
            </w:r>
            <w:r>
              <w:br/>
            </w:r>
            <w:r>
              <w:rPr>
                <w:rFonts w:ascii="Times New Roman"/>
                <w:b w:val="false"/>
                <w:i w:val="false"/>
                <w:color w:val="000000"/>
                <w:sz w:val="20"/>
              </w:rPr>
              <w:t>
</w:t>
            </w:r>
            <w:r>
              <w:rPr>
                <w:rFonts w:ascii="Times New Roman"/>
                <w:b w:val="false"/>
                <w:i w:val="false"/>
                <w:color w:val="000000"/>
                <w:sz w:val="20"/>
              </w:rPr>
              <w:t>системе Даму</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w:t>
            </w:r>
            <w:r>
              <w:br/>
            </w:r>
            <w:r>
              <w:rPr>
                <w:rFonts w:ascii="Times New Roman"/>
                <w:b w:val="false"/>
                <w:i w:val="false"/>
                <w:color w:val="000000"/>
                <w:sz w:val="20"/>
              </w:rPr>
              <w:t>
</w:t>
            </w:r>
            <w:r>
              <w:rPr>
                <w:rFonts w:ascii="Times New Roman"/>
                <w:b w:val="false"/>
                <w:i w:val="false"/>
                <w:color w:val="000000"/>
                <w:sz w:val="20"/>
              </w:rPr>
              <w:t>базисные данные по</w:t>
            </w:r>
            <w:r>
              <w:br/>
            </w:r>
            <w:r>
              <w:rPr>
                <w:rFonts w:ascii="Times New Roman"/>
                <w:b w:val="false"/>
                <w:i w:val="false"/>
                <w:color w:val="000000"/>
                <w:sz w:val="20"/>
              </w:rPr>
              <w:t>
</w:t>
            </w:r>
            <w:r>
              <w:rPr>
                <w:rFonts w:ascii="Times New Roman"/>
                <w:b w:val="false"/>
                <w:i w:val="false"/>
                <w:color w:val="000000"/>
                <w:sz w:val="20"/>
              </w:rPr>
              <w:t>женщинам-</w:t>
            </w:r>
            <w:r>
              <w:br/>
            </w:r>
            <w:r>
              <w:rPr>
                <w:rFonts w:ascii="Times New Roman"/>
                <w:b w:val="false"/>
                <w:i w:val="false"/>
                <w:color w:val="000000"/>
                <w:sz w:val="20"/>
              </w:rPr>
              <w:t>
</w:t>
            </w:r>
            <w:r>
              <w:rPr>
                <w:rFonts w:ascii="Times New Roman"/>
                <w:b w:val="false"/>
                <w:i w:val="false"/>
                <w:color w:val="000000"/>
                <w:sz w:val="20"/>
              </w:rPr>
              <w:t>предпринимательницам;</w:t>
            </w:r>
            <w:r>
              <w:br/>
            </w:r>
            <w:r>
              <w:rPr>
                <w:rFonts w:ascii="Times New Roman"/>
                <w:b w:val="false"/>
                <w:i w:val="false"/>
                <w:color w:val="000000"/>
                <w:sz w:val="20"/>
              </w:rPr>
              <w:t>
</w:t>
            </w:r>
            <w:r>
              <w:rPr>
                <w:rFonts w:ascii="Times New Roman"/>
                <w:b w:val="false"/>
                <w:i w:val="false"/>
                <w:color w:val="000000"/>
                <w:sz w:val="20"/>
              </w:rPr>
              <w:t>- Определены</w:t>
            </w:r>
            <w:r>
              <w:br/>
            </w:r>
            <w:r>
              <w:rPr>
                <w:rFonts w:ascii="Times New Roman"/>
                <w:b w:val="false"/>
                <w:i w:val="false"/>
                <w:color w:val="000000"/>
                <w:sz w:val="20"/>
              </w:rPr>
              <w:t>
</w:t>
            </w:r>
            <w:r>
              <w:rPr>
                <w:rFonts w:ascii="Times New Roman"/>
                <w:b w:val="false"/>
                <w:i w:val="false"/>
                <w:color w:val="000000"/>
                <w:sz w:val="20"/>
              </w:rPr>
              <w:t>гендерные вопросы в</w:t>
            </w:r>
            <w:r>
              <w:br/>
            </w:r>
            <w:r>
              <w:rPr>
                <w:rFonts w:ascii="Times New Roman"/>
                <w:b w:val="false"/>
                <w:i w:val="false"/>
                <w:color w:val="000000"/>
                <w:sz w:val="20"/>
              </w:rPr>
              <w:t>
</w:t>
            </w:r>
            <w:r>
              <w:rPr>
                <w:rFonts w:ascii="Times New Roman"/>
                <w:b w:val="false"/>
                <w:i w:val="false"/>
                <w:color w:val="000000"/>
                <w:sz w:val="20"/>
              </w:rPr>
              <w:t>МСБ и разрешаются</w:t>
            </w:r>
            <w:r>
              <w:br/>
            </w:r>
            <w:r>
              <w:rPr>
                <w:rFonts w:ascii="Times New Roman"/>
                <w:b w:val="false"/>
                <w:i w:val="false"/>
                <w:color w:val="000000"/>
                <w:sz w:val="20"/>
              </w:rPr>
              <w:t>
</w:t>
            </w:r>
            <w:r>
              <w:rPr>
                <w:rFonts w:ascii="Times New Roman"/>
                <w:b w:val="false"/>
                <w:i w:val="false"/>
                <w:color w:val="000000"/>
                <w:sz w:val="20"/>
              </w:rPr>
              <w:t>заинтересованными</w:t>
            </w:r>
            <w:r>
              <w:br/>
            </w:r>
            <w:r>
              <w:rPr>
                <w:rFonts w:ascii="Times New Roman"/>
                <w:b w:val="false"/>
                <w:i w:val="false"/>
                <w:color w:val="000000"/>
                <w:sz w:val="20"/>
              </w:rPr>
              <w:t>
</w:t>
            </w:r>
            <w:r>
              <w:rPr>
                <w:rFonts w:ascii="Times New Roman"/>
                <w:b w:val="false"/>
                <w:i w:val="false"/>
                <w:color w:val="000000"/>
                <w:sz w:val="20"/>
              </w:rPr>
              <w:t>группами и</w:t>
            </w:r>
            <w:r>
              <w:br/>
            </w:r>
            <w:r>
              <w:rPr>
                <w:rFonts w:ascii="Times New Roman"/>
                <w:b w:val="false"/>
                <w:i w:val="false"/>
                <w:color w:val="000000"/>
                <w:sz w:val="20"/>
              </w:rPr>
              <w:t>
</w:t>
            </w:r>
            <w:r>
              <w:rPr>
                <w:rFonts w:ascii="Times New Roman"/>
                <w:b w:val="false"/>
                <w:i w:val="false"/>
                <w:color w:val="000000"/>
                <w:sz w:val="20"/>
              </w:rPr>
              <w:t>используемые для</w:t>
            </w:r>
            <w:r>
              <w:br/>
            </w:r>
            <w:r>
              <w:rPr>
                <w:rFonts w:ascii="Times New Roman"/>
                <w:b w:val="false"/>
                <w:i w:val="false"/>
                <w:color w:val="000000"/>
                <w:sz w:val="20"/>
              </w:rPr>
              <w:t>
</w:t>
            </w:r>
            <w:r>
              <w:rPr>
                <w:rFonts w:ascii="Times New Roman"/>
                <w:b w:val="false"/>
                <w:i w:val="false"/>
                <w:color w:val="000000"/>
                <w:sz w:val="20"/>
              </w:rPr>
              <w:t>помощи разработки</w:t>
            </w:r>
            <w:r>
              <w:br/>
            </w:r>
            <w:r>
              <w:rPr>
                <w:rFonts w:ascii="Times New Roman"/>
                <w:b w:val="false"/>
                <w:i w:val="false"/>
                <w:color w:val="000000"/>
                <w:sz w:val="20"/>
              </w:rPr>
              <w:t>
</w:t>
            </w:r>
            <w:r>
              <w:rPr>
                <w:rFonts w:ascii="Times New Roman"/>
                <w:b w:val="false"/>
                <w:i w:val="false"/>
                <w:color w:val="000000"/>
                <w:sz w:val="20"/>
              </w:rPr>
              <w:t>финансовых продуктов</w:t>
            </w:r>
            <w:r>
              <w:br/>
            </w:r>
            <w:r>
              <w:rPr>
                <w:rFonts w:ascii="Times New Roman"/>
                <w:b w:val="false"/>
                <w:i w:val="false"/>
                <w:color w:val="000000"/>
                <w:sz w:val="20"/>
              </w:rPr>
              <w:t>
</w:t>
            </w:r>
            <w:r>
              <w:rPr>
                <w:rFonts w:ascii="Times New Roman"/>
                <w:b w:val="false"/>
                <w:i w:val="false"/>
                <w:color w:val="000000"/>
                <w:sz w:val="20"/>
              </w:rPr>
              <w:t>для женщин-</w:t>
            </w:r>
            <w:r>
              <w:br/>
            </w:r>
            <w:r>
              <w:rPr>
                <w:rFonts w:ascii="Times New Roman"/>
                <w:b w:val="false"/>
                <w:i w:val="false"/>
                <w:color w:val="000000"/>
                <w:sz w:val="20"/>
              </w:rPr>
              <w:t>
</w:t>
            </w:r>
            <w:r>
              <w:rPr>
                <w:rFonts w:ascii="Times New Roman"/>
                <w:b w:val="false"/>
                <w:i w:val="false"/>
                <w:color w:val="000000"/>
                <w:sz w:val="20"/>
              </w:rPr>
              <w:t>предпринимательниц</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и</w:t>
            </w:r>
            <w:r>
              <w:br/>
            </w:r>
            <w:r>
              <w:rPr>
                <w:rFonts w:ascii="Times New Roman"/>
                <w:b w:val="false"/>
                <w:i w:val="false"/>
                <w:color w:val="000000"/>
                <w:sz w:val="20"/>
              </w:rPr>
              <w:t>
</w:t>
            </w:r>
            <w:r>
              <w:rPr>
                <w:rFonts w:ascii="Times New Roman"/>
                <w:b w:val="false"/>
                <w:i w:val="false"/>
                <w:color w:val="000000"/>
                <w:sz w:val="20"/>
              </w:rPr>
              <w:t>Участвую-</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институты</w:t>
            </w:r>
            <w:r>
              <w:br/>
            </w:r>
            <w:r>
              <w:rPr>
                <w:rFonts w:ascii="Times New Roman"/>
                <w:b w:val="false"/>
                <w:i w:val="false"/>
                <w:color w:val="000000"/>
                <w:sz w:val="20"/>
              </w:rPr>
              <w:t>
</w:t>
            </w:r>
            <w:r>
              <w:rPr>
                <w:rFonts w:ascii="Times New Roman"/>
                <w:b w:val="false"/>
                <w:i w:val="false"/>
                <w:color w:val="000000"/>
                <w:sz w:val="20"/>
              </w:rPr>
              <w:t>с помощью</w:t>
            </w:r>
            <w:r>
              <w:br/>
            </w:r>
            <w:r>
              <w:rPr>
                <w:rFonts w:ascii="Times New Roman"/>
                <w:b w:val="false"/>
                <w:i w:val="false"/>
                <w:color w:val="000000"/>
                <w:sz w:val="20"/>
              </w:rPr>
              <w:t>
</w:t>
            </w: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Комиссии и</w:t>
            </w:r>
            <w:r>
              <w:br/>
            </w:r>
            <w:r>
              <w:rPr>
                <w:rFonts w:ascii="Times New Roman"/>
                <w:b w:val="false"/>
                <w:i w:val="false"/>
                <w:color w:val="000000"/>
                <w:sz w:val="20"/>
              </w:rPr>
              <w:t>
</w:t>
            </w:r>
            <w:r>
              <w:rPr>
                <w:rFonts w:ascii="Times New Roman"/>
                <w:b w:val="false"/>
                <w:i w:val="false"/>
                <w:color w:val="000000"/>
                <w:sz w:val="20"/>
              </w:rPr>
              <w:t>Агентства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статистике</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w:t>
            </w:r>
          </w:p>
        </w:tc>
      </w:tr>
      <w:tr>
        <w:trPr>
          <w:trHeight w:val="30" w:hRule="atLeast"/>
        </w:trPr>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 сбора</w:t>
            </w:r>
            <w:r>
              <w:br/>
            </w:r>
            <w:r>
              <w:rPr>
                <w:rFonts w:ascii="Times New Roman"/>
                <w:b w:val="false"/>
                <w:i w:val="false"/>
                <w:color w:val="000000"/>
                <w:sz w:val="20"/>
              </w:rPr>
              <w:t>
</w:t>
            </w:r>
            <w:r>
              <w:rPr>
                <w:rFonts w:ascii="Times New Roman"/>
                <w:b w:val="false"/>
                <w:i w:val="false"/>
                <w:color w:val="000000"/>
                <w:sz w:val="20"/>
              </w:rPr>
              <w:t>данных Даму</w:t>
            </w:r>
            <w:r>
              <w:br/>
            </w:r>
            <w:r>
              <w:rPr>
                <w:rFonts w:ascii="Times New Roman"/>
                <w:b w:val="false"/>
                <w:i w:val="false"/>
                <w:color w:val="000000"/>
                <w:sz w:val="20"/>
              </w:rPr>
              <w:t>
</w:t>
            </w:r>
            <w:r>
              <w:rPr>
                <w:rFonts w:ascii="Times New Roman"/>
                <w:b w:val="false"/>
                <w:i w:val="false"/>
                <w:color w:val="000000"/>
                <w:sz w:val="20"/>
              </w:rPr>
              <w:t>разбить по крайней</w:t>
            </w:r>
            <w:r>
              <w:br/>
            </w:r>
            <w:r>
              <w:rPr>
                <w:rFonts w:ascii="Times New Roman"/>
                <w:b w:val="false"/>
                <w:i w:val="false"/>
                <w:color w:val="000000"/>
                <w:sz w:val="20"/>
              </w:rPr>
              <w:t>
</w:t>
            </w:r>
            <w:r>
              <w:rPr>
                <w:rFonts w:ascii="Times New Roman"/>
                <w:b w:val="false"/>
                <w:i w:val="false"/>
                <w:color w:val="000000"/>
                <w:sz w:val="20"/>
              </w:rPr>
              <w:t>мере на шесть</w:t>
            </w:r>
            <w:r>
              <w:br/>
            </w:r>
            <w:r>
              <w:rPr>
                <w:rFonts w:ascii="Times New Roman"/>
                <w:b w:val="false"/>
                <w:i w:val="false"/>
                <w:color w:val="000000"/>
                <w:sz w:val="20"/>
              </w:rPr>
              <w:t>
</w:t>
            </w:r>
            <w:r>
              <w:rPr>
                <w:rFonts w:ascii="Times New Roman"/>
                <w:b w:val="false"/>
                <w:i w:val="false"/>
                <w:color w:val="000000"/>
                <w:sz w:val="20"/>
              </w:rPr>
              <w:t>индикаторов по</w:t>
            </w:r>
            <w:r>
              <w:br/>
            </w:r>
            <w:r>
              <w:rPr>
                <w:rFonts w:ascii="Times New Roman"/>
                <w:b w:val="false"/>
                <w:i w:val="false"/>
                <w:color w:val="000000"/>
                <w:sz w:val="20"/>
              </w:rPr>
              <w:t>
</w:t>
            </w:r>
            <w:r>
              <w:rPr>
                <w:rFonts w:ascii="Times New Roman"/>
                <w:b w:val="false"/>
                <w:i w:val="false"/>
                <w:color w:val="000000"/>
                <w:sz w:val="20"/>
              </w:rPr>
              <w:t>гендерному признаку</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 гендерной</w:t>
            </w:r>
            <w:r>
              <w:br/>
            </w:r>
            <w:r>
              <w:rPr>
                <w:rFonts w:ascii="Times New Roman"/>
                <w:b w:val="false"/>
                <w:i w:val="false"/>
                <w:color w:val="000000"/>
                <w:sz w:val="20"/>
              </w:rPr>
              <w:t>
</w:t>
            </w:r>
            <w:r>
              <w:rPr>
                <w:rFonts w:ascii="Times New Roman"/>
                <w:b w:val="false"/>
                <w:i w:val="false"/>
                <w:color w:val="000000"/>
                <w:sz w:val="20"/>
              </w:rPr>
              <w:t>разбивкой по</w:t>
            </w:r>
            <w:r>
              <w:br/>
            </w:r>
            <w:r>
              <w:rPr>
                <w:rFonts w:ascii="Times New Roman"/>
                <w:b w:val="false"/>
                <w:i w:val="false"/>
                <w:color w:val="000000"/>
                <w:sz w:val="20"/>
              </w:rPr>
              <w:t>
</w:t>
            </w:r>
            <w:r>
              <w:rPr>
                <w:rFonts w:ascii="Times New Roman"/>
                <w:b w:val="false"/>
                <w:i w:val="false"/>
                <w:color w:val="000000"/>
                <w:sz w:val="20"/>
              </w:rPr>
              <w:t>следующим индикаторам</w:t>
            </w:r>
            <w:r>
              <w:br/>
            </w:r>
            <w:r>
              <w:rPr>
                <w:rFonts w:ascii="Times New Roman"/>
                <w:b w:val="false"/>
                <w:i w:val="false"/>
                <w:color w:val="000000"/>
                <w:sz w:val="20"/>
              </w:rPr>
              <w:t>
</w:t>
            </w:r>
            <w:r>
              <w:rPr>
                <w:rFonts w:ascii="Times New Roman"/>
                <w:b w:val="false"/>
                <w:i w:val="false"/>
                <w:color w:val="000000"/>
                <w:sz w:val="20"/>
              </w:rPr>
              <w:t>доступны на геобазе</w:t>
            </w:r>
            <w:r>
              <w:br/>
            </w:r>
            <w:r>
              <w:rPr>
                <w:rFonts w:ascii="Times New Roman"/>
                <w:b w:val="false"/>
                <w:i w:val="false"/>
                <w:color w:val="000000"/>
                <w:sz w:val="20"/>
              </w:rPr>
              <w:t>
</w:t>
            </w:r>
            <w:r>
              <w:rPr>
                <w:rFonts w:ascii="Times New Roman"/>
                <w:b w:val="false"/>
                <w:i w:val="false"/>
                <w:color w:val="000000"/>
                <w:sz w:val="20"/>
              </w:rPr>
              <w:t>Даму: кол-во</w:t>
            </w:r>
            <w:r>
              <w:br/>
            </w:r>
            <w:r>
              <w:rPr>
                <w:rFonts w:ascii="Times New Roman"/>
                <w:b w:val="false"/>
                <w:i w:val="false"/>
                <w:color w:val="000000"/>
                <w:sz w:val="20"/>
              </w:rPr>
              <w:t>
</w:t>
            </w:r>
            <w:r>
              <w:rPr>
                <w:rFonts w:ascii="Times New Roman"/>
                <w:b w:val="false"/>
                <w:i w:val="false"/>
                <w:color w:val="000000"/>
                <w:sz w:val="20"/>
              </w:rPr>
              <w:t>заемщиков, открытых</w:t>
            </w:r>
            <w:r>
              <w:br/>
            </w:r>
            <w:r>
              <w:rPr>
                <w:rFonts w:ascii="Times New Roman"/>
                <w:b w:val="false"/>
                <w:i w:val="false"/>
                <w:color w:val="000000"/>
                <w:sz w:val="20"/>
              </w:rPr>
              <w:t>
</w:t>
            </w:r>
            <w:r>
              <w:rPr>
                <w:rFonts w:ascii="Times New Roman"/>
                <w:b w:val="false"/>
                <w:i w:val="false"/>
                <w:color w:val="000000"/>
                <w:sz w:val="20"/>
              </w:rPr>
              <w:t>кредитных счетов,</w:t>
            </w:r>
            <w:r>
              <w:br/>
            </w:r>
            <w:r>
              <w:rPr>
                <w:rFonts w:ascii="Times New Roman"/>
                <w:b w:val="false"/>
                <w:i w:val="false"/>
                <w:color w:val="000000"/>
                <w:sz w:val="20"/>
              </w:rPr>
              <w:t>
</w:t>
            </w:r>
            <w:r>
              <w:rPr>
                <w:rFonts w:ascii="Times New Roman"/>
                <w:b w:val="false"/>
                <w:i w:val="false"/>
                <w:color w:val="000000"/>
                <w:sz w:val="20"/>
              </w:rPr>
              <w:t>кол-во созданных</w:t>
            </w:r>
            <w:r>
              <w:br/>
            </w:r>
            <w:r>
              <w:rPr>
                <w:rFonts w:ascii="Times New Roman"/>
                <w:b w:val="false"/>
                <w:i w:val="false"/>
                <w:color w:val="000000"/>
                <w:sz w:val="20"/>
              </w:rPr>
              <w:t>
</w:t>
            </w:r>
            <w:r>
              <w:rPr>
                <w:rFonts w:ascii="Times New Roman"/>
                <w:b w:val="false"/>
                <w:i w:val="false"/>
                <w:color w:val="000000"/>
                <w:sz w:val="20"/>
              </w:rPr>
              <w:t>рабочих мест, сумма</w:t>
            </w:r>
            <w:r>
              <w:br/>
            </w:r>
            <w:r>
              <w:rPr>
                <w:rFonts w:ascii="Times New Roman"/>
                <w:b w:val="false"/>
                <w:i w:val="false"/>
                <w:color w:val="000000"/>
                <w:sz w:val="20"/>
              </w:rPr>
              <w:t>
</w:t>
            </w:r>
            <w:r>
              <w:rPr>
                <w:rFonts w:ascii="Times New Roman"/>
                <w:b w:val="false"/>
                <w:i w:val="false"/>
                <w:color w:val="000000"/>
                <w:sz w:val="20"/>
              </w:rPr>
              <w:t>займа в долларах США,</w:t>
            </w:r>
            <w:r>
              <w:br/>
            </w:r>
            <w:r>
              <w:rPr>
                <w:rFonts w:ascii="Times New Roman"/>
                <w:b w:val="false"/>
                <w:i w:val="false"/>
                <w:color w:val="000000"/>
                <w:sz w:val="20"/>
              </w:rPr>
              <w:t>
</w:t>
            </w:r>
            <w:r>
              <w:rPr>
                <w:rFonts w:ascii="Times New Roman"/>
                <w:b w:val="false"/>
                <w:i w:val="false"/>
                <w:color w:val="000000"/>
                <w:sz w:val="20"/>
              </w:rPr>
              <w:t>цель займа, тип</w:t>
            </w:r>
            <w:r>
              <w:br/>
            </w:r>
            <w:r>
              <w:rPr>
                <w:rFonts w:ascii="Times New Roman"/>
                <w:b w:val="false"/>
                <w:i w:val="false"/>
                <w:color w:val="000000"/>
                <w:sz w:val="20"/>
              </w:rPr>
              <w:t>
</w:t>
            </w:r>
            <w:r>
              <w:rPr>
                <w:rFonts w:ascii="Times New Roman"/>
                <w:b w:val="false"/>
                <w:i w:val="false"/>
                <w:color w:val="000000"/>
                <w:sz w:val="20"/>
              </w:rPr>
              <w:t>бизнеса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r>
              <w:br/>
            </w:r>
            <w:r>
              <w:rPr>
                <w:rFonts w:ascii="Times New Roman"/>
                <w:b w:val="false"/>
                <w:i w:val="false"/>
                <w:color w:val="000000"/>
                <w:sz w:val="20"/>
              </w:rPr>
              <w:t>
</w:t>
            </w:r>
            <w:r>
              <w:rPr>
                <w:rFonts w:ascii="Times New Roman"/>
                <w:b w:val="false"/>
                <w:i w:val="false"/>
                <w:color w:val="000000"/>
                <w:sz w:val="20"/>
              </w:rPr>
              <w:t>2011 г.</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АБР предоставит техническую помощь Даму в рамках Программы в сумме $650,000, которая поможет реализации гендерного плана действий. Кроме того, АБР готовит региональную техническую помощь для усиления гендерного аспекта в странах Центральной Азии, включая Казахстан. Эта новая техпомощь разрабатывается в тесной связи с гендерным планом действий и будет содержать экспертизу гендерного развития, которая будет доступна Даму и другим заинтересованным сторонам для помощи реализации гендерного плана.</w:t>
      </w:r>
    </w:p>
    <w:p>
      <w:pPr>
        <w:spacing w:after="0"/>
        <w:ind w:left="0"/>
        <w:jc w:val="both"/>
      </w:pPr>
      <w:r>
        <w:rPr>
          <w:rFonts w:ascii="Times New Roman"/>
          <w:b w:val="false"/>
          <w:i w:val="false"/>
          <w:color w:val="000000"/>
          <w:sz w:val="28"/>
        </w:rPr>
        <w:t>      Примечание: расшифровка аббревиатур:</w:t>
      </w:r>
      <w:r>
        <w:br/>
      </w:r>
      <w:r>
        <w:rPr>
          <w:rFonts w:ascii="Times New Roman"/>
          <w:b w:val="false"/>
          <w:i w:val="false"/>
          <w:color w:val="000000"/>
          <w:sz w:val="28"/>
        </w:rPr>
        <w:t>
      АБР - Азиатский Банк Развития</w:t>
      </w:r>
      <w:r>
        <w:br/>
      </w:r>
      <w:r>
        <w:rPr>
          <w:rFonts w:ascii="Times New Roman"/>
          <w:b w:val="false"/>
          <w:i w:val="false"/>
          <w:color w:val="000000"/>
          <w:sz w:val="28"/>
        </w:rPr>
        <w:t>
      Даму - АО «Фонд развития предпринимательства «Даму»</w:t>
      </w:r>
      <w:r>
        <w:br/>
      </w:r>
      <w:r>
        <w:rPr>
          <w:rFonts w:ascii="Times New Roman"/>
          <w:b w:val="false"/>
          <w:i w:val="false"/>
          <w:color w:val="000000"/>
          <w:sz w:val="28"/>
        </w:rPr>
        <w:t>
      ГиР - тендер и развитие</w:t>
      </w:r>
      <w:r>
        <w:br/>
      </w:r>
      <w:r>
        <w:rPr>
          <w:rFonts w:ascii="Times New Roman"/>
          <w:b w:val="false"/>
          <w:i w:val="false"/>
          <w:color w:val="000000"/>
          <w:sz w:val="28"/>
        </w:rPr>
        <w:t>
      ГПД - Тендерный План Действий в рамках Программы</w:t>
      </w:r>
      <w:r>
        <w:br/>
      </w:r>
      <w:r>
        <w:rPr>
          <w:rFonts w:ascii="Times New Roman"/>
          <w:b w:val="false"/>
          <w:i w:val="false"/>
          <w:color w:val="000000"/>
          <w:sz w:val="28"/>
        </w:rPr>
        <w:t>
      КГ - Координатор по гендеру ГИС - геоинформационная система</w:t>
      </w:r>
      <w:r>
        <w:br/>
      </w:r>
      <w:r>
        <w:rPr>
          <w:rFonts w:ascii="Times New Roman"/>
          <w:b w:val="false"/>
          <w:i w:val="false"/>
          <w:color w:val="000000"/>
          <w:sz w:val="28"/>
        </w:rPr>
        <w:t>
      МиО - Мониторинг и Оценка</w:t>
      </w:r>
      <w:r>
        <w:br/>
      </w:r>
      <w:r>
        <w:rPr>
          <w:rFonts w:ascii="Times New Roman"/>
          <w:b w:val="false"/>
          <w:i w:val="false"/>
          <w:color w:val="000000"/>
          <w:sz w:val="28"/>
        </w:rPr>
        <w:t>
      НК - Национальная комиссия по делам семьи и женщин</w:t>
      </w:r>
      <w:r>
        <w:br/>
      </w:r>
      <w:r>
        <w:rPr>
          <w:rFonts w:ascii="Times New Roman"/>
          <w:b w:val="false"/>
          <w:i w:val="false"/>
          <w:color w:val="000000"/>
          <w:sz w:val="28"/>
        </w:rPr>
        <w:t>
      НПО - неправительственные организации</w:t>
      </w:r>
      <w:r>
        <w:br/>
      </w:r>
      <w:r>
        <w:rPr>
          <w:rFonts w:ascii="Times New Roman"/>
          <w:b w:val="false"/>
          <w:i w:val="false"/>
          <w:color w:val="000000"/>
          <w:sz w:val="28"/>
        </w:rPr>
        <w:t>
      УФИ - участвующие финансовые институты</w:t>
      </w:r>
      <w:r>
        <w:br/>
      </w:r>
      <w:r>
        <w:rPr>
          <w:rFonts w:ascii="Times New Roman"/>
          <w:b w:val="false"/>
          <w:i w:val="false"/>
          <w:color w:val="000000"/>
          <w:sz w:val="28"/>
        </w:rPr>
        <w:t>
      Программа - Инвестиционная программа развития малого и среднего бизнеса</w:t>
      </w:r>
      <w:r>
        <w:br/>
      </w:r>
      <w:r>
        <w:rPr>
          <w:rFonts w:ascii="Times New Roman"/>
          <w:b w:val="false"/>
          <w:i w:val="false"/>
          <w:color w:val="000000"/>
          <w:sz w:val="28"/>
        </w:rPr>
        <w:t>
      МСБ - малый и средний бизнес</w:t>
      </w:r>
      <w:r>
        <w:br/>
      </w:r>
      <w:r>
        <w:rPr>
          <w:rFonts w:ascii="Times New Roman"/>
          <w:b w:val="false"/>
          <w:i w:val="false"/>
          <w:color w:val="000000"/>
          <w:sz w:val="28"/>
        </w:rPr>
        <w:t>
      Источник: Азиатский Банк Развития</w:t>
      </w:r>
    </w:p>
    <w:p>
      <w:pPr>
        <w:spacing w:after="0"/>
        <w:ind w:left="0"/>
        <w:jc w:val="both"/>
      </w:pPr>
      <w:r>
        <w:rPr>
          <w:rFonts w:ascii="Times New Roman"/>
          <w:b w:val="false"/>
          <w:i w:val="false"/>
          <w:color w:val="000000"/>
          <w:sz w:val="28"/>
        </w:rPr>
        <w:t>Дополнение 2 к Приложению 5</w:t>
      </w:r>
      <w:r>
        <w:br/>
      </w:r>
      <w:r>
        <w:rPr>
          <w:rFonts w:ascii="Times New Roman"/>
          <w:b w:val="false"/>
          <w:i w:val="false"/>
          <w:color w:val="000000"/>
          <w:sz w:val="28"/>
        </w:rPr>
        <w:t>
к Рамочному соглашению о финансировании</w:t>
      </w:r>
    </w:p>
    <w:p>
      <w:pPr>
        <w:spacing w:after="0"/>
        <w:ind w:left="0"/>
        <w:jc w:val="left"/>
      </w:pPr>
      <w:r>
        <w:rPr>
          <w:rFonts w:ascii="Times New Roman"/>
          <w:b/>
          <w:i w:val="false"/>
          <w:color w:val="000000"/>
        </w:rPr>
        <w:t xml:space="preserve"> Перечень видов запрещенной деятельности</w:t>
      </w:r>
    </w:p>
    <w:p>
      <w:pPr>
        <w:spacing w:after="0"/>
        <w:ind w:left="0"/>
        <w:jc w:val="both"/>
      </w:pPr>
      <w:r>
        <w:rPr>
          <w:rFonts w:ascii="Times New Roman"/>
          <w:b w:val="false"/>
          <w:i w:val="false"/>
          <w:color w:val="000000"/>
          <w:sz w:val="28"/>
        </w:rPr>
        <w:t>      МСБ-заемщик, вовлеченный в любые из нижеследующих видов деятельности, не имеет право получать кредит из средств, предоставляемых в рамках Многотраншевого механизма финансирования:</w:t>
      </w:r>
      <w:r>
        <w:br/>
      </w:r>
      <w:r>
        <w:rPr>
          <w:rFonts w:ascii="Times New Roman"/>
          <w:b w:val="false"/>
          <w:i w:val="false"/>
          <w:color w:val="000000"/>
          <w:sz w:val="28"/>
        </w:rPr>
        <w:t>
      а) производство или деятельность, имеющие вредные или эксплуататорские формы трудоустройства с насилием</w:t>
      </w:r>
      <w:r>
        <w:rPr>
          <w:rFonts w:ascii="Times New Roman"/>
          <w:b w:val="false"/>
          <w:i w:val="false"/>
          <w:color w:val="000000"/>
          <w:vertAlign w:val="superscript"/>
        </w:rPr>
        <w:t>1</w:t>
      </w:r>
      <w:r>
        <w:rPr>
          <w:rFonts w:ascii="Times New Roman"/>
          <w:b w:val="false"/>
          <w:i w:val="false"/>
          <w:color w:val="000000"/>
          <w:sz w:val="28"/>
        </w:rPr>
        <w:t xml:space="preserve"> или детский труд</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б) производство или торговля любым товаром или деятельности, которые рассматриваются нелегальными в рамках внутреннего законодательства страны или в соответствии с положениями или международными конвенциями и соглашениями или постепенное прекращение и запрещения, таких как (1) фармацевтические препараты</w:t>
      </w:r>
      <w:r>
        <w:rPr>
          <w:rFonts w:ascii="Times New Roman"/>
          <w:b w:val="false"/>
          <w:i w:val="false"/>
          <w:color w:val="000000"/>
          <w:vertAlign w:val="superscript"/>
        </w:rPr>
        <w:t>3</w:t>
      </w:r>
      <w:r>
        <w:rPr>
          <w:rFonts w:ascii="Times New Roman"/>
          <w:b w:val="false"/>
          <w:i w:val="false"/>
          <w:color w:val="000000"/>
          <w:sz w:val="28"/>
        </w:rPr>
        <w:t>, пестициды, и гербециды</w:t>
      </w:r>
      <w:r>
        <w:rPr>
          <w:rFonts w:ascii="Times New Roman"/>
          <w:b w:val="false"/>
          <w:i w:val="false"/>
          <w:color w:val="000000"/>
          <w:vertAlign w:val="superscript"/>
        </w:rPr>
        <w:t>4</w:t>
      </w:r>
      <w:r>
        <w:rPr>
          <w:rFonts w:ascii="Times New Roman"/>
          <w:b w:val="false"/>
          <w:i w:val="false"/>
          <w:color w:val="000000"/>
          <w:sz w:val="28"/>
        </w:rPr>
        <w:t>, (2) вещества, ведущие к уменьшению озона</w:t>
      </w:r>
      <w:r>
        <w:rPr>
          <w:rFonts w:ascii="Times New Roman"/>
          <w:b w:val="false"/>
          <w:i w:val="false"/>
          <w:color w:val="000000"/>
          <w:vertAlign w:val="superscript"/>
        </w:rPr>
        <w:t>5</w:t>
      </w:r>
      <w:r>
        <w:rPr>
          <w:rFonts w:ascii="Times New Roman"/>
          <w:b w:val="false"/>
          <w:i w:val="false"/>
          <w:color w:val="000000"/>
          <w:sz w:val="28"/>
        </w:rPr>
        <w:t>, (3) полихлорированные бифенилы</w:t>
      </w:r>
      <w:r>
        <w:rPr>
          <w:rFonts w:ascii="Times New Roman"/>
          <w:b w:val="false"/>
          <w:i w:val="false"/>
          <w:color w:val="000000"/>
          <w:vertAlign w:val="superscript"/>
        </w:rPr>
        <w:t>6</w:t>
      </w:r>
      <w:r>
        <w:rPr>
          <w:rFonts w:ascii="Times New Roman"/>
          <w:b w:val="false"/>
          <w:i w:val="false"/>
          <w:color w:val="000000"/>
          <w:sz w:val="28"/>
        </w:rPr>
        <w:t xml:space="preserve"> и другие опасные химикаты</w:t>
      </w:r>
      <w:r>
        <w:rPr>
          <w:rFonts w:ascii="Times New Roman"/>
          <w:b w:val="false"/>
          <w:i w:val="false"/>
          <w:color w:val="000000"/>
          <w:vertAlign w:val="superscript"/>
        </w:rPr>
        <w:t>7</w:t>
      </w:r>
      <w:r>
        <w:rPr>
          <w:rFonts w:ascii="Times New Roman"/>
          <w:b w:val="false"/>
          <w:i w:val="false"/>
          <w:color w:val="000000"/>
          <w:sz w:val="28"/>
        </w:rPr>
        <w:t>, (4) живая природа или продукты живой природы, регулируемые в рамках Конвенции по международной торговле исчезающих видов фауны и флоры</w:t>
      </w:r>
      <w:r>
        <w:rPr>
          <w:rFonts w:ascii="Times New Roman"/>
          <w:b w:val="false"/>
          <w:i w:val="false"/>
          <w:color w:val="000000"/>
          <w:vertAlign w:val="superscript"/>
        </w:rPr>
        <w:t>8</w:t>
      </w:r>
      <w:r>
        <w:rPr>
          <w:rFonts w:ascii="Times New Roman"/>
          <w:b w:val="false"/>
          <w:i w:val="false"/>
          <w:color w:val="000000"/>
          <w:sz w:val="28"/>
        </w:rPr>
        <w:t>, и (5) трансграничная торговля отходами и их продуктов</w:t>
      </w:r>
      <w:r>
        <w:rPr>
          <w:rFonts w:ascii="Times New Roman"/>
          <w:b w:val="false"/>
          <w:i w:val="false"/>
          <w:color w:val="000000"/>
          <w:vertAlign w:val="superscript"/>
        </w:rPr>
        <w:t>9</w:t>
      </w:r>
      <w:r>
        <w:rPr>
          <w:rFonts w:ascii="Times New Roman"/>
          <w:b w:val="false"/>
          <w:i w:val="false"/>
          <w:color w:val="000000"/>
          <w:sz w:val="28"/>
        </w:rPr>
        <w:t>;</w:t>
      </w:r>
      <w:r>
        <w:br/>
      </w:r>
      <w:r>
        <w:rPr>
          <w:rFonts w:ascii="Times New Roman"/>
          <w:b w:val="false"/>
          <w:i w:val="false"/>
          <w:color w:val="000000"/>
          <w:sz w:val="28"/>
        </w:rPr>
        <w:t>
      в) производство или торговля оружием и снаряжением, включая полувоенные материалы;</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Насильственный труд означает, что все работы и услуги выполняются не на добровольной основе и совершаются человеком по насилию или по наказанию.</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Детский труд означает наем детей, возраст которых меньше, чем принятый минимальный возраст в стране для трудоустройства или наем детей в нарушении Конвенции Международной Организации Труда No. 138 "Конвенция о минимальном возрасте" (www.ilo.org).</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Список фармацевтических продуктов, производств которых подлежит постепенному прекращению и запрещению доступен на http://www.who.int.</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Список пестицидов и гербицидов, производств которых подлежит постепенному прекращению и запрещению доступен на http://www.pic.int.</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Список химических компонентов, которые входят в реакцию и уменьшают стратосферный озон, и имеющие влияние на широко рекламируемые озоновые гостиницы, приведен в Монреальском Протоколе, вместе с датами по их уменьшению и постепенному сокращению. Информация доступна на http://www.unep.org/ozone/montreal.shtml.</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Группа высокотоксичных химикатов, полихлорированные бифенилы скорее могут быть обнаружении в маслянных электрических трансформаторах, конденсаторах и распределительных устройствах, датированных 1950-1985 годами.</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Список доступен на http://www.cites.org.</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Список доступен на http://www.cites.org.</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Как определено Базельской Конвенцией; смотрите http://www.basel.int.</w:t>
      </w:r>
    </w:p>
    <w:p>
      <w:pPr>
        <w:spacing w:after="0"/>
        <w:ind w:left="0"/>
        <w:jc w:val="both"/>
      </w:pPr>
      <w:r>
        <w:rPr>
          <w:rFonts w:ascii="Times New Roman"/>
          <w:b w:val="false"/>
          <w:i w:val="false"/>
          <w:color w:val="000000"/>
          <w:sz w:val="28"/>
        </w:rPr>
        <w:t>      г) производство и торговля алкогольных напитков, за исключением пива и вина</w:t>
      </w:r>
      <w:r>
        <w:rPr>
          <w:rFonts w:ascii="Times New Roman"/>
          <w:b w:val="false"/>
          <w:i w:val="false"/>
          <w:color w:val="000000"/>
          <w:vertAlign w:val="superscript"/>
        </w:rPr>
        <w:t>10</w:t>
      </w:r>
      <w:r>
        <w:rPr>
          <w:rFonts w:ascii="Times New Roman"/>
          <w:b w:val="false"/>
          <w:i w:val="false"/>
          <w:color w:val="000000"/>
          <w:sz w:val="28"/>
        </w:rPr>
        <w:t>;</w:t>
      </w:r>
      <w:r>
        <w:br/>
      </w:r>
      <w:r>
        <w:rPr>
          <w:rFonts w:ascii="Times New Roman"/>
          <w:b w:val="false"/>
          <w:i w:val="false"/>
          <w:color w:val="000000"/>
          <w:sz w:val="28"/>
        </w:rPr>
        <w:t>
      д) производство или торговля табака; (ссылка 10)</w:t>
      </w:r>
      <w:r>
        <w:br/>
      </w:r>
      <w:r>
        <w:rPr>
          <w:rFonts w:ascii="Times New Roman"/>
          <w:b w:val="false"/>
          <w:i w:val="false"/>
          <w:color w:val="000000"/>
          <w:sz w:val="28"/>
        </w:rPr>
        <w:t>
      е) азартная игра, казино и подобные предприятия; (ссылка 10)</w:t>
      </w:r>
      <w:r>
        <w:br/>
      </w:r>
      <w:r>
        <w:rPr>
          <w:rFonts w:ascii="Times New Roman"/>
          <w:b w:val="false"/>
          <w:i w:val="false"/>
          <w:color w:val="000000"/>
          <w:sz w:val="28"/>
        </w:rPr>
        <w:t>
      ж) производство или торговля радиактивными материалами</w:t>
      </w:r>
      <w:r>
        <w:rPr>
          <w:rFonts w:ascii="Times New Roman"/>
          <w:b w:val="false"/>
          <w:i w:val="false"/>
          <w:color w:val="000000"/>
          <w:vertAlign w:val="superscript"/>
        </w:rPr>
        <w:t>11</w:t>
      </w:r>
      <w:r>
        <w:rPr>
          <w:rFonts w:ascii="Times New Roman"/>
          <w:b w:val="false"/>
          <w:i w:val="false"/>
          <w:color w:val="000000"/>
          <w:sz w:val="28"/>
        </w:rPr>
        <w:t>, включая ядерные реакторы и его компоненты;</w:t>
      </w:r>
      <w:r>
        <w:br/>
      </w:r>
      <w:r>
        <w:rPr>
          <w:rFonts w:ascii="Times New Roman"/>
          <w:b w:val="false"/>
          <w:i w:val="false"/>
          <w:color w:val="000000"/>
          <w:sz w:val="28"/>
        </w:rPr>
        <w:t>
      з) производство или торговля или использование ненаклеиваемых асбестовых волокон</w:t>
      </w:r>
      <w:r>
        <w:rPr>
          <w:rFonts w:ascii="Times New Roman"/>
          <w:b w:val="false"/>
          <w:i w:val="false"/>
          <w:color w:val="000000"/>
          <w:vertAlign w:val="superscript"/>
        </w:rPr>
        <w:t>12</w:t>
      </w:r>
      <w:r>
        <w:rPr>
          <w:rFonts w:ascii="Times New Roman"/>
          <w:b w:val="false"/>
          <w:i w:val="false"/>
          <w:color w:val="000000"/>
          <w:sz w:val="28"/>
        </w:rPr>
        <w:t>;</w:t>
      </w:r>
      <w:r>
        <w:br/>
      </w:r>
      <w:r>
        <w:rPr>
          <w:rFonts w:ascii="Times New Roman"/>
          <w:b w:val="false"/>
          <w:i w:val="false"/>
          <w:color w:val="000000"/>
          <w:sz w:val="28"/>
        </w:rPr>
        <w:t>
      и) коммерческое геофизическое исследование или закупка лесозаготовительного оборудования для их использования в тропических влажных лесах или старых лесах;</w:t>
      </w:r>
      <w:r>
        <w:br/>
      </w:r>
      <w:r>
        <w:rPr>
          <w:rFonts w:ascii="Times New Roman"/>
          <w:b w:val="false"/>
          <w:i w:val="false"/>
          <w:color w:val="000000"/>
          <w:sz w:val="28"/>
        </w:rPr>
        <w:t>
      к) рыболовство в море и на побережье, такое как ловля рыб на дрейфе и мелкой сетью, которая наносит вред большому количеству уязвимых и защищаемых видов морских животных и морскому биоразнообразию и среде;</w:t>
      </w:r>
      <w:r>
        <w:br/>
      </w:r>
      <w:r>
        <w:rPr>
          <w:rFonts w:ascii="Times New Roman"/>
          <w:b w:val="false"/>
          <w:i w:val="false"/>
          <w:color w:val="000000"/>
          <w:sz w:val="28"/>
        </w:rPr>
        <w:t>
      л) любой род деятельности, запрещенный законодательством Республики Казахстан.</w:t>
      </w:r>
      <w:r>
        <w:br/>
      </w: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 xml:space="preserve"> Это не применяется к проектному спонсору, кто не значительно вовлечен в такую деятельность. Не значительно вовлечен означает, когда рассматриваемая деятельность является вспомогательной к основным операциям спонсора.</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Это не применяется для покупки медицинского оборудования, оборудования контроля (оценки) качества и любого другого оборудования, для которых АБР считает, что радиоактивные источники незначительны и адекватно защищены.</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Это не применяется для покупки и использования склеиваемого асбестового цементного щита, где содержание асбеста не превышает 20 %.</w:t>
      </w:r>
    </w:p>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Рамочному соглашению о финансировании</w:t>
      </w:r>
    </w:p>
    <w:p>
      <w:pPr>
        <w:spacing w:after="0"/>
        <w:ind w:left="0"/>
        <w:jc w:val="left"/>
      </w:pPr>
      <w:r>
        <w:rPr>
          <w:rFonts w:ascii="Times New Roman"/>
          <w:b/>
          <w:i w:val="false"/>
          <w:color w:val="000000"/>
        </w:rPr>
        <w:t xml:space="preserve"> Обязательства</w:t>
      </w:r>
    </w:p>
    <w:p>
      <w:pPr>
        <w:spacing w:after="0"/>
        <w:ind w:left="0"/>
        <w:jc w:val="both"/>
      </w:pPr>
      <w:r>
        <w:rPr>
          <w:rFonts w:ascii="Times New Roman"/>
          <w:b w:val="false"/>
          <w:i w:val="false"/>
          <w:color w:val="000000"/>
          <w:sz w:val="28"/>
        </w:rPr>
        <w:t>      В дополнение к таким обязательствам, какие АБР обычно требует в юридических соглашениях для индивидуального транша в рамках Многотраншевого механизма финансирования, Даму берет на себя следующие обязательства:</w:t>
      </w:r>
      <w:r>
        <w:br/>
      </w:r>
      <w:r>
        <w:rPr>
          <w:rFonts w:ascii="Times New Roman"/>
          <w:b w:val="false"/>
          <w:i w:val="false"/>
          <w:color w:val="000000"/>
          <w:sz w:val="28"/>
        </w:rPr>
        <w:t>
      1. Реализация Плана мероприятий и других связанных с МСБ программ. Даму обязуется: (а) тесно работать с Министерством экономического развития и торговли Республики Казахстан по реализации Плана мероприятий и других связанных с МСБ программ; (б) поддерживать Инвестиционную программу и соответствующий План финансирования; (в) предоставлять годовые отчеты о ходе реализации Плана мероприятий и Инвестиционной программы в АБР; (г) оповещать АБР о любых изменениях в Плане мероприятий и/или других программ, связанных с МСБ, которые могут значительно повлиять на Инвестиционную программу и/или соответствующий План финансирования; (д) консультироваться с АБР посредством политики диалога, который может повлиять на любой из этих элементов.</w:t>
      </w:r>
      <w:r>
        <w:br/>
      </w:r>
      <w:r>
        <w:rPr>
          <w:rFonts w:ascii="Times New Roman"/>
          <w:b w:val="false"/>
          <w:i w:val="false"/>
          <w:color w:val="000000"/>
          <w:sz w:val="28"/>
        </w:rPr>
        <w:t>
      2. Отбор Участвующих финансовых институтов. Даму обязуется отобрать потенциальные Участвующие финансовые институты в тесной координации с АБР в соответствии с согласованными критериями отбора.</w:t>
      </w:r>
      <w:r>
        <w:br/>
      </w:r>
      <w:r>
        <w:rPr>
          <w:rFonts w:ascii="Times New Roman"/>
          <w:b w:val="false"/>
          <w:i w:val="false"/>
          <w:color w:val="000000"/>
          <w:sz w:val="28"/>
        </w:rPr>
        <w:t>
      3. Местная консультация и гендер. Даму обязуется обеспечить полную реализацию Плана Действий по гендеру, согласованного в рамках Многотраншевого механизма финансирования, и обеспечит, чтобы и женщины-предпринимательницы и мужчины-предприниматели имели равные возможности доступа к займам МСБ, выделяемых в рамках Многотраншевого механизма финансирования.</w:t>
      </w:r>
      <w:r>
        <w:br/>
      </w:r>
      <w:r>
        <w:rPr>
          <w:rFonts w:ascii="Times New Roman"/>
          <w:b w:val="false"/>
          <w:i w:val="false"/>
          <w:color w:val="000000"/>
          <w:sz w:val="28"/>
        </w:rPr>
        <w:t>
      4. Политика и процедуры АБР. Даму обязуется соблюдать все соответствующие политики и процедуры АБР, включая среди прочего, политику и процедуры по закупкам, защитным мерам, социальным аспектам, гендеру, корпоративному управлению, борьбе с коррупцией против отмывания денег и борьбы с терроризмом, в подготовке и реализации проектов и выдаче субзаймов Участвующими финансовыми институтами.</w:t>
      </w:r>
    </w:p>
    <w:p>
      <w:pPr>
        <w:spacing w:after="0"/>
        <w:ind w:left="0"/>
        <w:jc w:val="both"/>
      </w:pPr>
      <w:r>
        <w:rPr>
          <w:rFonts w:ascii="Times New Roman"/>
          <w:b w:val="false"/>
          <w:i w:val="false"/>
          <w:color w:val="000000"/>
          <w:sz w:val="28"/>
        </w:rPr>
        <w:t>      Нарушение любых из этих обязательств может повлечь применения права со стороны АБР прекратить финансирование в рамках любого транша и приостановить или закрыть Многотраншевый механизм финансирования.</w:t>
      </w:r>
    </w:p>
    <w:p>
      <w:pPr>
        <w:spacing w:after="0"/>
        <w:ind w:left="0"/>
        <w:jc w:val="left"/>
      </w:pPr>
      <w:r>
        <w:rPr>
          <w:rFonts w:ascii="Times New Roman"/>
          <w:b/>
          <w:i w:val="false"/>
          <w:color w:val="000000"/>
        </w:rPr>
        <w:t xml:space="preserve"> Форма Периодического запроса о финансировании</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Кому:     Азиатский Банк Развития</w:t>
      </w:r>
      <w:r>
        <w:br/>
      </w:r>
      <w:r>
        <w:rPr>
          <w:rFonts w:ascii="Times New Roman"/>
          <w:b w:val="false"/>
          <w:i w:val="false"/>
          <w:color w:val="000000"/>
          <w:sz w:val="28"/>
        </w:rPr>
        <w:t>
          6 ADB Avenue</w:t>
      </w:r>
      <w:r>
        <w:br/>
      </w:r>
      <w:r>
        <w:rPr>
          <w:rFonts w:ascii="Times New Roman"/>
          <w:b w:val="false"/>
          <w:i w:val="false"/>
          <w:color w:val="000000"/>
          <w:sz w:val="28"/>
        </w:rPr>
        <w:t>
          Mandaluyong City, Metro Manila 1550</w:t>
      </w:r>
      <w:r>
        <w:br/>
      </w:r>
      <w:r>
        <w:rPr>
          <w:rFonts w:ascii="Times New Roman"/>
          <w:b w:val="false"/>
          <w:i w:val="false"/>
          <w:color w:val="000000"/>
          <w:sz w:val="28"/>
        </w:rPr>
        <w:t>
          Philippines</w:t>
      </w:r>
    </w:p>
    <w:p>
      <w:pPr>
        <w:spacing w:after="0"/>
        <w:ind w:left="0"/>
        <w:jc w:val="both"/>
      </w:pPr>
      <w:r>
        <w:rPr>
          <w:rFonts w:ascii="Times New Roman"/>
          <w:b w:val="false"/>
          <w:i w:val="false"/>
          <w:color w:val="000000"/>
          <w:sz w:val="28"/>
        </w:rPr>
        <w:t>ВНИМАНИЕ: Генеральный Директор</w:t>
      </w:r>
      <w:r>
        <w:br/>
      </w:r>
      <w:r>
        <w:rPr>
          <w:rFonts w:ascii="Times New Roman"/>
          <w:b w:val="false"/>
          <w:i w:val="false"/>
          <w:color w:val="000000"/>
          <w:sz w:val="28"/>
        </w:rPr>
        <w:t>
          Департамент Центральной и Западной Азии</w:t>
      </w:r>
      <w:r>
        <w:br/>
      </w:r>
      <w:r>
        <w:rPr>
          <w:rFonts w:ascii="Times New Roman"/>
          <w:b w:val="false"/>
          <w:i w:val="false"/>
          <w:color w:val="000000"/>
          <w:sz w:val="28"/>
        </w:rPr>
        <w:t>
          Факс No: +632 6362301</w:t>
      </w:r>
    </w:p>
    <w:p>
      <w:pPr>
        <w:spacing w:after="0"/>
        <w:ind w:left="0"/>
        <w:jc w:val="both"/>
      </w:pPr>
      <w:r>
        <w:rPr>
          <w:rFonts w:ascii="Times New Roman"/>
          <w:b w:val="false"/>
          <w:i w:val="false"/>
          <w:color w:val="000000"/>
          <w:sz w:val="28"/>
        </w:rPr>
        <w:t>Господин / Госпожа:</w:t>
      </w:r>
    </w:p>
    <w:p>
      <w:pPr>
        <w:spacing w:after="0"/>
        <w:ind w:left="0"/>
        <w:jc w:val="both"/>
      </w:pPr>
      <w:r>
        <w:rPr>
          <w:rFonts w:ascii="Times New Roman"/>
          <w:b w:val="false"/>
          <w:i w:val="false"/>
          <w:color w:val="000000"/>
          <w:sz w:val="28"/>
        </w:rPr>
        <w:t>Предмет: Программа по развитию малого и среднего бизнеса:</w:t>
      </w:r>
      <w:r>
        <w:br/>
      </w:r>
      <w:r>
        <w:rPr>
          <w:rFonts w:ascii="Times New Roman"/>
          <w:b w:val="false"/>
          <w:i w:val="false"/>
          <w:color w:val="000000"/>
          <w:sz w:val="28"/>
        </w:rPr>
        <w:t>
         Периодический запрос о финансировании [.... ]</w:t>
      </w:r>
    </w:p>
    <w:p>
      <w:pPr>
        <w:spacing w:after="0"/>
        <w:ind w:left="0"/>
        <w:jc w:val="both"/>
      </w:pPr>
      <w:r>
        <w:rPr>
          <w:rFonts w:ascii="Times New Roman"/>
          <w:b w:val="false"/>
          <w:i w:val="false"/>
          <w:color w:val="000000"/>
          <w:sz w:val="28"/>
        </w:rPr>
        <w:t>      Пожалуйста обратитесь к Рамочному соглашению о финансировании (далее - РСФ) для Программы по развитию малого и среднего бизнеса от [....] между Азиатским Банком Развития (далее - АБР), акционерным обществом «Фонд развития предпринимательства «Даму» (далее - Даму) и Правительством Республики Казахстан. Термины, определенные в РСФ, имеют те же самые значения и здесь.</w:t>
      </w:r>
      <w:r>
        <w:br/>
      </w:r>
      <w:r>
        <w:rPr>
          <w:rFonts w:ascii="Times New Roman"/>
          <w:b w:val="false"/>
          <w:i w:val="false"/>
          <w:color w:val="000000"/>
          <w:sz w:val="28"/>
        </w:rPr>
        <w:t>
      В соответствии с положениями с РСФ Даму просит АБР подготовить настоящий Периодический запрос о финансировании для транша, в форме [займа] [или администрирования софинансирования] из его [обычных капитальных ресурсов][или имя источника софинансирования]. Предлагаемая сумма финансирования, сроки, условия и соответствующий План финансирования излагаются в Приложении 1 к настоящему Запросу. Описание проекта [и подпроектов], для которого настоящим запрашивается финансирование, приводится в приложениях с [....] по [....] заявленного Приложения.</w:t>
      </w:r>
      <w:r>
        <w:br/>
      </w:r>
      <w:r>
        <w:rPr>
          <w:rFonts w:ascii="Times New Roman"/>
          <w:b w:val="false"/>
          <w:i w:val="false"/>
          <w:color w:val="000000"/>
          <w:sz w:val="28"/>
        </w:rPr>
        <w:t>
      Республика Казахстан настоящим подтверждает, что гарантия в форме и по содержанию, приемлемая для АБР, будет подготовлена и выдана и становится действительным и связывающим обязательством Республики Казахстан, как условие, предшествующее вступлению в силу запрашиваемого транша.</w:t>
      </w:r>
      <w:r>
        <w:br/>
      </w:r>
      <w:r>
        <w:rPr>
          <w:rFonts w:ascii="Times New Roman"/>
          <w:b w:val="false"/>
          <w:i w:val="false"/>
          <w:color w:val="000000"/>
          <w:sz w:val="28"/>
        </w:rPr>
        <w:t>
      [(Для второго и последующих Периодических запросов о финансировании, пожалуйста, добавьте следующее) Настоящим Даму удостоверяет, что он полностью соблюдает договоренности, излагаемые в РСФ].</w:t>
      </w:r>
      <w:r>
        <w:br/>
      </w:r>
      <w:r>
        <w:rPr>
          <w:rFonts w:ascii="Times New Roman"/>
          <w:b w:val="false"/>
          <w:i w:val="false"/>
          <w:color w:val="000000"/>
          <w:sz w:val="28"/>
        </w:rPr>
        <w:t>
      Акционерное общество «Фонд Развития Предпринимательства «Даму»</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[Подпись уполномоченного лица</w:t>
      </w:r>
      <w:r>
        <w:rPr>
          <w:rFonts w:ascii="Times New Roman"/>
          <w:b w:val="false"/>
          <w:i w:val="false"/>
          <w:color w:val="000000"/>
          <w:sz w:val="28"/>
        </w:rPr>
        <w:t>]</w:t>
      </w:r>
      <w:r>
        <w:br/>
      </w:r>
      <w:r>
        <w:rPr>
          <w:rFonts w:ascii="Times New Roman"/>
          <w:b w:val="false"/>
          <w:i w:val="false"/>
          <w:color w:val="000000"/>
          <w:sz w:val="28"/>
        </w:rPr>
        <w:t>
      [Ф.И.О. и должность уполномоченного лица]</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Подпись уполномоченного лица</w:t>
      </w:r>
      <w:r>
        <w:rPr>
          <w:rFonts w:ascii="Times New Roman"/>
          <w:b w:val="false"/>
          <w:i w:val="false"/>
          <w:color w:val="000000"/>
          <w:sz w:val="28"/>
        </w:rPr>
        <w:t>]</w:t>
      </w:r>
      <w:r>
        <w:br/>
      </w:r>
      <w:r>
        <w:rPr>
          <w:rFonts w:ascii="Times New Roman"/>
          <w:b w:val="false"/>
          <w:i w:val="false"/>
          <w:color w:val="000000"/>
          <w:sz w:val="28"/>
        </w:rPr>
        <w:t>
      [Ф.И.О. и должность уполномоченного лица]</w:t>
      </w:r>
      <w:r>
        <w:br/>
      </w:r>
      <w:r>
        <w:rPr>
          <w:rFonts w:ascii="Times New Roman"/>
          <w:b w:val="false"/>
          <w:i w:val="false"/>
          <w:color w:val="000000"/>
          <w:sz w:val="28"/>
        </w:rPr>
        <w:t>
      Министерство экономического развития и торговли РК</w:t>
      </w:r>
    </w:p>
    <w:p>
      <w:pPr>
        <w:spacing w:after="0"/>
        <w:ind w:left="0"/>
        <w:jc w:val="both"/>
      </w:pPr>
      <w:r>
        <w:rPr>
          <w:rFonts w:ascii="Times New Roman"/>
          <w:b w:val="false"/>
          <w:i w:val="false"/>
          <w:color w:val="000000"/>
          <w:sz w:val="28"/>
        </w:rPr>
        <w:t>Приложение к Периодическому</w:t>
      </w:r>
      <w:r>
        <w:br/>
      </w:r>
      <w:r>
        <w:rPr>
          <w:rFonts w:ascii="Times New Roman"/>
          <w:b w:val="false"/>
          <w:i w:val="false"/>
          <w:color w:val="000000"/>
          <w:sz w:val="28"/>
        </w:rPr>
        <w:t>
запросу о финансировании</w:t>
      </w:r>
    </w:p>
    <w:p>
      <w:pPr>
        <w:spacing w:after="0"/>
        <w:ind w:left="0"/>
        <w:jc w:val="both"/>
      </w:pPr>
      <w:r>
        <w:rPr>
          <w:rFonts w:ascii="Times New Roman"/>
          <w:b w:val="false"/>
          <w:i w:val="false"/>
          <w:color w:val="000000"/>
          <w:sz w:val="28"/>
        </w:rPr>
        <w:t>Описание             Проект, предлагаемый для финансирования в рамках</w:t>
      </w:r>
      <w:r>
        <w:br/>
      </w:r>
      <w:r>
        <w:rPr>
          <w:rFonts w:ascii="Times New Roman"/>
          <w:b w:val="false"/>
          <w:i w:val="false"/>
          <w:color w:val="000000"/>
          <w:sz w:val="28"/>
        </w:rPr>
        <w:t>
проекта           запрашиваемого Периодического запроса о</w:t>
      </w:r>
      <w:r>
        <w:br/>
      </w:r>
      <w:r>
        <w:rPr>
          <w:rFonts w:ascii="Times New Roman"/>
          <w:b w:val="false"/>
          <w:i w:val="false"/>
          <w:color w:val="000000"/>
          <w:sz w:val="28"/>
        </w:rPr>
        <w:t>
                  финансировании, является:</w:t>
      </w:r>
    </w:p>
    <w:p>
      <w:pPr>
        <w:spacing w:after="0"/>
        <w:ind w:left="0"/>
        <w:jc w:val="both"/>
      </w:pPr>
      <w:r>
        <w:rPr>
          <w:rFonts w:ascii="Times New Roman"/>
          <w:b w:val="false"/>
          <w:i w:val="false"/>
          <w:color w:val="000000"/>
          <w:sz w:val="28"/>
        </w:rPr>
        <w:t>                     [Опишите проект и подпроекты]</w:t>
      </w:r>
    </w:p>
    <w:p>
      <w:pPr>
        <w:spacing w:after="0"/>
        <w:ind w:left="0"/>
        <w:jc w:val="both"/>
      </w:pPr>
      <w:r>
        <w:rPr>
          <w:rFonts w:ascii="Times New Roman"/>
          <w:b w:val="false"/>
          <w:i w:val="false"/>
          <w:color w:val="000000"/>
          <w:sz w:val="28"/>
        </w:rPr>
        <w:t>                     Структура и основа мониторинга для этого транша</w:t>
      </w:r>
      <w:r>
        <w:br/>
      </w:r>
      <w:r>
        <w:rPr>
          <w:rFonts w:ascii="Times New Roman"/>
          <w:b w:val="false"/>
          <w:i w:val="false"/>
          <w:color w:val="000000"/>
          <w:sz w:val="28"/>
        </w:rPr>
        <w:t>
                     в Приложении [...]. [Дополнительные детали в</w:t>
      </w:r>
      <w:r>
        <w:br/>
      </w:r>
      <w:r>
        <w:rPr>
          <w:rFonts w:ascii="Times New Roman"/>
          <w:b w:val="false"/>
          <w:i w:val="false"/>
          <w:color w:val="000000"/>
          <w:sz w:val="28"/>
        </w:rPr>
        <w:t>
                     Приложении [....].]</w:t>
      </w:r>
    </w:p>
    <w:p>
      <w:pPr>
        <w:spacing w:after="0"/>
        <w:ind w:left="0"/>
        <w:jc w:val="both"/>
      </w:pPr>
      <w:r>
        <w:rPr>
          <w:rFonts w:ascii="Times New Roman"/>
          <w:b w:val="false"/>
          <w:i w:val="false"/>
          <w:color w:val="000000"/>
          <w:sz w:val="28"/>
        </w:rPr>
        <w:t>Оценка               Общая стоимость предлагаемого проекта</w:t>
      </w:r>
      <w:r>
        <w:br/>
      </w:r>
      <w:r>
        <w:rPr>
          <w:rFonts w:ascii="Times New Roman"/>
          <w:b w:val="false"/>
          <w:i w:val="false"/>
          <w:color w:val="000000"/>
          <w:sz w:val="28"/>
        </w:rPr>
        <w:t>
стоимости и       оценивается [....]. Детальная разбивка [оценка</w:t>
      </w:r>
      <w:r>
        <w:br/>
      </w:r>
      <w:r>
        <w:rPr>
          <w:rFonts w:ascii="Times New Roman"/>
          <w:b w:val="false"/>
          <w:i w:val="false"/>
          <w:color w:val="000000"/>
          <w:sz w:val="28"/>
        </w:rPr>
        <w:t>
План              стоимости и] финансовый план [представлен] в</w:t>
      </w:r>
      <w:r>
        <w:br/>
      </w:r>
      <w:r>
        <w:rPr>
          <w:rFonts w:ascii="Times New Roman"/>
          <w:b w:val="false"/>
          <w:i w:val="false"/>
          <w:color w:val="000000"/>
          <w:sz w:val="28"/>
        </w:rPr>
        <w:t>
финансирования    Приложении [....].</w:t>
      </w:r>
    </w:p>
    <w:p>
      <w:pPr>
        <w:spacing w:after="0"/>
        <w:ind w:left="0"/>
        <w:jc w:val="both"/>
      </w:pPr>
      <w:r>
        <w:rPr>
          <w:rFonts w:ascii="Times New Roman"/>
          <w:b w:val="false"/>
          <w:i w:val="false"/>
          <w:color w:val="000000"/>
          <w:sz w:val="28"/>
        </w:rPr>
        <w:t>Сумма займа и        Запрос на заем на сумму $ [....] миллионов из</w:t>
      </w:r>
      <w:r>
        <w:br/>
      </w:r>
      <w:r>
        <w:rPr>
          <w:rFonts w:ascii="Times New Roman"/>
          <w:b w:val="false"/>
          <w:i w:val="false"/>
          <w:color w:val="000000"/>
          <w:sz w:val="28"/>
        </w:rPr>
        <w:t>
Сроки             обычных капитальных ресурсов Азиатского Банка</w:t>
      </w:r>
      <w:r>
        <w:br/>
      </w:r>
      <w:r>
        <w:rPr>
          <w:rFonts w:ascii="Times New Roman"/>
          <w:b w:val="false"/>
          <w:i w:val="false"/>
          <w:color w:val="000000"/>
          <w:sz w:val="28"/>
        </w:rPr>
        <w:t>
                  Развития приложен (описать основной перечень</w:t>
      </w:r>
      <w:r>
        <w:br/>
      </w:r>
      <w:r>
        <w:rPr>
          <w:rFonts w:ascii="Times New Roman"/>
          <w:b w:val="false"/>
          <w:i w:val="false"/>
          <w:color w:val="000000"/>
          <w:sz w:val="28"/>
        </w:rPr>
        <w:t>
                  условий займа ], и другие условия и положения,</w:t>
      </w:r>
      <w:r>
        <w:br/>
      </w:r>
      <w:r>
        <w:rPr>
          <w:rFonts w:ascii="Times New Roman"/>
          <w:b w:val="false"/>
          <w:i w:val="false"/>
          <w:color w:val="000000"/>
          <w:sz w:val="28"/>
        </w:rPr>
        <w:t>
                  согласованные в РСФ и далее дополненные в рамках</w:t>
      </w:r>
      <w:r>
        <w:br/>
      </w:r>
      <w:r>
        <w:rPr>
          <w:rFonts w:ascii="Times New Roman"/>
          <w:b w:val="false"/>
          <w:i w:val="false"/>
          <w:color w:val="000000"/>
          <w:sz w:val="28"/>
        </w:rPr>
        <w:t>
                  соответствующего Соглашения о займе.</w:t>
      </w:r>
    </w:p>
    <w:p>
      <w:pPr>
        <w:spacing w:after="0"/>
        <w:ind w:left="0"/>
        <w:jc w:val="both"/>
      </w:pPr>
      <w:r>
        <w:rPr>
          <w:rFonts w:ascii="Times New Roman"/>
          <w:b w:val="false"/>
          <w:i w:val="false"/>
          <w:color w:val="000000"/>
          <w:sz w:val="28"/>
        </w:rPr>
        <w:t>Период займа/        Ожидается, что проекты завершатся к [....].</w:t>
      </w:r>
      <w:r>
        <w:br/>
      </w:r>
      <w:r>
        <w:rPr>
          <w:rFonts w:ascii="Times New Roman"/>
          <w:b w:val="false"/>
          <w:i w:val="false"/>
          <w:color w:val="000000"/>
          <w:sz w:val="28"/>
        </w:rPr>
        <w:t>
использование     Снятие со счета займа будут запрашиваться или</w:t>
      </w:r>
      <w:r>
        <w:br/>
      </w:r>
      <w:r>
        <w:rPr>
          <w:rFonts w:ascii="Times New Roman"/>
          <w:b w:val="false"/>
          <w:i w:val="false"/>
          <w:color w:val="000000"/>
          <w:sz w:val="28"/>
        </w:rPr>
        <w:t>
гарантии          сделаны не позже чем [....].</w:t>
      </w:r>
    </w:p>
    <w:p>
      <w:pPr>
        <w:spacing w:after="0"/>
        <w:ind w:left="0"/>
        <w:jc w:val="both"/>
      </w:pPr>
      <w:r>
        <w:rPr>
          <w:rFonts w:ascii="Times New Roman"/>
          <w:b w:val="false"/>
          <w:i w:val="false"/>
          <w:color w:val="000000"/>
          <w:sz w:val="28"/>
        </w:rPr>
        <w:t>Мероприятия          Исполнительным Агентством является Даму</w:t>
      </w:r>
      <w:r>
        <w:br/>
      </w:r>
      <w:r>
        <w:rPr>
          <w:rFonts w:ascii="Times New Roman"/>
          <w:b w:val="false"/>
          <w:i w:val="false"/>
          <w:color w:val="000000"/>
          <w:sz w:val="28"/>
        </w:rPr>
        <w:t>
реализации        [(Пожалуйста, опишите в деталях мероприятия по</w:t>
      </w:r>
      <w:r>
        <w:br/>
      </w:r>
      <w:r>
        <w:rPr>
          <w:rFonts w:ascii="Times New Roman"/>
          <w:b w:val="false"/>
          <w:i w:val="false"/>
          <w:color w:val="000000"/>
          <w:sz w:val="28"/>
        </w:rPr>
        <w:t>
                  реализации в рамках Руководства по</w:t>
      </w:r>
      <w:r>
        <w:br/>
      </w:r>
      <w:r>
        <w:rPr>
          <w:rFonts w:ascii="Times New Roman"/>
          <w:b w:val="false"/>
          <w:i w:val="false"/>
          <w:color w:val="000000"/>
          <w:sz w:val="28"/>
        </w:rPr>
        <w:t>
                  Администрированию Многотраншевого механизма</w:t>
      </w:r>
      <w:r>
        <w:br/>
      </w:r>
      <w:r>
        <w:rPr>
          <w:rFonts w:ascii="Times New Roman"/>
          <w:b w:val="false"/>
          <w:i w:val="false"/>
          <w:color w:val="000000"/>
          <w:sz w:val="28"/>
        </w:rPr>
        <w:t>
                  финансирования)]</w:t>
      </w:r>
    </w:p>
    <w:p>
      <w:pPr>
        <w:spacing w:after="0"/>
        <w:ind w:left="0"/>
        <w:jc w:val="both"/>
      </w:pPr>
      <w:r>
        <w:rPr>
          <w:rFonts w:ascii="Times New Roman"/>
          <w:b w:val="false"/>
          <w:i w:val="false"/>
          <w:color w:val="000000"/>
          <w:sz w:val="28"/>
        </w:rPr>
        <w:t xml:space="preserve">Подтверждение        Даму подтверждает, что договоренности, </w:t>
      </w:r>
      <w:r>
        <w:br/>
      </w:r>
      <w:r>
        <w:rPr>
          <w:rFonts w:ascii="Times New Roman"/>
          <w:b w:val="false"/>
          <w:i w:val="false"/>
          <w:color w:val="000000"/>
          <w:sz w:val="28"/>
        </w:rPr>
        <w:t xml:space="preserve">
продолжающейся    излагаемые в РСФ [(для второго и последующих </w:t>
      </w:r>
      <w:r>
        <w:br/>
      </w:r>
      <w:r>
        <w:rPr>
          <w:rFonts w:ascii="Times New Roman"/>
          <w:b w:val="false"/>
          <w:i w:val="false"/>
          <w:color w:val="000000"/>
          <w:sz w:val="28"/>
        </w:rPr>
        <w:t>
равномерности     траншей) и положения предыдущих соглашений</w:t>
      </w:r>
      <w:r>
        <w:br/>
      </w:r>
      <w:r>
        <w:rPr>
          <w:rFonts w:ascii="Times New Roman"/>
          <w:b w:val="false"/>
          <w:i w:val="false"/>
          <w:color w:val="000000"/>
          <w:sz w:val="28"/>
        </w:rPr>
        <w:t>
действия или      о займе сохраняют свою силу и остаются</w:t>
      </w:r>
      <w:r>
        <w:br/>
      </w:r>
      <w:r>
        <w:rPr>
          <w:rFonts w:ascii="Times New Roman"/>
          <w:b w:val="false"/>
          <w:i w:val="false"/>
          <w:color w:val="000000"/>
          <w:sz w:val="28"/>
        </w:rPr>
        <w:t>
приверженности    действительными на текущий момент.</w:t>
      </w:r>
      <w:r>
        <w:br/>
      </w:r>
      <w:r>
        <w:rPr>
          <w:rFonts w:ascii="Times New Roman"/>
          <w:b w:val="false"/>
          <w:i w:val="false"/>
          <w:color w:val="000000"/>
          <w:sz w:val="28"/>
        </w:rPr>
        <w:t>
к положениям</w:t>
      </w:r>
      <w:r>
        <w:br/>
      </w:r>
      <w:r>
        <w:rPr>
          <w:rFonts w:ascii="Times New Roman"/>
          <w:b w:val="false"/>
          <w:i w:val="false"/>
          <w:color w:val="000000"/>
          <w:sz w:val="28"/>
        </w:rPr>
        <w:t>
РСФ,                 Полный отчет о соблюдении прилагается как</w:t>
      </w:r>
      <w:r>
        <w:br/>
      </w:r>
      <w:r>
        <w:rPr>
          <w:rFonts w:ascii="Times New Roman"/>
          <w:b w:val="false"/>
          <w:i w:val="false"/>
          <w:color w:val="000000"/>
          <w:sz w:val="28"/>
        </w:rPr>
        <w:t>
предыдущих        Приложение [.... ].</w:t>
      </w:r>
      <w:r>
        <w:br/>
      </w:r>
      <w:r>
        <w:rPr>
          <w:rFonts w:ascii="Times New Roman"/>
          <w:b w:val="false"/>
          <w:i w:val="false"/>
          <w:color w:val="000000"/>
          <w:sz w:val="28"/>
        </w:rPr>
        <w:t>
соглашений и</w:t>
      </w:r>
      <w:r>
        <w:br/>
      </w:r>
      <w:r>
        <w:rPr>
          <w:rFonts w:ascii="Times New Roman"/>
          <w:b w:val="false"/>
          <w:i w:val="false"/>
          <w:color w:val="000000"/>
          <w:sz w:val="28"/>
        </w:rPr>
        <w:t>
структуры и</w:t>
      </w:r>
      <w:r>
        <w:br/>
      </w:r>
      <w:r>
        <w:rPr>
          <w:rFonts w:ascii="Times New Roman"/>
          <w:b w:val="false"/>
          <w:i w:val="false"/>
          <w:color w:val="000000"/>
          <w:sz w:val="28"/>
        </w:rPr>
        <w:t>
основы</w:t>
      </w:r>
      <w:r>
        <w:br/>
      </w:r>
      <w:r>
        <w:rPr>
          <w:rFonts w:ascii="Times New Roman"/>
          <w:b w:val="false"/>
          <w:i w:val="false"/>
          <w:color w:val="000000"/>
          <w:sz w:val="28"/>
        </w:rPr>
        <w:t>
мониторинга</w:t>
      </w:r>
    </w:p>
    <w:p>
      <w:pPr>
        <w:spacing w:after="0"/>
        <w:ind w:left="0"/>
        <w:jc w:val="both"/>
      </w:pPr>
      <w:r>
        <w:rPr>
          <w:rFonts w:ascii="Times New Roman"/>
          <w:b w:val="false"/>
          <w:i w:val="false"/>
          <w:color w:val="000000"/>
          <w:sz w:val="28"/>
        </w:rPr>
        <w:t>Готовность           [(Пожалуйста, уточните меры, необходимые и уже</w:t>
      </w:r>
      <w:r>
        <w:br/>
      </w:r>
      <w:r>
        <w:rPr>
          <w:rFonts w:ascii="Times New Roman"/>
          <w:b w:val="false"/>
          <w:i w:val="false"/>
          <w:color w:val="000000"/>
          <w:sz w:val="28"/>
        </w:rPr>
        <w:t xml:space="preserve">
проекта к         предпринятые для подготовки проекта к </w:t>
      </w:r>
      <w:r>
        <w:br/>
      </w:r>
      <w:r>
        <w:rPr>
          <w:rFonts w:ascii="Times New Roman"/>
          <w:b w:val="false"/>
          <w:i w:val="false"/>
          <w:color w:val="000000"/>
          <w:sz w:val="28"/>
        </w:rPr>
        <w:t>
реализации        финансированию.)</w:t>
      </w:r>
    </w:p>
    <w:p>
      <w:pPr>
        <w:spacing w:after="0"/>
        <w:ind w:left="0"/>
        <w:jc w:val="both"/>
      </w:pPr>
      <w:r>
        <w:rPr>
          <w:rFonts w:ascii="Times New Roman"/>
          <w:b w:val="false"/>
          <w:i w:val="false"/>
          <w:color w:val="000000"/>
          <w:sz w:val="28"/>
        </w:rPr>
        <w:t>Защитные меры        [(Для первого Периодического запроса о</w:t>
      </w:r>
      <w:r>
        <w:br/>
      </w:r>
      <w:r>
        <w:rPr>
          <w:rFonts w:ascii="Times New Roman"/>
          <w:b w:val="false"/>
          <w:i w:val="false"/>
          <w:color w:val="000000"/>
          <w:sz w:val="28"/>
        </w:rPr>
        <w:t>
                  финансировании) Приложите и сделайте ссылку к</w:t>
      </w:r>
      <w:r>
        <w:br/>
      </w:r>
      <w:r>
        <w:rPr>
          <w:rFonts w:ascii="Times New Roman"/>
          <w:b w:val="false"/>
          <w:i w:val="false"/>
          <w:color w:val="000000"/>
          <w:sz w:val="28"/>
        </w:rPr>
        <w:t>
                  документам о защитных мерах.]</w:t>
      </w:r>
    </w:p>
    <w:p>
      <w:pPr>
        <w:spacing w:after="0"/>
        <w:ind w:left="0"/>
        <w:jc w:val="both"/>
      </w:pPr>
      <w:r>
        <w:rPr>
          <w:rFonts w:ascii="Times New Roman"/>
          <w:b w:val="false"/>
          <w:i w:val="false"/>
          <w:color w:val="000000"/>
          <w:sz w:val="28"/>
        </w:rPr>
        <w:t>                     [(Для второго и последующих запросов на</w:t>
      </w:r>
      <w:r>
        <w:br/>
      </w:r>
      <w:r>
        <w:rPr>
          <w:rFonts w:ascii="Times New Roman"/>
          <w:b w:val="false"/>
          <w:i w:val="false"/>
          <w:color w:val="000000"/>
          <w:sz w:val="28"/>
        </w:rPr>
        <w:t>
                  финансирование) Приложите и сделайте ссылку на (i)</w:t>
      </w:r>
      <w:r>
        <w:br/>
      </w:r>
      <w:r>
        <w:rPr>
          <w:rFonts w:ascii="Times New Roman"/>
          <w:b w:val="false"/>
          <w:i w:val="false"/>
          <w:color w:val="000000"/>
          <w:sz w:val="28"/>
        </w:rPr>
        <w:t>
                  отчеты по статусу соблюдения требований Политики</w:t>
      </w:r>
      <w:r>
        <w:br/>
      </w:r>
      <w:r>
        <w:rPr>
          <w:rFonts w:ascii="Times New Roman"/>
          <w:b w:val="false"/>
          <w:i w:val="false"/>
          <w:color w:val="000000"/>
          <w:sz w:val="28"/>
        </w:rPr>
        <w:t>
                  АБР по Защитным Мерам (окружающей среды,</w:t>
      </w:r>
      <w:r>
        <w:br/>
      </w:r>
      <w:r>
        <w:rPr>
          <w:rFonts w:ascii="Times New Roman"/>
          <w:b w:val="false"/>
          <w:i w:val="false"/>
          <w:color w:val="000000"/>
          <w:sz w:val="28"/>
        </w:rPr>
        <w:t>
                  насильственное переселение и коренное население)</w:t>
      </w:r>
      <w:r>
        <w:br/>
      </w:r>
      <w:r>
        <w:rPr>
          <w:rFonts w:ascii="Times New Roman"/>
          <w:b w:val="false"/>
          <w:i w:val="false"/>
          <w:color w:val="000000"/>
          <w:sz w:val="28"/>
        </w:rPr>
        <w:t>
                  для предыдущих Периодических запросов о</w:t>
      </w:r>
      <w:r>
        <w:br/>
      </w:r>
      <w:r>
        <w:rPr>
          <w:rFonts w:ascii="Times New Roman"/>
          <w:b w:val="false"/>
          <w:i w:val="false"/>
          <w:color w:val="000000"/>
          <w:sz w:val="28"/>
        </w:rPr>
        <w:t>
                  финансировании, и (ii) требуемые документы по</w:t>
      </w:r>
      <w:r>
        <w:br/>
      </w:r>
      <w:r>
        <w:rPr>
          <w:rFonts w:ascii="Times New Roman"/>
          <w:b w:val="false"/>
          <w:i w:val="false"/>
          <w:color w:val="000000"/>
          <w:sz w:val="28"/>
        </w:rPr>
        <w:t>
                  защитным мерам для второго и последующих траншей.]</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Приложение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[Пожалуйста, включите все необходимые Приложения к Периодическому</w:t>
      </w:r>
      <w:r>
        <w:br/>
      </w:r>
      <w:r>
        <w:rPr>
          <w:rFonts w:ascii="Times New Roman"/>
          <w:b w:val="false"/>
          <w:i w:val="false"/>
          <w:color w:val="000000"/>
          <w:sz w:val="28"/>
        </w:rPr>
        <w:t>
Запросу о Финансировании]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