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4c7b" w14:textId="01c4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2011 года № 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Республике Таджикистан,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из государственного материального резерва для оказания официальной гуманитарной помощи Республике Таджикистан растительное масло в объеме 80000 (восемьдесят тысяч) литров, труб стальных в объеме 100 (сто) тонн, металлопрокаты (уголок) в объеме 134 (сто тридцать четыре) тонн 180 (сто восемьдесят) киллограмм.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доставки в Республику Таджикистан гуманитарного груза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