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4f72" w14:textId="d744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сентября 2010 года № 868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470. Утратило силу постановлением Правительства Республики Казахстан от 26 августа 2013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868 "Об утверждении стандарта государственной услуги "Регистрация радиоэлектронных средств и высокочастотных устройств" (САПП Республики Казахстан, 2010 г., № 50, ст. 458)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радиоэлектронных средств и высокочастотных устройств",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мотивированный ответ об отказе в предоставлении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подачи и регистрации в канцелярии инспекции заявления с пакетом документов, предусмотренных в пункте 11 настоящего стандарта - 30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"предоставляется ежедневно" дополнить словами "в рабочие дни";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"Начальники инспекций" заменить словами "Начальники и сотрудники инспекций, функции которых связаны с оказанием государственной услуги,";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"ежедневно" дополнить словами "в рабочие дни";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