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ca63" w14:textId="e8ec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торговле услугами и инвестициях в государствах-участниках Единого экономического пространства"</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2011 года № 427</w:t>
      </w:r>
    </w:p>
    <w:p>
      <w:pPr>
        <w:spacing w:after="0"/>
        <w:ind w:left="0"/>
        <w:jc w:val="both"/>
      </w:pPr>
      <w:r>
        <w:rPr>
          <w:rFonts w:ascii="Times New Roman"/>
          <w:b w:val="false"/>
          <w:i w:val="false"/>
          <w:color w:val="000000"/>
          <w:sz w:val="28"/>
        </w:rPr>
        <w:t>      Ратифицировать Соглашение о торговле услугами и инвестициях в государствах-участниках Единого экономического пространства,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торговле услугами и инвестициях в государствах-участниках</w:t>
      </w:r>
      <w:r>
        <w:br/>
      </w:r>
      <w:r>
        <w:rPr>
          <w:rFonts w:ascii="Times New Roman"/>
          <w:b/>
          <w:i w:val="false"/>
          <w:color w:val="000000"/>
        </w:rPr>
        <w:t>
Единого экономического пространства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Единого экономического пространства от 19 сентября 2003 г.,</w:t>
      </w:r>
      <w:r>
        <w:br/>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w:t>
      </w:r>
      <w:r>
        <w:br/>
      </w:r>
      <w:r>
        <w:rPr>
          <w:rFonts w:ascii="Times New Roman"/>
          <w:b w:val="false"/>
          <w:i w:val="false"/>
          <w:color w:val="000000"/>
          <w:sz w:val="28"/>
        </w:rPr>
        <w:t>
      реализуя положения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w:t>
      </w:r>
      <w:r>
        <w:br/>
      </w:r>
      <w:r>
        <w:rPr>
          <w:rFonts w:ascii="Times New Roman"/>
          <w:b w:val="false"/>
          <w:i w:val="false"/>
          <w:color w:val="000000"/>
          <w:sz w:val="28"/>
        </w:rPr>
        <w:t>
      желая создать условия для расширения взаимной торговли услугами и повышения уровня ее либерализации,</w:t>
      </w:r>
      <w:r>
        <w:br/>
      </w:r>
      <w:r>
        <w:rPr>
          <w:rFonts w:ascii="Times New Roman"/>
          <w:b w:val="false"/>
          <w:i w:val="false"/>
          <w:color w:val="000000"/>
          <w:sz w:val="28"/>
        </w:rPr>
        <w:t>
      желая создать единые принципы и правила для взаимной торговли услугами в государствах-участниках Единого экономического пространства с целью содействия экономическому росту таких государств,</w:t>
      </w:r>
      <w:r>
        <w:br/>
      </w:r>
      <w:r>
        <w:rPr>
          <w:rFonts w:ascii="Times New Roman"/>
          <w:b w:val="false"/>
          <w:i w:val="false"/>
          <w:color w:val="000000"/>
          <w:sz w:val="28"/>
        </w:rPr>
        <w:t>
      желая создавать благоприятные условия для инвестирования средств лицами государства одной Стороны на территориях государств других Сторон,</w:t>
      </w:r>
      <w:r>
        <w:br/>
      </w:r>
      <w:r>
        <w:rPr>
          <w:rFonts w:ascii="Times New Roman"/>
          <w:b w:val="false"/>
          <w:i w:val="false"/>
          <w:color w:val="000000"/>
          <w:sz w:val="28"/>
        </w:rPr>
        <w:t>
      согласились с нижеследующим: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следующие понятия означают:</w:t>
      </w:r>
      <w:r>
        <w:br/>
      </w:r>
      <w:r>
        <w:rPr>
          <w:rFonts w:ascii="Times New Roman"/>
          <w:b w:val="false"/>
          <w:i w:val="false"/>
          <w:color w:val="000000"/>
          <w:sz w:val="28"/>
        </w:rPr>
        <w:t>
      а) "нормативные правовые акты Стороны" - законы и иные нормативные правовые акты государства Стороны;</w:t>
      </w:r>
      <w:r>
        <w:br/>
      </w:r>
      <w:r>
        <w:rPr>
          <w:rFonts w:ascii="Times New Roman"/>
          <w:b w:val="false"/>
          <w:i w:val="false"/>
          <w:color w:val="000000"/>
          <w:sz w:val="28"/>
        </w:rPr>
        <w:t>
      б) "мера Стороны" - нормативный правовой акт Стороны, а также решение, действие или бездействие органа или должностного лица государства этой Стороны, которые приняты на любом уровне государственной власти государства этой Стороны, его органами местного самоуправления или организациями при осуществлении ими полномочий, делегированных им такими органами.</w:t>
      </w:r>
      <w:r>
        <w:br/>
      </w:r>
      <w:r>
        <w:rPr>
          <w:rFonts w:ascii="Times New Roman"/>
          <w:b w:val="false"/>
          <w:i w:val="false"/>
          <w:color w:val="000000"/>
          <w:sz w:val="28"/>
        </w:rPr>
        <w:t>
      В случае принятия (издания) органом государства Стороны официального документа, имеющего рекомендательный характер, такая рекомендация может быть признана мерой для целей настоящего Соглашения в случае, если будет доказано, что на практике преимущественная часть адресатов данной рекомендации (органы государственной, региональной и (или) муниципальной власти государства данной Стороны, неправительственные органы данной Стороны, лица данной Стороны, лица других Сторон, а также лица любого третьего государства) следуют ей;</w:t>
      </w:r>
      <w:r>
        <w:br/>
      </w:r>
      <w:r>
        <w:rPr>
          <w:rFonts w:ascii="Times New Roman"/>
          <w:b w:val="false"/>
          <w:i w:val="false"/>
          <w:color w:val="000000"/>
          <w:sz w:val="28"/>
        </w:rPr>
        <w:t>
      в) "территория Стороны" - территория государства Стороны;</w:t>
      </w:r>
      <w:r>
        <w:br/>
      </w:r>
      <w:r>
        <w:rPr>
          <w:rFonts w:ascii="Times New Roman"/>
          <w:b w:val="false"/>
          <w:i w:val="false"/>
          <w:color w:val="000000"/>
          <w:sz w:val="28"/>
        </w:rPr>
        <w:t>
      г) "лицо Стороны" - любое физическое или юридическое лицо Стороны;</w:t>
      </w:r>
      <w:r>
        <w:br/>
      </w:r>
      <w:r>
        <w:rPr>
          <w:rFonts w:ascii="Times New Roman"/>
          <w:b w:val="false"/>
          <w:i w:val="false"/>
          <w:color w:val="000000"/>
          <w:sz w:val="28"/>
        </w:rPr>
        <w:t>
      д) "физическое лицо Стороны" - любое физическое лицо, являющееся гражданином государства этой Стороны в соответствии с ее нормативными правовыми актами;</w:t>
      </w:r>
      <w:r>
        <w:br/>
      </w:r>
      <w:r>
        <w:rPr>
          <w:rFonts w:ascii="Times New Roman"/>
          <w:b w:val="false"/>
          <w:i w:val="false"/>
          <w:color w:val="000000"/>
          <w:sz w:val="28"/>
        </w:rPr>
        <w:t>
      е) "юридическое лицо Стороны" - юридическое лицо любой организационно-правовой формы, созданное или учрежденное на территории Стороны в соответствии с нормативными правовыми актами этой Стороны;</w:t>
      </w:r>
      <w:r>
        <w:br/>
      </w:r>
      <w:r>
        <w:rPr>
          <w:rFonts w:ascii="Times New Roman"/>
          <w:b w:val="false"/>
          <w:i w:val="false"/>
          <w:color w:val="000000"/>
          <w:sz w:val="28"/>
        </w:rPr>
        <w:t>
      ж) "учреждение":</w:t>
      </w:r>
      <w:r>
        <w:br/>
      </w:r>
      <w:r>
        <w:rPr>
          <w:rFonts w:ascii="Times New Roman"/>
          <w:b w:val="false"/>
          <w:i w:val="false"/>
          <w:color w:val="000000"/>
          <w:sz w:val="28"/>
        </w:rPr>
        <w:t>
      i. создание, учреждение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в соответствии с нормативными правовыми актами Стороны, на территории которой такое юридическое лицо создается или учреждается; или</w:t>
      </w:r>
      <w:r>
        <w:br/>
      </w:r>
      <w:r>
        <w:rPr>
          <w:rFonts w:ascii="Times New Roman"/>
          <w:b w:val="false"/>
          <w:i w:val="false"/>
          <w:color w:val="000000"/>
          <w:sz w:val="28"/>
        </w:rPr>
        <w:t>
      ii. приобретение контроля над юридическим лицом Стороны,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 или</w:t>
      </w:r>
      <w:r>
        <w:br/>
      </w:r>
      <w:r>
        <w:rPr>
          <w:rFonts w:ascii="Times New Roman"/>
          <w:b w:val="false"/>
          <w:i w:val="false"/>
          <w:color w:val="000000"/>
          <w:sz w:val="28"/>
        </w:rPr>
        <w:t>
      iii. открытие филиала; или</w:t>
      </w:r>
      <w:r>
        <w:br/>
      </w:r>
      <w:r>
        <w:rPr>
          <w:rFonts w:ascii="Times New Roman"/>
          <w:b w:val="false"/>
          <w:i w:val="false"/>
          <w:color w:val="000000"/>
          <w:sz w:val="28"/>
        </w:rPr>
        <w:t>
      iv. открытие представительства; или</w:t>
      </w:r>
      <w:r>
        <w:br/>
      </w:r>
      <w:r>
        <w:rPr>
          <w:rFonts w:ascii="Times New Roman"/>
          <w:b w:val="false"/>
          <w:i w:val="false"/>
          <w:color w:val="000000"/>
          <w:sz w:val="28"/>
        </w:rPr>
        <w:t>
      v. регистрация в качестве индивидуального предпринимателя;</w:t>
      </w:r>
      <w:r>
        <w:br/>
      </w:r>
      <w:r>
        <w:rPr>
          <w:rFonts w:ascii="Times New Roman"/>
          <w:b w:val="false"/>
          <w:i w:val="false"/>
          <w:color w:val="000000"/>
          <w:sz w:val="28"/>
        </w:rPr>
        <w:t>
      з) "деятельность" - деятельность юридических лиц, филиалов, представительств и (или) индивидуальных предпринимателей, указанных в подпунктах "i" - "v" пункта "ж" настоящей статьи;</w:t>
      </w:r>
      <w:r>
        <w:br/>
      </w:r>
      <w:r>
        <w:rPr>
          <w:rFonts w:ascii="Times New Roman"/>
          <w:b w:val="false"/>
          <w:i w:val="false"/>
          <w:color w:val="000000"/>
          <w:sz w:val="28"/>
        </w:rPr>
        <w:t>
      и) "торговля услугами" - оказание услуг, включающее в себя производство, распределение, маркетинг, продажу, доставку услуг и осуществляемое следующими способами:</w:t>
      </w:r>
      <w:r>
        <w:br/>
      </w:r>
      <w:r>
        <w:rPr>
          <w:rFonts w:ascii="Times New Roman"/>
          <w:b w:val="false"/>
          <w:i w:val="false"/>
          <w:color w:val="000000"/>
          <w:sz w:val="28"/>
        </w:rPr>
        <w:t>
      i. с территории одной Стороны на территорию другой Стороны; или</w:t>
      </w:r>
      <w:r>
        <w:br/>
      </w:r>
      <w:r>
        <w:rPr>
          <w:rFonts w:ascii="Times New Roman"/>
          <w:b w:val="false"/>
          <w:i w:val="false"/>
          <w:color w:val="000000"/>
          <w:sz w:val="28"/>
        </w:rPr>
        <w:t>
      ii. на территории одной Стороны лицом этой Стороны лицу другой Стороны;</w:t>
      </w:r>
      <w:r>
        <w:br/>
      </w:r>
      <w:r>
        <w:rPr>
          <w:rFonts w:ascii="Times New Roman"/>
          <w:b w:val="false"/>
          <w:i w:val="false"/>
          <w:color w:val="000000"/>
          <w:sz w:val="28"/>
        </w:rPr>
        <w:t>
      к) "поставщик услуг" - любое лицо, которое поставляет услугу в рамках осуществления деятельности и торговли услугами.</w:t>
      </w:r>
    </w:p>
    <w:p>
      <w:pPr>
        <w:spacing w:after="0"/>
        <w:ind w:left="0"/>
        <w:jc w:val="left"/>
      </w:pPr>
      <w:r>
        <w:rPr>
          <w:rFonts w:ascii="Times New Roman"/>
          <w:b/>
          <w:i w:val="false"/>
          <w:color w:val="000000"/>
        </w:rPr>
        <w:t xml:space="preserve"> Глава I</w:t>
      </w:r>
      <w:r>
        <w:br/>
      </w:r>
      <w:r>
        <w:rPr>
          <w:rFonts w:ascii="Times New Roman"/>
          <w:b/>
          <w:i w:val="false"/>
          <w:color w:val="000000"/>
        </w:rPr>
        <w:t>
Учреждение и деятельность Статья 2</w:t>
      </w:r>
    </w:p>
    <w:p>
      <w:pPr>
        <w:spacing w:after="0"/>
        <w:ind w:left="0"/>
        <w:jc w:val="both"/>
      </w:pPr>
      <w:r>
        <w:rPr>
          <w:rFonts w:ascii="Times New Roman"/>
          <w:b w:val="false"/>
          <w:i w:val="false"/>
          <w:color w:val="000000"/>
          <w:sz w:val="28"/>
        </w:rPr>
        <w:t>      1. Положения настоящей главы применяются к любым мерам Сторон, затрагивающим учреждение и (или) деятельность.</w:t>
      </w:r>
      <w:r>
        <w:br/>
      </w:r>
      <w:r>
        <w:rPr>
          <w:rFonts w:ascii="Times New Roman"/>
          <w:b w:val="false"/>
          <w:i w:val="false"/>
          <w:color w:val="000000"/>
          <w:sz w:val="28"/>
        </w:rPr>
        <w:t>
      2. Положения настоящей главы не применяются на территории Стороны к деятельности, которая в соответствии с нормативными правовыми актами этой Стороны связана с выполнением функций государственной власти.</w:t>
      </w:r>
      <w:r>
        <w:br/>
      </w:r>
      <w:r>
        <w:rPr>
          <w:rFonts w:ascii="Times New Roman"/>
          <w:b w:val="false"/>
          <w:i w:val="false"/>
          <w:color w:val="000000"/>
          <w:sz w:val="28"/>
        </w:rPr>
        <w:t>
      3. Настоящее Соглашение применяется к учрежденным, созданным, приобретенным или контролируемым юридическим лицам, филиалам, представительствам, зарегистрированным индивидуальным предпринимателям на дату вступления настоящего Соглашения в силу и продолжающим существовать, а также учрежденным, созданным, приобретенным, контролируемым или зарегистрированным после вступления настоящего Соглашения в силу.</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Каждая Сторона предоставляет лицам любой другой Стороны в отношении учреждения и (или) деятельности режим не менее благоприятный, чем режим, предоставляемый при аналогичных обстоятельствах своим собственным лицам на своей территории, с учетом ограничений, предусмотренных индивидуальным национальным перечнем для каждой из Сторон в Приложении IV к настоящему Соглашению.</w:t>
      </w:r>
      <w:r>
        <w:br/>
      </w:r>
      <w:r>
        <w:rPr>
          <w:rFonts w:ascii="Times New Roman"/>
          <w:b w:val="false"/>
          <w:i w:val="false"/>
          <w:color w:val="000000"/>
          <w:sz w:val="28"/>
        </w:rPr>
        <w:t>
      2. Каждая Сторона предоставляет при аналогичных обстоятельствах лицам любой другой Стороны в отношении учреждения и (или) деятельности на своей территории режим не менее благоприятный, чем режим, предоставляемый лицам государств, не являющихся участниками настоящего Соглашения.</w:t>
      </w:r>
      <w:r>
        <w:br/>
      </w:r>
      <w:r>
        <w:rPr>
          <w:rFonts w:ascii="Times New Roman"/>
          <w:b w:val="false"/>
          <w:i w:val="false"/>
          <w:color w:val="000000"/>
          <w:sz w:val="28"/>
        </w:rPr>
        <w:t>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такое соглашение об экономической интеграции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одного или нескольких ограничений, предусмотренных в ее индивидуальном национальном перечне в Приложении IV к настоящему Соглашению.</w:t>
      </w:r>
      <w:r>
        <w:br/>
      </w: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 (государствами), не являющимся (не являющимися) участником настоящего Соглашения, признаются соглашения, которые отвечают следующим критериям:</w:t>
      </w:r>
      <w:r>
        <w:br/>
      </w:r>
      <w:r>
        <w:rPr>
          <w:rFonts w:ascii="Times New Roman"/>
          <w:b w:val="false"/>
          <w:i w:val="false"/>
          <w:color w:val="000000"/>
          <w:sz w:val="28"/>
        </w:rPr>
        <w:t>
      i. охватывают существенное число секторов услуг, а также не исключают априори ни одного из способов поставки услуг и вопросов учреждения и деятельности;</w:t>
      </w:r>
      <w:r>
        <w:br/>
      </w: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w:t>
      </w:r>
      <w:r>
        <w:br/>
      </w:r>
      <w:r>
        <w:rPr>
          <w:rFonts w:ascii="Times New Roman"/>
          <w:b w:val="false"/>
          <w:i w:val="false"/>
          <w:color w:val="000000"/>
          <w:sz w:val="28"/>
        </w:rPr>
        <w:t>
      iii. направлены на либерализацию торговли услугами.</w:t>
      </w:r>
      <w:r>
        <w:br/>
      </w:r>
      <w:r>
        <w:rPr>
          <w:rFonts w:ascii="Times New Roman"/>
          <w:b w:val="false"/>
          <w:i w:val="false"/>
          <w:color w:val="000000"/>
          <w:sz w:val="28"/>
        </w:rPr>
        <w:t>
      Целью подобного соглашения об экономической интеграции является облегчение торговли услугами и условий учреждения и деятельности между его участниками, а в отношении любого третьего государства такое соглашение не должно вести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5. Сторона, заключившая соглашение об экономической интеграции, указанное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За исключением ограничений, предусмотренных индивидуальным национальным перечнем для каждой из Сторон в Приложении IV к настоящему Соглашению, ни одна из Сторон не применяет и не вводит в отношении лиц любой другой Стороны в связи с учреждением и (или) деятельностью ограничений в отношении:</w:t>
      </w:r>
      <w:r>
        <w:br/>
      </w:r>
      <w:r>
        <w:rPr>
          <w:rFonts w:ascii="Times New Roman"/>
          <w:b w:val="false"/>
          <w:i w:val="false"/>
          <w:color w:val="000000"/>
          <w:sz w:val="28"/>
        </w:rPr>
        <w:t>
      а) формы учреждения, в том числе организационно-правовой формы юридического лица;</w:t>
      </w:r>
      <w:r>
        <w:br/>
      </w:r>
      <w:r>
        <w:rPr>
          <w:rFonts w:ascii="Times New Roman"/>
          <w:b w:val="false"/>
          <w:i w:val="false"/>
          <w:color w:val="000000"/>
          <w:sz w:val="28"/>
        </w:rPr>
        <w:t>
      б) числа создаваемых, учреждаемых и (или) приобретаемых юридических лиц, филиалов или представительств, регистрируемых индивидуальных предпринимателей;</w:t>
      </w:r>
      <w:r>
        <w:br/>
      </w:r>
      <w:r>
        <w:rPr>
          <w:rFonts w:ascii="Times New Roman"/>
          <w:b w:val="false"/>
          <w:i w:val="false"/>
          <w:color w:val="000000"/>
          <w:sz w:val="28"/>
        </w:rPr>
        <w:t>
      в) приобретаемых объема доли в капитале юридического лица или степени контроля над юридическим лицом;</w:t>
      </w:r>
      <w:r>
        <w:br/>
      </w:r>
      <w:r>
        <w:rPr>
          <w:rFonts w:ascii="Times New Roman"/>
          <w:b w:val="false"/>
          <w:i w:val="false"/>
          <w:color w:val="000000"/>
          <w:sz w:val="28"/>
        </w:rPr>
        <w:t>
      г) операций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2. С учетом положений </w:t>
      </w:r>
      <w:r>
        <w:rPr>
          <w:rFonts w:ascii="Times New Roman"/>
          <w:b w:val="false"/>
          <w:i w:val="false"/>
          <w:color w:val="000000"/>
          <w:sz w:val="28"/>
        </w:rPr>
        <w:t>Соглашения</w:t>
      </w:r>
      <w:r>
        <w:rPr>
          <w:rFonts w:ascii="Times New Roman"/>
          <w:b w:val="false"/>
          <w:i w:val="false"/>
          <w:color w:val="000000"/>
          <w:sz w:val="28"/>
        </w:rPr>
        <w:t xml:space="preserve"> о правовом статусе трудящихся-мигрантов и членов их семей от 19 ноября 2010 г. каждая из Сторон не применяет и не вводит в отношении лиц любой другой Стороны ограничений, связанных с наймом работников в отношении деятельности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за исключением ограничений, предусмотренных индивидуальным национальным перечнем для каждой из Сторон в Приложении IV к настоящему Соглашению. Положения настоящего пункта не применяются к требованиям, предъявляемым к образованию, опыту, квалификации, репутации работников, в случае, если применение таких правил не ведет к фактической дискриминации работников в зависимости от гражданства.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За исключением ограничений, предусмотренных индивидуальным национальным перечнем для каждой из Сторон в Приложении IV к настоящему Соглашению, ни одна из Сторон не вводит и не применяет в отношении лиц других Сторон в качестве условия в связи с учреждением и (или) деятельностью следующих дополнительных требований:</w:t>
      </w:r>
      <w:r>
        <w:br/>
      </w:r>
      <w:r>
        <w:rPr>
          <w:rFonts w:ascii="Times New Roman"/>
          <w:b w:val="false"/>
          <w:i w:val="false"/>
          <w:color w:val="000000"/>
          <w:sz w:val="28"/>
        </w:rPr>
        <w:t>
      а) экспортировать все или часть произведенных товаров или услуг;</w:t>
      </w:r>
      <w:r>
        <w:br/>
      </w:r>
      <w:r>
        <w:rPr>
          <w:rFonts w:ascii="Times New Roman"/>
          <w:b w:val="false"/>
          <w:i w:val="false"/>
          <w:color w:val="000000"/>
          <w:sz w:val="28"/>
        </w:rPr>
        <w:t>
      б) импортировать товары или услуги;</w:t>
      </w:r>
      <w:r>
        <w:br/>
      </w:r>
      <w:r>
        <w:rPr>
          <w:rFonts w:ascii="Times New Roman"/>
          <w:b w:val="false"/>
          <w:i w:val="false"/>
          <w:color w:val="000000"/>
          <w:sz w:val="28"/>
        </w:rPr>
        <w:t>
      в) закупать или использовать товары или услуги, государством происхождения которых является государство Стороны;</w:t>
      </w:r>
      <w:r>
        <w:br/>
      </w:r>
      <w:r>
        <w:rPr>
          <w:rFonts w:ascii="Times New Roman"/>
          <w:b w:val="false"/>
          <w:i w:val="false"/>
          <w:color w:val="000000"/>
          <w:sz w:val="28"/>
        </w:rPr>
        <w:t>
      г) требования, которые ограничивают продажу товаров или поставку услуг на территории этой Стороны, импорт или экспорт товаров на/с территории этой Стороны и увязаны с объемами производимых товаров (поставляемых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пункте;</w:t>
      </w:r>
      <w:r>
        <w:br/>
      </w:r>
      <w:r>
        <w:rPr>
          <w:rFonts w:ascii="Times New Roman"/>
          <w:b w:val="false"/>
          <w:i w:val="false"/>
          <w:color w:val="000000"/>
          <w:sz w:val="28"/>
        </w:rPr>
        <w:t>
      д)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соглашениями между Сторонами.</w:t>
      </w:r>
      <w:r>
        <w:br/>
      </w:r>
      <w:r>
        <w:rPr>
          <w:rFonts w:ascii="Times New Roman"/>
          <w:b w:val="false"/>
          <w:i w:val="false"/>
          <w:color w:val="000000"/>
          <w:sz w:val="28"/>
        </w:rPr>
        <w:t>
      2. Выполнение требований, указанных в подпунктах "а" - "д" пункта 1 настоящей статьи, не может также являться основанием для получения какой-либо преференции лицом любой Стороны в связи с учреждением или деятельностью на территории другой Стороны.</w:t>
      </w:r>
      <w:r>
        <w:br/>
      </w:r>
      <w:r>
        <w:rPr>
          <w:rFonts w:ascii="Times New Roman"/>
          <w:b w:val="false"/>
          <w:i w:val="false"/>
          <w:color w:val="000000"/>
          <w:sz w:val="28"/>
        </w:rPr>
        <w:t>
      3. Положения настоящей статьи применяются без ущерба для иных договоренностей Сторон в рамках соглашений Таможенного союза и Единого экономического пространства.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В соответствии с обязательствами, вытекающими из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монополии от 09.12.2010 г., и несмотря на положения пункта 1 статьи 4 настоящего Соглашения, каждая из Сторон может сохранять на своей территории юридические лица, являющиеся субъектами естественных монополий.</w:t>
      </w:r>
      <w:r>
        <w:br/>
      </w:r>
      <w:r>
        <w:rPr>
          <w:rFonts w:ascii="Times New Roman"/>
          <w:b w:val="false"/>
          <w:i w:val="false"/>
          <w:color w:val="000000"/>
          <w:sz w:val="28"/>
        </w:rPr>
        <w:t>
      2. Сторона, сохраняющая на своей территории юридические лица, указанные в пункте 1 настоящей статьи, обеспечивает, чтобы такие юридические лица действовали образом, совместимым с обязательствами этой Стороны по Соглашению о единых принципах и правилах регулирования деятельности субъектов естественных монополий от 09.12.2010 г.</w:t>
      </w:r>
      <w:r>
        <w:br/>
      </w:r>
      <w:r>
        <w:rPr>
          <w:rFonts w:ascii="Times New Roman"/>
          <w:b w:val="false"/>
          <w:i w:val="false"/>
          <w:color w:val="000000"/>
          <w:sz w:val="28"/>
        </w:rPr>
        <w:t>
      3. Если юридическое лицо одной Стороны, указанное в пункте 1 настоящей статьи, конкурирует прямо или через контролируемое им юридическое лицо вне сферы своих монопольных прав с лицами других Сторон, то первая Сторона обеспечивает, чтобы такое его юридическое лицо не злоупотребляло своим монопольным положением, действуя на территории первой Стороны образом, несовместимым с обязательствами такой первой Стороны по настоящему Соглашению.</w:t>
      </w:r>
    </w:p>
    <w:p>
      <w:pPr>
        <w:spacing w:after="0"/>
        <w:ind w:left="0"/>
        <w:jc w:val="left"/>
      </w:pPr>
      <w:r>
        <w:rPr>
          <w:rFonts w:ascii="Times New Roman"/>
          <w:b/>
          <w:i w:val="false"/>
          <w:color w:val="000000"/>
        </w:rPr>
        <w:t xml:space="preserve"> Глава II</w:t>
      </w:r>
      <w:r>
        <w:br/>
      </w:r>
      <w:r>
        <w:rPr>
          <w:rFonts w:ascii="Times New Roman"/>
          <w:b/>
          <w:i w:val="false"/>
          <w:color w:val="000000"/>
        </w:rPr>
        <w:t>
Трансграничная торговля услугами Статья 7</w:t>
      </w:r>
    </w:p>
    <w:p>
      <w:pPr>
        <w:spacing w:after="0"/>
        <w:ind w:left="0"/>
        <w:jc w:val="both"/>
      </w:pPr>
      <w:r>
        <w:rPr>
          <w:rFonts w:ascii="Times New Roman"/>
          <w:b w:val="false"/>
          <w:i w:val="false"/>
          <w:color w:val="000000"/>
          <w:sz w:val="28"/>
        </w:rPr>
        <w:t>      1. Положения настоящей главы применяются к мерам Сторон, затрагивающим торговлю услугами, понимаемым, как меры в отношении:</w:t>
      </w:r>
      <w:r>
        <w:br/>
      </w:r>
      <w:r>
        <w:rPr>
          <w:rFonts w:ascii="Times New Roman"/>
          <w:b w:val="false"/>
          <w:i w:val="false"/>
          <w:color w:val="000000"/>
          <w:sz w:val="28"/>
        </w:rPr>
        <w:t>
      i. покупки, оплаты или использования услуги;</w:t>
      </w:r>
      <w:r>
        <w:br/>
      </w:r>
      <w:r>
        <w:rPr>
          <w:rFonts w:ascii="Times New Roman"/>
          <w:b w:val="false"/>
          <w:i w:val="false"/>
          <w:color w:val="000000"/>
          <w:sz w:val="28"/>
        </w:rPr>
        <w:t>
      ii. доступа к услугам и использования услуг в связи с предоставлением услуги, в отношении которых такие Стороны устанавливают требование заключения публичного договора.</w:t>
      </w:r>
      <w:r>
        <w:br/>
      </w:r>
      <w:r>
        <w:rPr>
          <w:rFonts w:ascii="Times New Roman"/>
          <w:b w:val="false"/>
          <w:i w:val="false"/>
          <w:color w:val="000000"/>
          <w:sz w:val="28"/>
        </w:rPr>
        <w:t>
      2. Положения настоящей главы не применяются к:</w:t>
      </w:r>
      <w:r>
        <w:br/>
      </w:r>
      <w:r>
        <w:rPr>
          <w:rFonts w:ascii="Times New Roman"/>
          <w:b w:val="false"/>
          <w:i w:val="false"/>
          <w:color w:val="000000"/>
          <w:sz w:val="28"/>
        </w:rPr>
        <w:t>
      а) правам перевозки воздушным транспортом и услугам, непосредственно относящимся к правам перевозки, кроме:</w:t>
      </w:r>
      <w:r>
        <w:br/>
      </w:r>
      <w:r>
        <w:rPr>
          <w:rFonts w:ascii="Times New Roman"/>
          <w:b w:val="false"/>
          <w:i w:val="false"/>
          <w:color w:val="000000"/>
          <w:sz w:val="28"/>
        </w:rPr>
        <w:t>
      i. ремонтного и эксплуатационного обслуживания самолетов;</w:t>
      </w:r>
      <w:r>
        <w:br/>
      </w:r>
      <w:r>
        <w:rPr>
          <w:rFonts w:ascii="Times New Roman"/>
          <w:b w:val="false"/>
          <w:i w:val="false"/>
          <w:color w:val="000000"/>
          <w:sz w:val="28"/>
        </w:rPr>
        <w:t>
      ii. продажи и маркетинга авиатранспортных услуг;</w:t>
      </w:r>
      <w:r>
        <w:br/>
      </w:r>
      <w:r>
        <w:rPr>
          <w:rFonts w:ascii="Times New Roman"/>
          <w:b w:val="false"/>
          <w:i w:val="false"/>
          <w:color w:val="000000"/>
          <w:sz w:val="28"/>
        </w:rPr>
        <w:t>
      iii. услуг компьютерной системы резервирования;</w:t>
      </w:r>
      <w:r>
        <w:br/>
      </w:r>
      <w:r>
        <w:rPr>
          <w:rFonts w:ascii="Times New Roman"/>
          <w:b w:val="false"/>
          <w:i w:val="false"/>
          <w:color w:val="000000"/>
          <w:sz w:val="28"/>
        </w:rPr>
        <w:t>
      б) закупкам услуг правительственными учреждениями для целей правительства и не с целью коммерческой перепродажи или не с целью использования при поставках услуг для коммерческой реализации;</w:t>
      </w:r>
      <w:r>
        <w:br/>
      </w:r>
      <w:r>
        <w:rPr>
          <w:rFonts w:ascii="Times New Roman"/>
          <w:b w:val="false"/>
          <w:i w:val="false"/>
          <w:color w:val="000000"/>
          <w:sz w:val="28"/>
        </w:rPr>
        <w:t>
      в) услугам, оказываемым при исполнении функций государственной власти;</w:t>
      </w:r>
      <w:r>
        <w:br/>
      </w:r>
      <w:r>
        <w:rPr>
          <w:rFonts w:ascii="Times New Roman"/>
          <w:b w:val="false"/>
          <w:i w:val="false"/>
          <w:color w:val="000000"/>
          <w:sz w:val="28"/>
        </w:rPr>
        <w:t>
      г) предоставлению субсидий.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Особенности торговли услугами связи и финансовыми услугами регулируются Приложениями I и V к настоящему Соглашению.</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Каждая Сторона предоставляет услугам и поставщикам услуг любой другой Стороны в отношении торговли услугами режим не менее благоприятный, чем режим, предоставляемый при аналогичных обстоятельствах своим собственным аналогичным услугам и поставщикам услуг, в секторах и с учетом ограничений и условий, предусмотренных индивидуальным национальным перечнем для каждой из Сторон в Приложении III к настоящему Соглашению.</w:t>
      </w:r>
      <w:r>
        <w:br/>
      </w:r>
      <w:r>
        <w:rPr>
          <w:rFonts w:ascii="Times New Roman"/>
          <w:b w:val="false"/>
          <w:i w:val="false"/>
          <w:color w:val="000000"/>
          <w:sz w:val="28"/>
        </w:rPr>
        <w:t>
      2. Каждая Сторона предоставляет при аналогичных обстоятельствах услугам и поставщикам услуг любой другой Стороны в отношении торговли услугами режим не менее благоприятный, чем режим, предоставляемый аналогичным услугам и поставщикам услуг государств, не являющихся участниками настоящего Соглашения, за исключением случаев, предусмотренных индивидуальным национальным перечнем для каждой из Сторон в Приложении II к настоящему Соглашению.</w:t>
      </w:r>
      <w:r>
        <w:br/>
      </w:r>
      <w:r>
        <w:rPr>
          <w:rFonts w:ascii="Times New Roman"/>
          <w:b w:val="false"/>
          <w:i w:val="false"/>
          <w:color w:val="000000"/>
          <w:sz w:val="28"/>
        </w:rPr>
        <w:t>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соглашение об экономической интеграции, упомянутое в пункте 4 настоящей статьи,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указанном в настоящем пункте, одного или нескольких ограничений, предусмотренных ее индивидуальными национальными перечнями в Приложениях II - III к настоящему Соглашению, а также принятие обязательств, аналогичных обязательствам, предусмотренным в пункте 1 настоящей статьи, в секторах, не включенных в ее индивидуальный национальный перечень Приложения III к настоящему Соглашению.</w:t>
      </w:r>
      <w:r>
        <w:br/>
      </w: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государством/государствами, не являющимся/не являющимися участниками настоящего Соглашения, признаются соглашения, которые отвечают следующим критериям:</w:t>
      </w:r>
      <w:r>
        <w:br/>
      </w:r>
      <w:r>
        <w:rPr>
          <w:rFonts w:ascii="Times New Roman"/>
          <w:b w:val="false"/>
          <w:i w:val="false"/>
          <w:color w:val="000000"/>
          <w:sz w:val="28"/>
        </w:rPr>
        <w:t>
      i. охватывают существенное число секторов услуг, а также априори не исключают ни одного из способов поставки услуг и вопросов учреждения и деятельности;</w:t>
      </w:r>
      <w:r>
        <w:br/>
      </w: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 и</w:t>
      </w:r>
      <w:r>
        <w:br/>
      </w:r>
      <w:r>
        <w:rPr>
          <w:rFonts w:ascii="Times New Roman"/>
          <w:b w:val="false"/>
          <w:i w:val="false"/>
          <w:color w:val="000000"/>
          <w:sz w:val="28"/>
        </w:rPr>
        <w:t>
      iii. направлены на либерализацию торговли услугами.</w:t>
      </w:r>
      <w:r>
        <w:br/>
      </w:r>
      <w:r>
        <w:rPr>
          <w:rFonts w:ascii="Times New Roman"/>
          <w:b w:val="false"/>
          <w:i w:val="false"/>
          <w:color w:val="000000"/>
          <w:sz w:val="28"/>
        </w:rPr>
        <w:t>
      Целью подобного соглашения является облегчение торговли услугами и условий учреждения и деятельности между его участниками; оно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5. Сторона, заключившая соглашение об экономической интеграции, указанное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 секторах, перечисленных в Приложении III к настоящему Соглашению, за исключением ограничений, предусмотренных в приложениях, указанных в статье 9 настоящего Соглашения, ни одна из Сторон не применяет и не вводит в отношении услуг и поставщиков услуг другой Стороны в связи с торговлей услугами ограничения в отношении:</w:t>
      </w:r>
      <w:r>
        <w:br/>
      </w:r>
      <w:r>
        <w:rPr>
          <w:rFonts w:ascii="Times New Roman"/>
          <w:b w:val="false"/>
          <w:i w:val="false"/>
          <w:color w:val="000000"/>
          <w:sz w:val="28"/>
        </w:rPr>
        <w:t>
      i. числа поставщиков услуг в форме квоты, монополии, теста на экономическую целесообразность или в любой иной количественной форме;</w:t>
      </w:r>
      <w:r>
        <w:br/>
      </w:r>
      <w:r>
        <w:rPr>
          <w:rFonts w:ascii="Times New Roman"/>
          <w:b w:val="false"/>
          <w:i w:val="false"/>
          <w:color w:val="000000"/>
          <w:sz w:val="28"/>
        </w:rPr>
        <w:t>
      ii. операций любого поставщика услуг в форме квоты, теста на экономическую целесообразность или в любой иной количественной форме.</w:t>
      </w:r>
    </w:p>
    <w:p>
      <w:pPr>
        <w:spacing w:after="0"/>
        <w:ind w:left="0"/>
        <w:jc w:val="left"/>
      </w:pPr>
      <w:r>
        <w:rPr>
          <w:rFonts w:ascii="Times New Roman"/>
          <w:b/>
          <w:i w:val="false"/>
          <w:color w:val="000000"/>
        </w:rPr>
        <w:t xml:space="preserve"> Статья 10bis</w:t>
      </w:r>
    </w:p>
    <w:p>
      <w:pPr>
        <w:spacing w:after="0"/>
        <w:ind w:left="0"/>
        <w:jc w:val="both"/>
      </w:pPr>
      <w:r>
        <w:rPr>
          <w:rFonts w:ascii="Times New Roman"/>
          <w:b w:val="false"/>
          <w:i w:val="false"/>
          <w:color w:val="000000"/>
          <w:sz w:val="28"/>
        </w:rPr>
        <w:t>      В секторах, перечисленных в Приложении III к настоящему Соглашению, за исключением случаев, предусмотренных в приложениях, указанных в статье 9 настоящего Соглашения, ни одна из Сторон не вводит и не применяет в отношении поставщика услуг другой Стороны требования учреждения (как оно определено в пункте "ж" статьи 1 настоящего Соглашения) в качестве условия для торговли услугами.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Стороны не реже одного раза в 3 года проводят переговоры с целью достижения большего уровня либерализации, направленные на постепенное сокращение числа ограничений, указанных в статье 9 настоящего Соглашения, и ограничений, указанных в статье 10 настоящего Соглашения.</w:t>
      </w:r>
    </w:p>
    <w:p>
      <w:pPr>
        <w:spacing w:after="0"/>
        <w:ind w:left="0"/>
        <w:jc w:val="left"/>
      </w:pPr>
      <w:r>
        <w:rPr>
          <w:rFonts w:ascii="Times New Roman"/>
          <w:b/>
          <w:i w:val="false"/>
          <w:color w:val="000000"/>
        </w:rPr>
        <w:t xml:space="preserve"> Глава IV</w:t>
      </w:r>
      <w:r>
        <w:br/>
      </w:r>
      <w:r>
        <w:rPr>
          <w:rFonts w:ascii="Times New Roman"/>
          <w:b/>
          <w:i w:val="false"/>
          <w:color w:val="000000"/>
        </w:rPr>
        <w:t>
Въезд, выезд, пребывание и трудовая деятельность физических лиц Статья 12</w:t>
      </w:r>
    </w:p>
    <w:p>
      <w:pPr>
        <w:spacing w:after="0"/>
        <w:ind w:left="0"/>
        <w:jc w:val="both"/>
      </w:pPr>
      <w:r>
        <w:rPr>
          <w:rFonts w:ascii="Times New Roman"/>
          <w:b w:val="false"/>
          <w:i w:val="false"/>
          <w:color w:val="000000"/>
          <w:sz w:val="28"/>
        </w:rPr>
        <w:t>      Въезд, выезд, пребывание и трудовая деятельность физических лиц, устанавливаются национальным законодательством и международными договорами, участниками которых являются государства Сторон.</w:t>
      </w:r>
    </w:p>
    <w:p>
      <w:pPr>
        <w:spacing w:after="0"/>
        <w:ind w:left="0"/>
        <w:jc w:val="left"/>
      </w:pPr>
      <w:r>
        <w:rPr>
          <w:rFonts w:ascii="Times New Roman"/>
          <w:b/>
          <w:i w:val="false"/>
          <w:color w:val="000000"/>
        </w:rPr>
        <w:t xml:space="preserve"> Глава V</w:t>
      </w:r>
      <w:r>
        <w:br/>
      </w:r>
      <w:r>
        <w:rPr>
          <w:rFonts w:ascii="Times New Roman"/>
          <w:b/>
          <w:i w:val="false"/>
          <w:color w:val="000000"/>
        </w:rPr>
        <w:t>
Транспарентность Статья 13</w:t>
      </w:r>
    </w:p>
    <w:p>
      <w:pPr>
        <w:spacing w:after="0"/>
        <w:ind w:left="0"/>
        <w:jc w:val="both"/>
      </w:pPr>
      <w:r>
        <w:rPr>
          <w:rFonts w:ascii="Times New Roman"/>
          <w:b w:val="false"/>
          <w:i w:val="false"/>
          <w:color w:val="000000"/>
          <w:sz w:val="28"/>
        </w:rPr>
        <w:t>      1. Каждая Сторона обеспечивает, чтобы любые нормативные правовые акты этой Стороны, которые затрагивают или могут затрагивать вопросы, охватываемые настоящим Соглашением, были опубликованы в официальном источнике, а по возможности, на специально выделенном интернет-сайте таким образом, чтобы любое лицо, права и (или) обязательства которого могут быть затронуты такими нормативными правовыми актами Стороны, имело возможность ознакомиться с ними.</w:t>
      </w:r>
      <w:r>
        <w:br/>
      </w:r>
      <w:r>
        <w:rPr>
          <w:rFonts w:ascii="Times New Roman"/>
          <w:b w:val="false"/>
          <w:i w:val="false"/>
          <w:color w:val="000000"/>
          <w:sz w:val="28"/>
        </w:rPr>
        <w:t>
      2. Публикация нормативных правовых актов, указанных в пункте 1 настоящей статьи, должна включать в себя объяснение целей применения таких нормативных правовых актов.</w:t>
      </w:r>
      <w:r>
        <w:br/>
      </w:r>
      <w:r>
        <w:rPr>
          <w:rFonts w:ascii="Times New Roman"/>
          <w:b w:val="false"/>
          <w:i w:val="false"/>
          <w:color w:val="000000"/>
          <w:sz w:val="28"/>
        </w:rPr>
        <w:t>
      3. Любые нормативные правовые акты, указанные в пункте 1 настоящей статьи, должны быть опубликованы в срок, обеспечивающий правовую определенность и обоснованные ожидания лиц, права и (или) обязательства которых могут быть затронуты этими нормативными правовыми актами Стороны, но в любом случае до даты их вступления в силу.</w:t>
      </w:r>
      <w:r>
        <w:br/>
      </w:r>
      <w:r>
        <w:rPr>
          <w:rFonts w:ascii="Times New Roman"/>
          <w:b w:val="false"/>
          <w:i w:val="false"/>
          <w:color w:val="000000"/>
          <w:sz w:val="28"/>
        </w:rPr>
        <w:t>
      4. Каждая Сторона учреждает механизм, обеспечивающий предоставление ответов на письменные запросы любого лица, касающиеся действующих и (или) планируемых нормативных правовых актов по вопросам, охватываемым настоящим Соглашением. Ответы на запросы должны быть предоставлены такому заинтересованному лицу не позднее чем через 30 дней со дня получения письменного запроса.</w:t>
      </w:r>
    </w:p>
    <w:p>
      <w:pPr>
        <w:spacing w:after="0"/>
        <w:ind w:left="0"/>
        <w:jc w:val="left"/>
      </w:pPr>
      <w:r>
        <w:rPr>
          <w:rFonts w:ascii="Times New Roman"/>
          <w:b/>
          <w:i w:val="false"/>
          <w:color w:val="000000"/>
        </w:rPr>
        <w:t xml:space="preserve"> Глава VI</w:t>
      </w:r>
      <w:r>
        <w:br/>
      </w:r>
      <w:r>
        <w:rPr>
          <w:rFonts w:ascii="Times New Roman"/>
          <w:b/>
          <w:i w:val="false"/>
          <w:color w:val="000000"/>
        </w:rPr>
        <w:t>
Внутреннее регулирование Статья 14</w:t>
      </w:r>
    </w:p>
    <w:p>
      <w:pPr>
        <w:spacing w:after="0"/>
        <w:ind w:left="0"/>
        <w:jc w:val="both"/>
      </w:pPr>
      <w:r>
        <w:rPr>
          <w:rFonts w:ascii="Times New Roman"/>
          <w:b w:val="false"/>
          <w:i w:val="false"/>
          <w:color w:val="000000"/>
          <w:sz w:val="28"/>
        </w:rPr>
        <w:t>      В отношении мер Сторон, затрагивающих торговлю услугами, Стороны применяют следующие положения.</w:t>
      </w:r>
      <w:r>
        <w:br/>
      </w:r>
      <w:r>
        <w:rPr>
          <w:rFonts w:ascii="Times New Roman"/>
          <w:b w:val="false"/>
          <w:i w:val="false"/>
          <w:color w:val="000000"/>
          <w:sz w:val="28"/>
        </w:rPr>
        <w:t>
      1. В отношении секторов, включенных в приложения, указанные в статье 9 настоящего Соглашения, каждая Сторона обеспечивает, чтобы все меры этой Стороны, влияющие на торговлю услугами, применялись разумным, объективным и беспристрастным образом.</w:t>
      </w:r>
      <w:r>
        <w:br/>
      </w:r>
      <w:r>
        <w:rPr>
          <w:rFonts w:ascii="Times New Roman"/>
          <w:b w:val="false"/>
          <w:i w:val="false"/>
          <w:color w:val="000000"/>
          <w:sz w:val="28"/>
        </w:rPr>
        <w:t>
      2. а) Каждая Сторона обладает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обоснованное принятие мер, исправляющих соответствующие административные решения, влияющие на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чтобы процедуры действительно служили объективному и беспристрастному рассмотрению.</w:t>
      </w:r>
      <w:r>
        <w:br/>
      </w:r>
      <w:r>
        <w:rPr>
          <w:rFonts w:ascii="Times New Roman"/>
          <w:b w:val="false"/>
          <w:i w:val="false"/>
          <w:color w:val="000000"/>
          <w:sz w:val="28"/>
        </w:rPr>
        <w:t>
      б) Положения подпункта "а" настоящего пункта не предусматривают требования к Стороне создавать такие органы или процедуры, когда это несовместимо с его конституционным порядком или природой его судебной системы.</w:t>
      </w:r>
      <w:r>
        <w:br/>
      </w:r>
      <w:r>
        <w:rPr>
          <w:rFonts w:ascii="Times New Roman"/>
          <w:b w:val="false"/>
          <w:i w:val="false"/>
          <w:color w:val="000000"/>
          <w:sz w:val="28"/>
        </w:rPr>
        <w:t>
      3. Когда требуется разрешение на поставку услуг, которые включены в приложения, указанные в статье 9 настоящего Соглашения, компетентные органы Стороны в течение разумного периода времени после представления заявки, которая сочтена оформленной соответственно требованиям национального законодательства и правилам регулирования, информируют заявителя о решении по поводу заявления. По запросу заявителя компетентные органы Стороны предоставляют информацию о ходе рассмотрения заявки без излишней задержки.</w:t>
      </w:r>
      <w:r>
        <w:br/>
      </w:r>
      <w:r>
        <w:rPr>
          <w:rFonts w:ascii="Times New Roman"/>
          <w:b w:val="false"/>
          <w:i w:val="false"/>
          <w:color w:val="000000"/>
          <w:sz w:val="28"/>
        </w:rPr>
        <w:t>
      4.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услугами, Стороны вправе разрабатывать любые необходимые правила через соответствующие органы, которые они могут создать. Эти правила имеют целью обеспечить, чтобы такие требования среди прочего:</w:t>
      </w:r>
      <w:r>
        <w:br/>
      </w:r>
      <w:r>
        <w:rPr>
          <w:rFonts w:ascii="Times New Roman"/>
          <w:b w:val="false"/>
          <w:i w:val="false"/>
          <w:color w:val="000000"/>
          <w:sz w:val="28"/>
        </w:rPr>
        <w:t>
      а) основывались на объективных и гласных критериях, таких как компетентность и способность поставлять услугу;</w:t>
      </w:r>
      <w:r>
        <w:br/>
      </w:r>
      <w:r>
        <w:rPr>
          <w:rFonts w:ascii="Times New Roman"/>
          <w:b w:val="false"/>
          <w:i w:val="false"/>
          <w:color w:val="000000"/>
          <w:sz w:val="28"/>
        </w:rPr>
        <w:t>
      б) не были более обременительными, чем это необходимо для обеспечения качества услуги;</w:t>
      </w:r>
      <w:r>
        <w:br/>
      </w:r>
      <w:r>
        <w:rPr>
          <w:rFonts w:ascii="Times New Roman"/>
          <w:b w:val="false"/>
          <w:i w:val="false"/>
          <w:color w:val="000000"/>
          <w:sz w:val="28"/>
        </w:rPr>
        <w:t>
      в) в случае процедур лицензирования - не были сами по себе ограничением на поставку услуги.</w:t>
      </w:r>
      <w:r>
        <w:br/>
      </w:r>
      <w:r>
        <w:rPr>
          <w:rFonts w:ascii="Times New Roman"/>
          <w:b w:val="false"/>
          <w:i w:val="false"/>
          <w:color w:val="000000"/>
          <w:sz w:val="28"/>
        </w:rPr>
        <w:t>
      5. а) В секторах услуг, включенных в приложения, указанные в статье 9 настоящего Соглашения, до вступления в силу правил, разработанных для этих секторов в соответствии с пунктом 4 настоящей статьи, Стороны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включенным в приложения, указанные в статье 9 настоящего Соглашения, путем, который:</w:t>
      </w:r>
      <w:r>
        <w:br/>
      </w:r>
      <w:r>
        <w:rPr>
          <w:rFonts w:ascii="Times New Roman"/>
          <w:b w:val="false"/>
          <w:i w:val="false"/>
          <w:color w:val="000000"/>
          <w:sz w:val="28"/>
        </w:rPr>
        <w:t>
      i) не соответствует критериям, указанным в подпунктах "а", "б" или "в" пункта 4 настоящей статьи;</w:t>
      </w:r>
      <w:r>
        <w:br/>
      </w:r>
      <w:r>
        <w:rPr>
          <w:rFonts w:ascii="Times New Roman"/>
          <w:b w:val="false"/>
          <w:i w:val="false"/>
          <w:color w:val="000000"/>
          <w:sz w:val="28"/>
        </w:rPr>
        <w:t>
      ii) не мог бы разумно ожидаться от этой Стороны на дату подписания настоящего Соглашения.</w:t>
      </w:r>
      <w:r>
        <w:br/>
      </w:r>
      <w:r>
        <w:rPr>
          <w:rFonts w:ascii="Times New Roman"/>
          <w:b w:val="false"/>
          <w:i w:val="false"/>
          <w:color w:val="000000"/>
          <w:sz w:val="28"/>
        </w:rPr>
        <w:t>
      б) При определении факта выполнения Стороной обязательства, указанного в подпункте "а" пункта 5 настоящей статьи, внимание обращается на применяемые ею международные стандарты соответствующих международных организаций.</w:t>
      </w:r>
      <w:r>
        <w:br/>
      </w:r>
      <w:r>
        <w:rPr>
          <w:rFonts w:ascii="Times New Roman"/>
          <w:b w:val="false"/>
          <w:i w:val="false"/>
          <w:color w:val="000000"/>
          <w:sz w:val="28"/>
        </w:rPr>
        <w:t>
      6. В случае если в приложения, указанные в статье 9 настоящего Соглашения, включены обязательства в части профессиональных услуг, каждая Сторона обеспечивает соответствующие процедуры для проверки компетентности профессионалов любой другой Стороны.</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Если Сторона применяет лицензирование в отношении учреждения и (или) деятельности, то такая Сторона обеспечивает, чтобы:</w:t>
      </w:r>
      <w:r>
        <w:br/>
      </w:r>
      <w:r>
        <w:rPr>
          <w:rFonts w:ascii="Times New Roman"/>
          <w:b w:val="false"/>
          <w:i w:val="false"/>
          <w:color w:val="000000"/>
          <w:sz w:val="28"/>
        </w:rPr>
        <w:t>
      i. наименования компетентных органов власти, отвечающих за выдачу лицензий на осуществление деятельности, были опубликованы или иным образом доведены до общего сведения;</w:t>
      </w:r>
      <w:r>
        <w:br/>
      </w:r>
      <w:r>
        <w:rPr>
          <w:rFonts w:ascii="Times New Roman"/>
          <w:b w:val="false"/>
          <w:i w:val="false"/>
          <w:color w:val="000000"/>
          <w:sz w:val="28"/>
        </w:rPr>
        <w:t>
      ii.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r>
        <w:br/>
      </w:r>
      <w:r>
        <w:rPr>
          <w:rFonts w:ascii="Times New Roman"/>
          <w:b w:val="false"/>
          <w:i w:val="false"/>
          <w:color w:val="000000"/>
          <w:sz w:val="28"/>
        </w:rPr>
        <w:t>
      iii. все лицензионные процедуры и требования были установлены в нормативных правовых актах и чтобы любой нормативный правовой акт, устанавливающий или применяющий лицензионные процедуры или требования, публиковался до даты его вступления в силу в соответствии с положениями статьи 14 настоящего Соглашения;</w:t>
      </w:r>
      <w:r>
        <w:br/>
      </w:r>
      <w:r>
        <w:rPr>
          <w:rFonts w:ascii="Times New Roman"/>
          <w:b w:val="false"/>
          <w:i w:val="false"/>
          <w:color w:val="000000"/>
          <w:sz w:val="28"/>
        </w:rPr>
        <w:t>
      iv. лицензирующие органы принимали решение о выдаче (отказе) в выдаче лицензии в течение периода времени, определенного в соответствующем нормативном правовом акте, но в любом случае не позднее 30 дней с даты получения заявления на выдачу лицензии. В отношении сектора финансовых услуг сроки принятия решения о выдаче (отказе) в выдаче лицензии устанавливаются в Приложении V к настоящему Соглашению;</w:t>
      </w:r>
      <w:r>
        <w:br/>
      </w:r>
      <w:r>
        <w:rPr>
          <w:rFonts w:ascii="Times New Roman"/>
          <w:b w:val="false"/>
          <w:i w:val="false"/>
          <w:color w:val="000000"/>
          <w:sz w:val="28"/>
        </w:rPr>
        <w:t>
      v.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связанных с рассмотрением заявления и выдачей лицензии (разрешения);</w:t>
      </w:r>
      <w:r>
        <w:br/>
      </w:r>
      <w:r>
        <w:rPr>
          <w:rFonts w:ascii="Times New Roman"/>
          <w:b w:val="false"/>
          <w:i w:val="false"/>
          <w:color w:val="000000"/>
          <w:sz w:val="28"/>
        </w:rPr>
        <w:t>
      vi. по истечении периода времени, указанного в пункте "iv" настоящей статьи, и по требованию заявителя соответствующий лицензирующий орган Стороны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соответствующих законах и иных нормативных правовых актах Стороны;</w:t>
      </w:r>
      <w:r>
        <w:br/>
      </w:r>
      <w:r>
        <w:rPr>
          <w:rFonts w:ascii="Times New Roman"/>
          <w:b w:val="false"/>
          <w:i w:val="false"/>
          <w:color w:val="000000"/>
          <w:sz w:val="28"/>
        </w:rPr>
        <w:t>
      vii. по письменному требованию заявителя, которому было отказано в приеме заявления, лицензирующий орган,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раскрывать информацию, раскрытие которой препятствует исполнению закона или иным образом противоречит общественным интересам или существенным интересам безопасности;</w:t>
      </w:r>
      <w:r>
        <w:br/>
      </w:r>
      <w:r>
        <w:rPr>
          <w:rFonts w:ascii="Times New Roman"/>
          <w:b w:val="false"/>
          <w:i w:val="false"/>
          <w:color w:val="000000"/>
          <w:sz w:val="28"/>
        </w:rPr>
        <w:t>
      viii.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 (разрешения);</w:t>
      </w:r>
      <w:r>
        <w:br/>
      </w:r>
      <w:r>
        <w:rPr>
          <w:rFonts w:ascii="Times New Roman"/>
          <w:b w:val="false"/>
          <w:i w:val="false"/>
          <w:color w:val="000000"/>
          <w:sz w:val="28"/>
        </w:rPr>
        <w:t>
      ix. выдаваемая лицензия действовала на всей территории Стороны. Приложением I к настоящему Соглашению могут быть установлены исключения из положений настоящего пункта.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Стороны стремятся к унификации своего национального законодательства с учетом международных принципов и стандартов и наилучшей международной практики в сфере регулирования торговли услугами, а также учреждения и деятельности, имея в виду завершение формирования единого рынка услуг и капиталов.</w:t>
      </w:r>
      <w:r>
        <w:br/>
      </w:r>
      <w:r>
        <w:rPr>
          <w:rFonts w:ascii="Times New Roman"/>
          <w:b w:val="false"/>
          <w:i w:val="false"/>
          <w:color w:val="000000"/>
          <w:sz w:val="28"/>
        </w:rPr>
        <w:t>
      2. С этой целью Стороны проводят переговоры не реже двух раз в год для согласования:</w:t>
      </w:r>
      <w:r>
        <w:br/>
      </w:r>
      <w:r>
        <w:rPr>
          <w:rFonts w:ascii="Times New Roman"/>
          <w:b w:val="false"/>
          <w:i w:val="false"/>
          <w:color w:val="000000"/>
          <w:sz w:val="28"/>
        </w:rPr>
        <w:t>
      приоритетных сфер регулирования и (или) секторов экономики с точки зрения необходимости унификации законодательства;</w:t>
      </w:r>
      <w:r>
        <w:br/>
      </w:r>
      <w:r>
        <w:rPr>
          <w:rFonts w:ascii="Times New Roman"/>
          <w:b w:val="false"/>
          <w:i w:val="false"/>
          <w:color w:val="000000"/>
          <w:sz w:val="28"/>
        </w:rPr>
        <w:t>
      плана и временного графика унификации.</w:t>
      </w:r>
      <w:r>
        <w:br/>
      </w:r>
      <w:r>
        <w:rPr>
          <w:rFonts w:ascii="Times New Roman"/>
          <w:b w:val="false"/>
          <w:i w:val="false"/>
          <w:color w:val="000000"/>
          <w:sz w:val="28"/>
        </w:rPr>
        <w:t>
      3. Переговоры, указанные в пункте 2 настоящей статьи, должны быть завершены не позднее 5 лет с даты вступления в силу настоящего Соглашения.</w:t>
      </w:r>
      <w:r>
        <w:br/>
      </w:r>
      <w:r>
        <w:rPr>
          <w:rFonts w:ascii="Times New Roman"/>
          <w:b w:val="false"/>
          <w:i w:val="false"/>
          <w:color w:val="000000"/>
          <w:sz w:val="28"/>
        </w:rPr>
        <w:t>
      4. Сектора финансовых услуг и услуг связи не могут быть априори исключены из сферы переговоров, указанных в пункте 2 настоящей статьи.</w:t>
      </w:r>
      <w:r>
        <w:br/>
      </w:r>
      <w:r>
        <w:rPr>
          <w:rFonts w:ascii="Times New Roman"/>
          <w:b w:val="false"/>
          <w:i w:val="false"/>
          <w:color w:val="000000"/>
          <w:sz w:val="28"/>
        </w:rPr>
        <w:t>
      5. Механизм унификации правил осуществления деятельности в секторе финансовых услуг лицами Сторон на территории любой другой Стороны устанавливается Приложением V к настоящему Соглашению.</w:t>
      </w:r>
    </w:p>
    <w:p>
      <w:pPr>
        <w:spacing w:after="0"/>
        <w:ind w:left="0"/>
        <w:jc w:val="left"/>
      </w:pPr>
      <w:r>
        <w:rPr>
          <w:rFonts w:ascii="Times New Roman"/>
          <w:b/>
          <w:i w:val="false"/>
          <w:color w:val="000000"/>
        </w:rPr>
        <w:t xml:space="preserve"> Глава VII</w:t>
      </w:r>
      <w:r>
        <w:br/>
      </w:r>
      <w:r>
        <w:rPr>
          <w:rFonts w:ascii="Times New Roman"/>
          <w:b/>
          <w:i w:val="false"/>
          <w:color w:val="000000"/>
        </w:rPr>
        <w:t>
Участие государства Статья 17</w:t>
      </w:r>
    </w:p>
    <w:p>
      <w:pPr>
        <w:spacing w:after="0"/>
        <w:ind w:left="0"/>
        <w:jc w:val="both"/>
      </w:pPr>
      <w:r>
        <w:rPr>
          <w:rFonts w:ascii="Times New Roman"/>
          <w:b w:val="false"/>
          <w:i w:val="false"/>
          <w:color w:val="000000"/>
          <w:sz w:val="28"/>
        </w:rPr>
        <w:t>      Каждая Сторона предоставляет на своей территории в отношении участия в приватизации лицам другой Стороны режим не менее благоприятный, чем режим, предоставляемый своим собственным лицам.</w:t>
      </w:r>
    </w:p>
    <w:p>
      <w:pPr>
        <w:spacing w:after="0"/>
        <w:ind w:left="0"/>
        <w:jc w:val="left"/>
      </w:pPr>
      <w:r>
        <w:rPr>
          <w:rFonts w:ascii="Times New Roman"/>
          <w:b/>
          <w:i w:val="false"/>
          <w:color w:val="000000"/>
        </w:rPr>
        <w:t xml:space="preserve"> Статья 17bis</w:t>
      </w:r>
    </w:p>
    <w:p>
      <w:pPr>
        <w:spacing w:after="0"/>
        <w:ind w:left="0"/>
        <w:jc w:val="both"/>
      </w:pPr>
      <w:r>
        <w:rPr>
          <w:rFonts w:ascii="Times New Roman"/>
          <w:b w:val="false"/>
          <w:i w:val="false"/>
          <w:color w:val="000000"/>
          <w:sz w:val="28"/>
        </w:rPr>
        <w:t>      1. В случае сохранения на территории Стороны лиц, в капитале которых участвует государство этой Стороны или которые контролируются государством этой Стороны, такая Сторона обеспечивает, чтобы указанные лица:</w:t>
      </w:r>
      <w:r>
        <w:br/>
      </w:r>
      <w:r>
        <w:rPr>
          <w:rFonts w:ascii="Times New Roman"/>
          <w:b w:val="false"/>
          <w:i w:val="false"/>
          <w:color w:val="000000"/>
          <w:sz w:val="28"/>
        </w:rPr>
        <w:t>
      а) осуществляли свою деятельность на основе коммерческих соображений и выступали в отношениях, регулируемых настоящим Соглашением:</w:t>
      </w:r>
      <w:r>
        <w:br/>
      </w:r>
      <w:r>
        <w:rPr>
          <w:rFonts w:ascii="Times New Roman"/>
          <w:b w:val="false"/>
          <w:i w:val="false"/>
          <w:color w:val="000000"/>
          <w:sz w:val="28"/>
        </w:rPr>
        <w:t>
      i. на основании принципа равенства с иными участниками этих отношений;</w:t>
      </w:r>
      <w:r>
        <w:br/>
      </w:r>
      <w:r>
        <w:rPr>
          <w:rFonts w:ascii="Times New Roman"/>
          <w:b w:val="false"/>
          <w:i w:val="false"/>
          <w:color w:val="000000"/>
          <w:sz w:val="28"/>
        </w:rPr>
        <w:t>
      ii.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 а также</w:t>
      </w:r>
      <w:r>
        <w:br/>
      </w:r>
      <w:r>
        <w:rPr>
          <w:rFonts w:ascii="Times New Roman"/>
          <w:b w:val="false"/>
          <w:i w:val="false"/>
          <w:color w:val="000000"/>
          <w:sz w:val="28"/>
        </w:rPr>
        <w:t>
      б) не получали прав, привилегий или обязанностей исключительно в силу участия государства этой Стороны в их капитале или контроля над ними государства этой Стороны, за исключением случаев, когда деятельность таких лиц, в капитале которых участвует государство, или контролируемых государством, направлена на решение задач социальной политики государства данной Стороны.</w:t>
      </w:r>
      <w:r>
        <w:br/>
      </w:r>
      <w:r>
        <w:rPr>
          <w:rFonts w:ascii="Times New Roman"/>
          <w:b w:val="false"/>
          <w:i w:val="false"/>
          <w:color w:val="000000"/>
          <w:sz w:val="28"/>
        </w:rPr>
        <w:t>
      2. Положения пункта 1 настоящей статьи распространяются также на предприятия, наделенные формально или фактически исключительными правами или специальными привилегиями, за исключением предприятий, наделенными правами и (или) привилегиями, включенными на основании подпунктов "б" и "в" пункта 1 статьи 4 и подпункта "i" пункта 1 статьи 10 настоящего Соглашения в индивидуальные национальные перечни Сторон, указанные в Приложении IV к настоящему Соглашению, и предприятия, сохраняемые в соответствии с пунктом 1 статьи 6 настоящего Соглашения.</w:t>
      </w:r>
      <w:r>
        <w:br/>
      </w:r>
      <w:r>
        <w:rPr>
          <w:rFonts w:ascii="Times New Roman"/>
          <w:b w:val="false"/>
          <w:i w:val="false"/>
          <w:color w:val="000000"/>
          <w:sz w:val="28"/>
        </w:rPr>
        <w:t>
      3. Каждая из Сторон обеспечивает, чтобы все органы государства этой Стороны на любом уровне государственной власти государства этой Стороны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Меры этой Стороны, в том числе решения указанного в настоящем пункте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p>
      <w:pPr>
        <w:spacing w:after="0"/>
        <w:ind w:left="0"/>
        <w:jc w:val="left"/>
      </w:pPr>
      <w:r>
        <w:rPr>
          <w:rFonts w:ascii="Times New Roman"/>
          <w:b/>
          <w:i w:val="false"/>
          <w:color w:val="000000"/>
        </w:rPr>
        <w:t xml:space="preserve"> Глава VIII</w:t>
      </w:r>
      <w:r>
        <w:br/>
      </w:r>
      <w:r>
        <w:rPr>
          <w:rFonts w:ascii="Times New Roman"/>
          <w:b/>
          <w:i w:val="false"/>
          <w:color w:val="000000"/>
        </w:rPr>
        <w:t>
Общие положения Статья 18</w:t>
      </w:r>
    </w:p>
    <w:p>
      <w:pPr>
        <w:spacing w:after="0"/>
        <w:ind w:left="0"/>
        <w:jc w:val="both"/>
      </w:pPr>
      <w:r>
        <w:rPr>
          <w:rFonts w:ascii="Times New Roman"/>
          <w:b w:val="false"/>
          <w:i w:val="false"/>
          <w:color w:val="000000"/>
          <w:sz w:val="28"/>
        </w:rPr>
        <w:t>      1. Ничто в настоящем Соглашении не препятствует любой Стороне принимать или применять нижеперечисленные меры, в том числе скрытые ограничения, при условии, что такие меры не будут применяться способом, который создает средства произвольной или неоправданной дискриминации между лицами Сторон в отношении торговли услугами, учреждения и (или) деятельности, а именно:</w:t>
      </w:r>
      <w:r>
        <w:br/>
      </w:r>
      <w:r>
        <w:rPr>
          <w:rFonts w:ascii="Times New Roman"/>
          <w:b w:val="false"/>
          <w:i w:val="false"/>
          <w:color w:val="000000"/>
          <w:sz w:val="28"/>
        </w:rPr>
        <w:t>
      а)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r>
        <w:br/>
      </w:r>
      <w:r>
        <w:rPr>
          <w:rFonts w:ascii="Times New Roman"/>
          <w:b w:val="false"/>
          <w:i w:val="false"/>
          <w:color w:val="000000"/>
          <w:sz w:val="28"/>
        </w:rPr>
        <w:t>
      б) необходимые для защиты жизни или здоровья людей, животных или растений;</w:t>
      </w:r>
      <w:r>
        <w:br/>
      </w:r>
      <w:r>
        <w:rPr>
          <w:rFonts w:ascii="Times New Roman"/>
          <w:b w:val="false"/>
          <w:i w:val="false"/>
          <w:color w:val="000000"/>
          <w:sz w:val="28"/>
        </w:rPr>
        <w:t>
      в) необходимые для соблюдения законов или правил, которые соответствуют положениям настоящего Соглашения, включая имеющих отношение к:</w:t>
      </w:r>
      <w:r>
        <w:br/>
      </w:r>
      <w:r>
        <w:rPr>
          <w:rFonts w:ascii="Times New Roman"/>
          <w:b w:val="false"/>
          <w:i w:val="false"/>
          <w:color w:val="000000"/>
          <w:sz w:val="28"/>
        </w:rPr>
        <w:t>
      (i) предотвращению вводящей в заблуждение и недобросовестной практики или последствий несоблюдения гражданско-правовых договоров;</w:t>
      </w:r>
      <w:r>
        <w:br/>
      </w:r>
      <w:r>
        <w:rPr>
          <w:rFonts w:ascii="Times New Roman"/>
          <w:b w:val="false"/>
          <w:i w:val="false"/>
          <w:color w:val="000000"/>
          <w:sz w:val="28"/>
        </w:rPr>
        <w:t>
      (ii)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r>
        <w:br/>
      </w:r>
      <w:r>
        <w:rPr>
          <w:rFonts w:ascii="Times New Roman"/>
          <w:b w:val="false"/>
          <w:i w:val="false"/>
          <w:color w:val="000000"/>
          <w:sz w:val="28"/>
        </w:rPr>
        <w:t>
      г) несовместимые с пунктом 1 статьи 3, пунктом 1 статьи 9 настоящего Соглашения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другой Стороны в отношении учреждения, деятельности и торговли услугами;</w:t>
      </w:r>
      <w:r>
        <w:br/>
      </w:r>
      <w:r>
        <w:rPr>
          <w:rFonts w:ascii="Times New Roman"/>
          <w:b w:val="false"/>
          <w:i w:val="false"/>
          <w:color w:val="000000"/>
          <w:sz w:val="28"/>
        </w:rPr>
        <w:t>
      д) несовместимые с пунктом 2 статьи 3, пунктом 2 статьи 9 настоящего Соглашения, при условии, что различие в отношении режима является результатом соглашения по вопросам налогообложения, в том числе соглашения об избежании двойного налогообложения, участником которого является соответствующая Сторона.</w:t>
      </w:r>
      <w:r>
        <w:br/>
      </w:r>
      <w:r>
        <w:rPr>
          <w:rFonts w:ascii="Times New Roman"/>
          <w:b w:val="false"/>
          <w:i w:val="false"/>
          <w:color w:val="000000"/>
          <w:sz w:val="28"/>
        </w:rPr>
        <w:t>
      2. Каждая из Сторон не использует смягчение требований, предусмотренных ее нормативными правовыми актами и касающихся защиты жизни и здоровья, окружающей среды, безопасности, а также трудовых стандартов, в качестве механизма привлечения лиц других Сторон, а также лиц третьих государств для учреждения на ее территории.</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Ничто в настоящем Соглашении не должно толковаться как препятствие для любой Стороны предпринимать любые действия, которые она считает необходимыми для защиты ее важнейших интересов в области обороны страны или безопасности государства.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Если одна из Сторон сохраняет в отношении третьего государства ограничения или запреты в отношении учреждения, деятельности или торговли услугами, ничто в настоящем Соглашении не должно быть истолковано как обязывающее такую Сторону распространять на лиц другой Стороны положения настоящего Соглашения, если такое лицо принадлежит или контролируется лицом указанного третьего государства, а распространение положений настоящего Соглашения приведет к обходу или нарушению указанных выше запретов и ограничений.</w:t>
      </w:r>
      <w:r>
        <w:br/>
      </w:r>
      <w:r>
        <w:rPr>
          <w:rFonts w:ascii="Times New Roman"/>
          <w:b w:val="false"/>
          <w:i w:val="false"/>
          <w:color w:val="000000"/>
          <w:sz w:val="28"/>
        </w:rPr>
        <w:t>
      2. Сторона может не распространять свои обязательства, принимаемые ею в соответствии с настоящим Соглашением на лиц другой Стороны в отношении учреждения, деятельности или торговли услугами, если такое лицо другой Стороны не имеет существенных деловых операций на территории такой другой Стороны и оно принадлежит или контролируется лицом первой Стороны или лицом третьего государства, которое не является Стороной настоящего Соглашения.</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Каждая Сторона отменяет действующие и не вводит новые ограничения в отношении переводов и платежей в связи с учреждением и деятельностью, а также с торговлей услугами, в отношении которых Сторона взяла на себя обязательства в соответствии со статьями 3 и 9 настоящего Соглашения соответственно, за исключением случаев, предусмотренных в статье 22 настоящего Соглашения.</w:t>
      </w:r>
      <w:r>
        <w:br/>
      </w:r>
      <w:r>
        <w:rPr>
          <w:rFonts w:ascii="Times New Roman"/>
          <w:b w:val="false"/>
          <w:i w:val="false"/>
          <w:color w:val="000000"/>
          <w:sz w:val="28"/>
        </w:rPr>
        <w:t>
      2. Ничто в настоящем Соглашении не затрагивает прав и обязательств любой Стороны, проистекающих из ее членства в Международном валютном фонде, включая права и обязательства, касающиеся мер регулирования валютных операций, при условии, что такие меры Стороны соответствуют Статьям Соглашения Международного валютного фонда от 22 июля 1944 г., и (или) при условии, что Сторона не устанавливает ограничения на переводы платежей, несовместимые с ее обязательствами по настоящему Соглашению, касающимися таких операций, за исключением случаев, указанных в статье 22 настоящего Соглашения, или случаев применения ограничений по просьбе Международного валютного фонда.</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Сторона может вводить ограничения в отношении переводов платежей, указанных в пункте 1 статьи 21 настоящего Соглашения.</w:t>
      </w:r>
      <w:r>
        <w:br/>
      </w:r>
      <w:r>
        <w:rPr>
          <w:rFonts w:ascii="Times New Roman"/>
          <w:b w:val="false"/>
          <w:i w:val="false"/>
          <w:color w:val="000000"/>
          <w:sz w:val="28"/>
        </w:rPr>
        <w:t>
      2. Ограничения, указанные в пункте 1 настоящей статьи:</w:t>
      </w:r>
      <w:r>
        <w:br/>
      </w:r>
      <w:r>
        <w:rPr>
          <w:rFonts w:ascii="Times New Roman"/>
          <w:b w:val="false"/>
          <w:i w:val="false"/>
          <w:color w:val="000000"/>
          <w:sz w:val="28"/>
        </w:rPr>
        <w:t>
      а) не должны создавать дискриминацию между Сторонами;</w:t>
      </w:r>
      <w:r>
        <w:br/>
      </w:r>
      <w:r>
        <w:rPr>
          <w:rFonts w:ascii="Times New Roman"/>
          <w:b w:val="false"/>
          <w:i w:val="false"/>
          <w:color w:val="000000"/>
          <w:sz w:val="28"/>
        </w:rPr>
        <w:t>
      б) должны соответствовать Статьям Соглашения Международного валютного фонда от 22 июля 1944 г.;</w:t>
      </w:r>
      <w:r>
        <w:br/>
      </w:r>
      <w:r>
        <w:rPr>
          <w:rFonts w:ascii="Times New Roman"/>
          <w:b w:val="false"/>
          <w:i w:val="false"/>
          <w:color w:val="000000"/>
          <w:sz w:val="28"/>
        </w:rPr>
        <w:t>
      в) не должны наносить излишний ущерб коммерческим, экономическим и финансовым интересам любой другой Стороны;</w:t>
      </w:r>
      <w:r>
        <w:br/>
      </w:r>
      <w:r>
        <w:rPr>
          <w:rFonts w:ascii="Times New Roman"/>
          <w:b w:val="false"/>
          <w:i w:val="false"/>
          <w:color w:val="000000"/>
          <w:sz w:val="28"/>
        </w:rPr>
        <w:t>
      г) не должны быть более обременительными, чем это необходимо для преодоления обстоятельств, указанных в пункте 1 настоящей статьи;</w:t>
      </w:r>
      <w:r>
        <w:br/>
      </w:r>
      <w:r>
        <w:rPr>
          <w:rFonts w:ascii="Times New Roman"/>
          <w:b w:val="false"/>
          <w:i w:val="false"/>
          <w:color w:val="000000"/>
          <w:sz w:val="28"/>
        </w:rPr>
        <w:t>
      д) должны быть временными и постепенно устраняться по мере исчезновения обстоятельств, указанных в пункте 1 настоящей статьи.</w:t>
      </w:r>
      <w:r>
        <w:br/>
      </w:r>
      <w:r>
        <w:rPr>
          <w:rFonts w:ascii="Times New Roman"/>
          <w:b w:val="false"/>
          <w:i w:val="false"/>
          <w:color w:val="000000"/>
          <w:sz w:val="28"/>
        </w:rPr>
        <w:t>
      3. При определении сферы действия таких ограничений Стороны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r>
        <w:br/>
      </w:r>
      <w:r>
        <w:rPr>
          <w:rFonts w:ascii="Times New Roman"/>
          <w:b w:val="false"/>
          <w:i w:val="false"/>
          <w:color w:val="000000"/>
          <w:sz w:val="28"/>
        </w:rPr>
        <w:t>
      4. Любые ограничения, установленные или сохраненные Стороной в соответствии с пунктом 1 настоящей статьи, или любые их изменения являются предметом безотлагательного уведомления других Сторон.</w:t>
      </w:r>
    </w:p>
    <w:p>
      <w:pPr>
        <w:spacing w:after="0"/>
        <w:ind w:left="0"/>
        <w:jc w:val="left"/>
      </w:pPr>
      <w:r>
        <w:rPr>
          <w:rFonts w:ascii="Times New Roman"/>
          <w:b/>
          <w:i w:val="false"/>
          <w:color w:val="000000"/>
        </w:rPr>
        <w:t xml:space="preserve"> Глава IX</w:t>
      </w:r>
      <w:r>
        <w:br/>
      </w:r>
      <w:r>
        <w:rPr>
          <w:rFonts w:ascii="Times New Roman"/>
          <w:b/>
          <w:i w:val="false"/>
          <w:color w:val="000000"/>
        </w:rPr>
        <w:t>
Заключительные положения Статья 23</w:t>
      </w:r>
    </w:p>
    <w:p>
      <w:pPr>
        <w:spacing w:after="0"/>
        <w:ind w:left="0"/>
        <w:jc w:val="both"/>
      </w:pPr>
      <w:r>
        <w:rPr>
          <w:rFonts w:ascii="Times New Roman"/>
          <w:b w:val="false"/>
          <w:i w:val="false"/>
          <w:color w:val="000000"/>
          <w:sz w:val="28"/>
        </w:rPr>
        <w:t>      В случае если отдельными соглашениями Единого экономического пространства Республики Беларусь, Республики Казахстан и Российской Федерации установлены иные меры в торговле услугами, чем те, которые определены индивидуальными национальными перечнями для каждой из Сторон в Приложениях II - IV к настоящему Соглашению, то применяются положения таких отдельных соглашений.</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Если спор не будет урегулирован Сторонами в течение шести месяцев с даты получения официальной письменной просьбы о проведении консультаций 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Приложения I - V к настоящему Соглашению являются его неотъемлемой частью.</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Настоящее Соглашение открыто для присоединения любого из государств-участников Таможенного союза на основании условий, согласованных в ходе переговоров присоединяющегося государства с государствами Сторон, для которых настоящее Соглашение вступило в силу.</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2. Депозитарием настоящего Соглашения является Интеграционный Комитет Евразийского экономического сообщества.</w:t>
      </w:r>
    </w:p>
    <w:p>
      <w:pPr>
        <w:spacing w:after="0"/>
        <w:ind w:left="0"/>
        <w:jc w:val="both"/>
      </w:pPr>
      <w:r>
        <w:rPr>
          <w:rFonts w:ascii="Times New Roman"/>
          <w:b w:val="false"/>
          <w:i w:val="false"/>
          <w:color w:val="000000"/>
          <w:sz w:val="28"/>
        </w:rPr>
        <w:t>      Совершено в г. Москве, 9 декабря 2010 года в одном подлинном экземпляре на русском языке. Подлинный экземпляр настоящего Соглашения хранится в архиве депозитария, который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rPr>
          <w:rFonts w:ascii="Times New Roman"/>
          <w:b/>
          <w:i w:val="false"/>
          <w:color w:val="000000"/>
        </w:rPr>
        <w:t xml:space="preserve"> ПРИЛОЖЕНИЕ I</w:t>
      </w:r>
      <w:r>
        <w:br/>
      </w:r>
      <w:r>
        <w:rPr>
          <w:rFonts w:ascii="Times New Roman"/>
          <w:b/>
          <w:i w:val="false"/>
          <w:color w:val="000000"/>
        </w:rPr>
        <w:t>
РЫНОК УСЛУГ СВЯЗИ</w:t>
      </w:r>
    </w:p>
    <w:p>
      <w:pPr>
        <w:spacing w:after="0"/>
        <w:ind w:left="0"/>
        <w:jc w:val="both"/>
      </w:pPr>
      <w:r>
        <w:rPr>
          <w:rFonts w:ascii="Times New Roman"/>
          <w:b w:val="false"/>
          <w:i w:val="false"/>
          <w:color w:val="000000"/>
          <w:sz w:val="28"/>
        </w:rPr>
        <w:t>      Сфера применения</w:t>
      </w:r>
    </w:p>
    <w:p>
      <w:pPr>
        <w:spacing w:after="0"/>
        <w:ind w:left="0"/>
        <w:jc w:val="both"/>
      </w:pPr>
      <w:r>
        <w:rPr>
          <w:rFonts w:ascii="Times New Roman"/>
          <w:b w:val="false"/>
          <w:i w:val="false"/>
          <w:color w:val="000000"/>
          <w:sz w:val="28"/>
        </w:rPr>
        <w:t>      Настоящее приложение применяется к мерам Сторон, регулирующим осуществление деятельности в области электросвязи.</w:t>
      </w:r>
      <w:r>
        <w:br/>
      </w:r>
      <w:r>
        <w:rPr>
          <w:rFonts w:ascii="Times New Roman"/>
          <w:b w:val="false"/>
          <w:i w:val="false"/>
          <w:color w:val="000000"/>
          <w:sz w:val="28"/>
        </w:rPr>
        <w:t>
      Настоящее приложение не применяется к мерам, регулирующим услуги по распространению вещательных телевизионных каналов и/или радиоканалов внутри Стороны, но применяется к мерам, регулирующим вопросы взаимодействия операторов электросвязи Сторон в процессе трансляции телевизионных и/или радиосигналов.</w:t>
      </w:r>
      <w:r>
        <w:br/>
      </w:r>
      <w:r>
        <w:rPr>
          <w:rFonts w:ascii="Times New Roman"/>
          <w:b w:val="false"/>
          <w:i w:val="false"/>
          <w:color w:val="000000"/>
          <w:sz w:val="28"/>
        </w:rPr>
        <w:t>
      Настоящее приложение не применяется к деятельности в области почтовой связи.</w:t>
      </w:r>
      <w:r>
        <w:br/>
      </w:r>
      <w:r>
        <w:rPr>
          <w:rFonts w:ascii="Times New Roman"/>
          <w:b w:val="false"/>
          <w:i w:val="false"/>
          <w:color w:val="000000"/>
          <w:sz w:val="28"/>
        </w:rPr>
        <w:t>
      Ничто в настоящем приложении не истолковывается как требующее от любой из Сторон (либо требующее от Стороны обязать поставщиков услуг, находящихся под ее юрисдикцией) устанавливать особые требования в отношении сетей электросвязи, не имеющих присоединения к сети электросвязи общего пользования.</w:t>
      </w:r>
    </w:p>
    <w:p>
      <w:pPr>
        <w:spacing w:after="0"/>
        <w:ind w:left="0"/>
        <w:jc w:val="both"/>
      </w:pP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1. Основные понятия, используемые в настоящем Приложении:</w:t>
      </w:r>
      <w:r>
        <w:br/>
      </w:r>
      <w:r>
        <w:rPr>
          <w:rFonts w:ascii="Times New Roman"/>
          <w:b w:val="false"/>
          <w:i w:val="false"/>
          <w:color w:val="000000"/>
          <w:sz w:val="28"/>
        </w:rPr>
        <w:t>
      - Услуги электросвязи - деятельность по приему, обработке, хранению и передаче и доставке сообщений электросвязи;</w:t>
      </w:r>
      <w:r>
        <w:br/>
      </w:r>
      <w:r>
        <w:rPr>
          <w:rFonts w:ascii="Times New Roman"/>
          <w:b w:val="false"/>
          <w:i w:val="false"/>
          <w:color w:val="000000"/>
          <w:sz w:val="28"/>
        </w:rPr>
        <w:t>
      - Универсальные услуги электросвязи - услуги электросвязи, оказание которых любому пользователю услугами электросвязи на всей территории Стороны с установленным качеством и по доступной цене является обязательным для операторов универсального обслуживания данной Стороны;</w:t>
      </w:r>
      <w:r>
        <w:br/>
      </w:r>
      <w:r>
        <w:rPr>
          <w:rFonts w:ascii="Times New Roman"/>
          <w:b w:val="false"/>
          <w:i w:val="false"/>
          <w:color w:val="000000"/>
          <w:sz w:val="28"/>
        </w:rPr>
        <w:t>
      - 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связи на территории Стороны в соответствии с национальным законодательством Сторон;</w:t>
      </w:r>
      <w:r>
        <w:br/>
      </w:r>
      <w:r>
        <w:rPr>
          <w:rFonts w:ascii="Times New Roman"/>
          <w:b w:val="false"/>
          <w:i w:val="false"/>
          <w:color w:val="000000"/>
          <w:sz w:val="28"/>
        </w:rPr>
        <w:t>
      - Радиоканал - электронное средство массовой информации, представляющее собой совокупность радиопрограмм и (или) иных звуковых сообщений и материалов, фонограмм, сформированных в соответствии с сеткой вещания для последующего распространения;</w:t>
      </w:r>
      <w:r>
        <w:br/>
      </w:r>
      <w:r>
        <w:rPr>
          <w:rFonts w:ascii="Times New Roman"/>
          <w:b w:val="false"/>
          <w:i w:val="false"/>
          <w:color w:val="000000"/>
          <w:sz w:val="28"/>
        </w:rPr>
        <w:t>
      - Телевизионный канал - электронное средство массовой информации, представляющее собой совокупность телевизионных программ и (или) иных аудиовизуальных сообщений и материалов, сформированных в соответствии с сеткой вещания для последующего распространения.</w:t>
      </w:r>
    </w:p>
    <w:p>
      <w:pPr>
        <w:spacing w:after="0"/>
        <w:ind w:left="0"/>
        <w:jc w:val="both"/>
      </w:pPr>
      <w:r>
        <w:rPr>
          <w:rFonts w:ascii="Times New Roman"/>
          <w:b w:val="false"/>
          <w:i w:val="false"/>
          <w:color w:val="000000"/>
          <w:sz w:val="28"/>
        </w:rPr>
        <w:t>      Доступность информации</w:t>
      </w:r>
    </w:p>
    <w:p>
      <w:pPr>
        <w:spacing w:after="0"/>
        <w:ind w:left="0"/>
        <w:jc w:val="both"/>
      </w:pPr>
      <w:r>
        <w:rPr>
          <w:rFonts w:ascii="Times New Roman"/>
          <w:b w:val="false"/>
          <w:i w:val="false"/>
          <w:color w:val="000000"/>
          <w:sz w:val="28"/>
        </w:rPr>
        <w:t>      2. При применении статьи 5 Соглашения о торговле услугами (далее - Соглашение), каждая Сторона обеспечивает, чтобы информация об условиях доступа к сетям электросвязи общего пользования и услугам электросвязи являлась общедоступной, включая условия оказания услуг, в том числе тарифы (цены); спецификации технических соединений с такими сетями; информацию об органах, ответственных за подготовку и принятие стандартов, затрагивающих такой доступ и использование; условия, касающиеся присоединения оконечного оборудования или другой аппаратуры, а также требования к уведомлениям, регистрации или лицензированию, если таковые необходимы.</w:t>
      </w:r>
    </w:p>
    <w:p>
      <w:pPr>
        <w:spacing w:after="0"/>
        <w:ind w:left="0"/>
        <w:jc w:val="both"/>
      </w:pPr>
      <w:r>
        <w:rPr>
          <w:rFonts w:ascii="Times New Roman"/>
          <w:b w:val="false"/>
          <w:i w:val="false"/>
          <w:color w:val="000000"/>
          <w:sz w:val="28"/>
        </w:rPr>
        <w:t>      Лицензирование</w:t>
      </w:r>
    </w:p>
    <w:p>
      <w:pPr>
        <w:spacing w:after="0"/>
        <w:ind w:left="0"/>
        <w:jc w:val="both"/>
      </w:pPr>
      <w:r>
        <w:rPr>
          <w:rFonts w:ascii="Times New Roman"/>
          <w:b w:val="false"/>
          <w:i w:val="false"/>
          <w:color w:val="000000"/>
          <w:sz w:val="28"/>
        </w:rPr>
        <w:t>      3. Деятельность по оказанию услуг электросвязи осуществляется на основании выданных в установленном законодательством Сторон порядке уполномоченными органами государств Сторон лицензий в пределах указанных в них территорий, установленного срока и с использованием нумерации, присвоенной каждому оператору электросвязи в порядке, установленном законодательством Сторон.</w:t>
      </w:r>
      <w:r>
        <w:br/>
      </w:r>
      <w:r>
        <w:rPr>
          <w:rFonts w:ascii="Times New Roman"/>
          <w:b w:val="false"/>
          <w:i w:val="false"/>
          <w:color w:val="000000"/>
          <w:sz w:val="28"/>
        </w:rPr>
        <w:t>
      При осуществлении деятельности по оказанию услуг электросвязи с использованием радиочастотного спектра, кроме лицензии на осуществление необходимо также получить разрешение на использование радиочастотного спектра.</w:t>
      </w:r>
      <w:r>
        <w:br/>
      </w:r>
      <w:r>
        <w:rPr>
          <w:rFonts w:ascii="Times New Roman"/>
          <w:b w:val="false"/>
          <w:i w:val="false"/>
          <w:color w:val="000000"/>
          <w:sz w:val="28"/>
        </w:rPr>
        <w:t>
      Назначение (присвоение) конкретных частот осуществляется в порядке, установленном законодательством Сторон.</w:t>
      </w:r>
      <w:r>
        <w:br/>
      </w:r>
      <w:r>
        <w:rPr>
          <w:rFonts w:ascii="Times New Roman"/>
          <w:b w:val="false"/>
          <w:i w:val="false"/>
          <w:color w:val="000000"/>
          <w:sz w:val="28"/>
        </w:rPr>
        <w:t>
      Платежи, связанные с использованием радиочастотного спектра, взимаются в порядке и размерах, установленных законодательством Сторон.</w:t>
      </w:r>
    </w:p>
    <w:p>
      <w:pPr>
        <w:spacing w:after="0"/>
        <w:ind w:left="0"/>
        <w:jc w:val="both"/>
      </w:pPr>
      <w:r>
        <w:rPr>
          <w:rFonts w:ascii="Times New Roman"/>
          <w:b w:val="false"/>
          <w:i w:val="false"/>
          <w:color w:val="000000"/>
          <w:sz w:val="28"/>
        </w:rPr>
        <w:t>      Доступ к сетям электросвязи общего пользования и услугам,</w:t>
      </w:r>
      <w:r>
        <w:br/>
      </w:r>
      <w:r>
        <w:rPr>
          <w:rFonts w:ascii="Times New Roman"/>
          <w:b w:val="false"/>
          <w:i w:val="false"/>
          <w:color w:val="000000"/>
          <w:sz w:val="28"/>
        </w:rPr>
        <w:t>
      предоставляемым операторами электросвязи</w:t>
      </w:r>
    </w:p>
    <w:p>
      <w:pPr>
        <w:spacing w:after="0"/>
        <w:ind w:left="0"/>
        <w:jc w:val="both"/>
      </w:pPr>
      <w:r>
        <w:rPr>
          <w:rFonts w:ascii="Times New Roman"/>
          <w:b w:val="false"/>
          <w:i w:val="false"/>
          <w:color w:val="000000"/>
          <w:sz w:val="28"/>
        </w:rPr>
        <w:t>      4. Стороны принимают все необходимые меры, включая правовые и административные на уровне национального законодательства, для обеспечения недискриминационного доступа к сетям и услугам электросвязи.</w:t>
      </w:r>
      <w:r>
        <w:br/>
      </w:r>
      <w:r>
        <w:rPr>
          <w:rFonts w:ascii="Times New Roman"/>
          <w:b w:val="false"/>
          <w:i w:val="false"/>
          <w:color w:val="000000"/>
          <w:sz w:val="28"/>
        </w:rPr>
        <w:t>
      5. Присоединение к сети электросвязи общего пользования оператора электросвязи, независимо от его положения на рынке услуг электросвязи, Стороны осуществляют на основе национального законодательства при наличии технической возможности на условиях не менее благоприятных, чем те, которые предусмотрены для других операторов элекгросвязи Сторон, действующих в сопоставимых условиях.</w:t>
      </w:r>
    </w:p>
    <w:p>
      <w:pPr>
        <w:spacing w:after="0"/>
        <w:ind w:left="0"/>
        <w:jc w:val="both"/>
      </w:pPr>
      <w:r>
        <w:rPr>
          <w:rFonts w:ascii="Times New Roman"/>
          <w:b w:val="false"/>
          <w:i w:val="false"/>
          <w:color w:val="000000"/>
          <w:sz w:val="28"/>
        </w:rPr>
        <w:t>      Тарифы на услуги электросвязи</w:t>
      </w:r>
    </w:p>
    <w:p>
      <w:pPr>
        <w:spacing w:after="0"/>
        <w:ind w:left="0"/>
        <w:jc w:val="both"/>
      </w:pPr>
      <w:r>
        <w:rPr>
          <w:rFonts w:ascii="Times New Roman"/>
          <w:b w:val="false"/>
          <w:i w:val="false"/>
          <w:color w:val="000000"/>
          <w:sz w:val="28"/>
        </w:rPr>
        <w:t>      6. Стороны вправе вводить и применять государственное регулирование тарифов на некоторые виды услуг электросвязи. Формирование тарифов на услуги электросвязи должно основываться на требованиях национального законодательства Стороны. Стороны гарантируют лицам любой из Сторон настоящего Соглашения, пребывающим на территории одной из Сторон, оказание услуг электросвязи по тарифам страны пребывания.</w:t>
      </w:r>
      <w:r>
        <w:br/>
      </w:r>
      <w:r>
        <w:rPr>
          <w:rFonts w:ascii="Times New Roman"/>
          <w:b w:val="false"/>
          <w:i w:val="false"/>
          <w:color w:val="000000"/>
          <w:sz w:val="28"/>
        </w:rPr>
        <w:t>
      7. В отношении тех видов услуг электросвязи, тарифы на которые не подлежат государственному регулированию, Стороны обеспечивают наличие и эффективное применение конкурентного законодательства, препятствующего искажению условий конкуренции между поставщиками услуг связи Сторон.</w:t>
      </w:r>
    </w:p>
    <w:p>
      <w:pPr>
        <w:spacing w:after="0"/>
        <w:ind w:left="0"/>
        <w:jc w:val="both"/>
      </w:pPr>
      <w:r>
        <w:rPr>
          <w:rFonts w:ascii="Times New Roman"/>
          <w:b w:val="false"/>
          <w:i w:val="false"/>
          <w:color w:val="000000"/>
          <w:sz w:val="28"/>
        </w:rPr>
        <w:t>      Пропуск трафика</w:t>
      </w:r>
    </w:p>
    <w:p>
      <w:pPr>
        <w:spacing w:after="0"/>
        <w:ind w:left="0"/>
        <w:jc w:val="both"/>
      </w:pPr>
      <w:r>
        <w:rPr>
          <w:rFonts w:ascii="Times New Roman"/>
          <w:b w:val="false"/>
          <w:i w:val="false"/>
          <w:color w:val="000000"/>
          <w:sz w:val="28"/>
        </w:rPr>
        <w:t>      8. Стороны должны стремиться к установлению единого подхода к ценообразованию на услуги по пропуску трафика.</w:t>
      </w:r>
      <w:r>
        <w:br/>
      </w:r>
      <w:r>
        <w:rPr>
          <w:rFonts w:ascii="Times New Roman"/>
          <w:b w:val="false"/>
          <w:i w:val="false"/>
          <w:color w:val="000000"/>
          <w:sz w:val="28"/>
        </w:rPr>
        <w:t>
      9. Стороны принимают все необходимые меры для обеспечения операторами электросвязи Сторон беспрепятственного пропуска трафика, включая транзитный, на основании межоператорских договоров, с учетом технических возможностей сетей.</w:t>
      </w:r>
    </w:p>
    <w:p>
      <w:pPr>
        <w:spacing w:after="0"/>
        <w:ind w:left="0"/>
        <w:jc w:val="both"/>
      </w:pPr>
      <w:r>
        <w:rPr>
          <w:rFonts w:ascii="Times New Roman"/>
          <w:b w:val="false"/>
          <w:i w:val="false"/>
          <w:color w:val="000000"/>
          <w:sz w:val="28"/>
        </w:rPr>
        <w:t>      Антиконкурентное перекрестное субсидирование</w:t>
      </w:r>
    </w:p>
    <w:p>
      <w:pPr>
        <w:spacing w:after="0"/>
        <w:ind w:left="0"/>
        <w:jc w:val="both"/>
      </w:pPr>
      <w:r>
        <w:rPr>
          <w:rFonts w:ascii="Times New Roman"/>
          <w:b w:val="false"/>
          <w:i w:val="false"/>
          <w:color w:val="000000"/>
          <w:sz w:val="28"/>
        </w:rPr>
        <w:t>      10. Стороны обеспечивают отказ от субсидирования услуг местной и междугородней электросвязи за счет завершения международного вызова на своей территории.</w:t>
      </w:r>
      <w:r>
        <w:br/>
      </w:r>
      <w:r>
        <w:rPr>
          <w:rFonts w:ascii="Times New Roman"/>
          <w:b w:val="false"/>
          <w:i w:val="false"/>
          <w:color w:val="000000"/>
          <w:sz w:val="28"/>
        </w:rPr>
        <w:t>
      Стороны придут к выполнению пункта с 1 января 2013 года.</w:t>
      </w:r>
    </w:p>
    <w:p>
      <w:pPr>
        <w:spacing w:after="0"/>
        <w:ind w:left="0"/>
        <w:jc w:val="both"/>
      </w:pPr>
      <w:r>
        <w:rPr>
          <w:rFonts w:ascii="Times New Roman"/>
          <w:b w:val="false"/>
          <w:i w:val="false"/>
          <w:color w:val="000000"/>
          <w:sz w:val="28"/>
        </w:rPr>
        <w:t>      Регулирование ограниченного государственного ресурса</w:t>
      </w:r>
    </w:p>
    <w:p>
      <w:pPr>
        <w:spacing w:after="0"/>
        <w:ind w:left="0"/>
        <w:jc w:val="both"/>
      </w:pPr>
      <w:r>
        <w:rPr>
          <w:rFonts w:ascii="Times New Roman"/>
          <w:b w:val="false"/>
          <w:i w:val="false"/>
          <w:color w:val="000000"/>
          <w:sz w:val="28"/>
        </w:rPr>
        <w:t>      11. Распределение и использование ресурсов радиочастотного спектра, а также ресурса нумерации осуществляются в соответствии с национальным законодательством Сторон.</w:t>
      </w:r>
    </w:p>
    <w:p>
      <w:pPr>
        <w:spacing w:after="0"/>
        <w:ind w:left="0"/>
        <w:jc w:val="both"/>
      </w:pPr>
      <w:r>
        <w:rPr>
          <w:rFonts w:ascii="Times New Roman"/>
          <w:b w:val="false"/>
          <w:i w:val="false"/>
          <w:color w:val="000000"/>
          <w:sz w:val="28"/>
        </w:rPr>
        <w:t>      Универсальные услуги</w:t>
      </w:r>
    </w:p>
    <w:p>
      <w:pPr>
        <w:spacing w:after="0"/>
        <w:ind w:left="0"/>
        <w:jc w:val="both"/>
      </w:pPr>
      <w:r>
        <w:rPr>
          <w:rFonts w:ascii="Times New Roman"/>
          <w:b w:val="false"/>
          <w:i w:val="false"/>
          <w:color w:val="000000"/>
          <w:sz w:val="28"/>
        </w:rPr>
        <w:t>      12. Стороны гарантируют оказание универсальных услуг электросвязи на территории своего государства на основе единых принципов и правил, предусмотренных рекомендациями международных организаций в данной области.</w:t>
      </w:r>
      <w:r>
        <w:br/>
      </w:r>
      <w:r>
        <w:rPr>
          <w:rFonts w:ascii="Times New Roman"/>
          <w:b w:val="false"/>
          <w:i w:val="false"/>
          <w:color w:val="000000"/>
          <w:sz w:val="28"/>
        </w:rPr>
        <w:t>
      Каждая Сторона вправе сама определять обязательства по универсальной услуге.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этой Стороной.</w:t>
      </w:r>
    </w:p>
    <w:p>
      <w:pPr>
        <w:spacing w:after="0"/>
        <w:ind w:left="0"/>
        <w:jc w:val="both"/>
      </w:pPr>
      <w:r>
        <w:rPr>
          <w:rFonts w:ascii="Times New Roman"/>
          <w:b w:val="false"/>
          <w:i w:val="false"/>
          <w:color w:val="000000"/>
          <w:sz w:val="28"/>
        </w:rPr>
        <w:t>      Независимость регулирующего органа</w:t>
      </w:r>
    </w:p>
    <w:p>
      <w:pPr>
        <w:spacing w:after="0"/>
        <w:ind w:left="0"/>
        <w:jc w:val="both"/>
      </w:pPr>
      <w:r>
        <w:rPr>
          <w:rFonts w:ascii="Times New Roman"/>
          <w:b w:val="false"/>
          <w:i w:val="false"/>
          <w:color w:val="000000"/>
          <w:sz w:val="28"/>
        </w:rPr>
        <w:t>      13. Регулирующие органы Сторон являются независимыми от операторов электросвязи и не подотчетны им. Решения таких органов должны носить беспристрастный характер по отношению ко всем участникам рынка.</w:t>
      </w:r>
    </w:p>
    <w:p>
      <w:pPr>
        <w:spacing w:after="0"/>
        <w:ind w:left="0"/>
        <w:jc w:val="both"/>
      </w:pPr>
      <w:r>
        <w:rPr>
          <w:rFonts w:ascii="Times New Roman"/>
          <w:b/>
          <w:i w:val="false"/>
          <w:color w:val="000000"/>
          <w:sz w:val="28"/>
        </w:rPr>
        <w:t>                       ПРИЛОЖЕНИЕ II</w:t>
      </w:r>
      <w:r>
        <w:br/>
      </w:r>
      <w:r>
        <w:rPr>
          <w:rFonts w:ascii="Times New Roman"/>
          <w:b w:val="false"/>
          <w:i w:val="false"/>
          <w:color w:val="000000"/>
          <w:sz w:val="28"/>
        </w:rPr>
        <w:t>
</w:t>
      </w:r>
      <w:r>
        <w:rPr>
          <w:rFonts w:ascii="Times New Roman"/>
          <w:b/>
          <w:i w:val="false"/>
          <w:color w:val="000000"/>
          <w:sz w:val="28"/>
        </w:rPr>
        <w:t>ИСКЛЮЧЕНИЯ ИЗ ОБЯЗАТЕЛЬСТВ СТОРОН (О ПРЕДОСТАВЛЕНИИ РНБ) ПО</w:t>
      </w:r>
      <w:r>
        <w:br/>
      </w:r>
      <w:r>
        <w:rPr>
          <w:rFonts w:ascii="Times New Roman"/>
          <w:b w:val="false"/>
          <w:i w:val="false"/>
          <w:color w:val="000000"/>
          <w:sz w:val="28"/>
        </w:rPr>
        <w:t>
</w:t>
      </w:r>
      <w:r>
        <w:rPr>
          <w:rFonts w:ascii="Times New Roman"/>
          <w:b/>
          <w:i w:val="false"/>
          <w:color w:val="000000"/>
          <w:sz w:val="28"/>
        </w:rPr>
        <w:t>      ПУНКТУ 2 СТАТЬИ 9 СОГЛАШЕНИЯ О ТОРГОВЛЕ УСЛУГАМ И</w:t>
      </w:r>
      <w:r>
        <w:br/>
      </w:r>
      <w:r>
        <w:rPr>
          <w:rFonts w:ascii="Times New Roman"/>
          <w:b w:val="false"/>
          <w:i w:val="false"/>
          <w:color w:val="000000"/>
          <w:sz w:val="28"/>
        </w:rPr>
        <w:t>
</w:t>
      </w:r>
      <w:r>
        <w:rPr>
          <w:rFonts w:ascii="Times New Roman"/>
          <w:b/>
          <w:i w:val="false"/>
          <w:color w:val="000000"/>
          <w:sz w:val="28"/>
        </w:rPr>
        <w:t>        ИНВЕСТИЦИЯХ В ГОСУДАРСТВАХ-УЧАСТНИКАХ ЕДИНОГО</w:t>
      </w:r>
      <w:r>
        <w:br/>
      </w:r>
      <w:r>
        <w:rPr>
          <w:rFonts w:ascii="Times New Roman"/>
          <w:b w:val="false"/>
          <w:i w:val="false"/>
          <w:color w:val="000000"/>
          <w:sz w:val="28"/>
        </w:rPr>
        <w:t>
</w:t>
      </w:r>
      <w:r>
        <w:rPr>
          <w:rFonts w:ascii="Times New Roman"/>
          <w:b/>
          <w:i w:val="false"/>
          <w:color w:val="000000"/>
          <w:sz w:val="28"/>
        </w:rPr>
        <w:t>                 ЭКОНОМИЧЕСКОГО ПРОСТАНСТВА</w:t>
      </w:r>
    </w:p>
    <w:p>
      <w:pPr>
        <w:spacing w:after="0"/>
        <w:ind w:left="0"/>
        <w:jc w:val="both"/>
      </w:pPr>
      <w:r>
        <w:rPr>
          <w:rFonts w:ascii="Times New Roman"/>
          <w:b/>
          <w:i w:val="false"/>
          <w:color w:val="000000"/>
          <w:sz w:val="28"/>
        </w:rPr>
        <w:t>                    РЕСПУБЛИКА БЕЛАРУСЬ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453"/>
        <w:gridCol w:w="3573"/>
        <w:gridCol w:w="20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меры, не</w:t>
            </w:r>
            <w:r>
              <w:br/>
            </w:r>
            <w:r>
              <w:rPr>
                <w:rFonts w:ascii="Times New Roman"/>
                <w:b w:val="false"/>
                <w:i w:val="false"/>
                <w:color w:val="000000"/>
                <w:sz w:val="20"/>
              </w:rPr>
              <w:t>
</w:t>
            </w:r>
            <w:r>
              <w:rPr>
                <w:rFonts w:ascii="Times New Roman"/>
                <w:b w:val="false"/>
                <w:i w:val="false"/>
                <w:color w:val="000000"/>
                <w:sz w:val="20"/>
              </w:rPr>
              <w:t>совместимой с</w:t>
            </w:r>
            <w:r>
              <w:br/>
            </w:r>
            <w:r>
              <w:rPr>
                <w:rFonts w:ascii="Times New Roman"/>
                <w:b w:val="false"/>
                <w:i w:val="false"/>
                <w:color w:val="000000"/>
                <w:sz w:val="20"/>
              </w:rPr>
              <w:t>
</w:t>
            </w:r>
            <w:r>
              <w:rPr>
                <w:rFonts w:ascii="Times New Roman"/>
                <w:b w:val="false"/>
                <w:i w:val="false"/>
                <w:color w:val="000000"/>
                <w:sz w:val="20"/>
              </w:rPr>
              <w:t>обязательствами,</w:t>
            </w:r>
            <w:r>
              <w:br/>
            </w:r>
            <w:r>
              <w:rPr>
                <w:rFonts w:ascii="Times New Roman"/>
                <w:b w:val="false"/>
                <w:i w:val="false"/>
                <w:color w:val="000000"/>
                <w:sz w:val="20"/>
              </w:rPr>
              <w:t>
</w:t>
            </w:r>
            <w:r>
              <w:rPr>
                <w:rFonts w:ascii="Times New Roman"/>
                <w:b w:val="false"/>
                <w:i w:val="false"/>
                <w:color w:val="000000"/>
                <w:sz w:val="20"/>
              </w:rPr>
              <w:t>предусмотренными</w:t>
            </w:r>
            <w:r>
              <w:br/>
            </w:r>
            <w:r>
              <w:rPr>
                <w:rFonts w:ascii="Times New Roman"/>
                <w:b w:val="false"/>
                <w:i w:val="false"/>
                <w:color w:val="000000"/>
                <w:sz w:val="20"/>
              </w:rPr>
              <w:t>
</w:t>
            </w:r>
            <w:r>
              <w:rPr>
                <w:rFonts w:ascii="Times New Roman"/>
                <w:b w:val="false"/>
                <w:i w:val="false"/>
                <w:color w:val="000000"/>
                <w:sz w:val="20"/>
              </w:rPr>
              <w:t>пунктом 2 статьи 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существующих или</w:t>
            </w:r>
            <w:r>
              <w:br/>
            </w:r>
            <w:r>
              <w:rPr>
                <w:rFonts w:ascii="Times New Roman"/>
                <w:b w:val="false"/>
                <w:i w:val="false"/>
                <w:color w:val="000000"/>
                <w:sz w:val="20"/>
              </w:rPr>
              <w:t>
</w:t>
            </w:r>
            <w:r>
              <w:rPr>
                <w:rFonts w:ascii="Times New Roman"/>
                <w:b w:val="false"/>
                <w:i w:val="false"/>
                <w:color w:val="000000"/>
                <w:sz w:val="20"/>
              </w:rPr>
              <w:t>будущих соглашениях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1. производства,</w:t>
            </w:r>
            <w:r>
              <w:br/>
            </w:r>
            <w:r>
              <w:rPr>
                <w:rFonts w:ascii="Times New Roman"/>
                <w:b w:val="false"/>
                <w:i w:val="false"/>
                <w:color w:val="000000"/>
                <w:sz w:val="20"/>
              </w:rPr>
              <w:t>
</w:t>
            </w:r>
            <w:r>
              <w:rPr>
                <w:rFonts w:ascii="Times New Roman"/>
                <w:b w:val="false"/>
                <w:i w:val="false"/>
                <w:color w:val="000000"/>
                <w:sz w:val="20"/>
              </w:rPr>
              <w:t>распространения,</w:t>
            </w:r>
            <w:r>
              <w:br/>
            </w:r>
            <w:r>
              <w:rPr>
                <w:rFonts w:ascii="Times New Roman"/>
                <w:b w:val="false"/>
                <w:i w:val="false"/>
                <w:color w:val="000000"/>
                <w:sz w:val="20"/>
              </w:rPr>
              <w:t>
</w:t>
            </w:r>
            <w:r>
              <w:rPr>
                <w:rFonts w:ascii="Times New Roman"/>
                <w:b w:val="false"/>
                <w:i w:val="false"/>
                <w:color w:val="000000"/>
                <w:sz w:val="20"/>
              </w:rPr>
              <w:t>демонстрации, вещания или</w:t>
            </w:r>
            <w:r>
              <w:br/>
            </w:r>
            <w:r>
              <w:rPr>
                <w:rFonts w:ascii="Times New Roman"/>
                <w:b w:val="false"/>
                <w:i w:val="false"/>
                <w:color w:val="000000"/>
                <w:sz w:val="20"/>
              </w:rPr>
              <w:t>
</w:t>
            </w:r>
            <w:r>
              <w:rPr>
                <w:rFonts w:ascii="Times New Roman"/>
                <w:b w:val="false"/>
                <w:i w:val="false"/>
                <w:color w:val="000000"/>
                <w:sz w:val="20"/>
              </w:rPr>
              <w:t>другие подобные формы</w:t>
            </w:r>
            <w:r>
              <w:br/>
            </w:r>
            <w:r>
              <w:rPr>
                <w:rFonts w:ascii="Times New Roman"/>
                <w:b w:val="false"/>
                <w:i w:val="false"/>
                <w:color w:val="000000"/>
                <w:sz w:val="20"/>
              </w:rPr>
              <w:t>
</w:t>
            </w:r>
            <w:r>
              <w:rPr>
                <w:rFonts w:ascii="Times New Roman"/>
                <w:b w:val="false"/>
                <w:i w:val="false"/>
                <w:color w:val="000000"/>
                <w:sz w:val="20"/>
              </w:rPr>
              <w:t>передачи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соглашений и все</w:t>
            </w:r>
            <w:r>
              <w:br/>
            </w:r>
            <w:r>
              <w:rPr>
                <w:rFonts w:ascii="Times New Roman"/>
                <w:b w:val="false"/>
                <w:i w:val="false"/>
                <w:color w:val="000000"/>
                <w:sz w:val="20"/>
              </w:rPr>
              <w:t>
</w:t>
            </w:r>
            <w:r>
              <w:rPr>
                <w:rFonts w:ascii="Times New Roman"/>
                <w:b w:val="false"/>
                <w:i w:val="false"/>
                <w:color w:val="000000"/>
                <w:sz w:val="20"/>
              </w:rPr>
              <w:t>страны, с которыми</w:t>
            </w:r>
            <w:r>
              <w:br/>
            </w:r>
            <w:r>
              <w:rPr>
                <w:rFonts w:ascii="Times New Roman"/>
                <w:b w:val="false"/>
                <w:i w:val="false"/>
                <w:color w:val="000000"/>
                <w:sz w:val="20"/>
              </w:rPr>
              <w:t>
</w:t>
            </w:r>
            <w:r>
              <w:rPr>
                <w:rFonts w:ascii="Times New Roman"/>
                <w:b w:val="false"/>
                <w:i w:val="false"/>
                <w:color w:val="000000"/>
                <w:sz w:val="20"/>
              </w:rPr>
              <w:t>культурное</w:t>
            </w:r>
            <w:r>
              <w:br/>
            </w:r>
            <w:r>
              <w:rPr>
                <w:rFonts w:ascii="Times New Roman"/>
                <w:b w:val="false"/>
                <w:i w:val="false"/>
                <w:color w:val="000000"/>
                <w:sz w:val="20"/>
              </w:rPr>
              <w:t>
</w:t>
            </w:r>
            <w:r>
              <w:rPr>
                <w:rFonts w:ascii="Times New Roman"/>
                <w:b w:val="false"/>
                <w:i w:val="false"/>
                <w:color w:val="000000"/>
                <w:sz w:val="20"/>
              </w:rPr>
              <w:t>сотрудничество будет</w:t>
            </w:r>
            <w:r>
              <w:br/>
            </w:r>
            <w:r>
              <w:rPr>
                <w:rFonts w:ascii="Times New Roman"/>
                <w:b w:val="false"/>
                <w:i w:val="false"/>
                <w:color w:val="000000"/>
                <w:sz w:val="20"/>
              </w:rPr>
              <w:t>
</w:t>
            </w:r>
            <w:r>
              <w:rPr>
                <w:rFonts w:ascii="Times New Roman"/>
                <w:b w:val="false"/>
                <w:i w:val="false"/>
                <w:color w:val="000000"/>
                <w:sz w:val="20"/>
              </w:rPr>
              <w:t>желательно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 и</w:t>
            </w:r>
            <w:r>
              <w:br/>
            </w:r>
            <w:r>
              <w:rPr>
                <w:rFonts w:ascii="Times New Roman"/>
                <w:b w:val="false"/>
                <w:i w:val="false"/>
                <w:color w:val="000000"/>
                <w:sz w:val="20"/>
              </w:rPr>
              <w:t>
</w:t>
            </w:r>
            <w:r>
              <w:rPr>
                <w:rFonts w:ascii="Times New Roman"/>
                <w:b w:val="false"/>
                <w:i w:val="false"/>
                <w:color w:val="000000"/>
                <w:sz w:val="20"/>
              </w:rPr>
              <w:t>распространение посредством</w:t>
            </w:r>
            <w:r>
              <w:br/>
            </w:r>
            <w:r>
              <w:rPr>
                <w:rFonts w:ascii="Times New Roman"/>
                <w:b w:val="false"/>
                <w:i w:val="false"/>
                <w:color w:val="000000"/>
                <w:sz w:val="20"/>
              </w:rPr>
              <w:t>
</w:t>
            </w:r>
            <w:r>
              <w:rPr>
                <w:rFonts w:ascii="Times New Roman"/>
                <w:b w:val="false"/>
                <w:i w:val="false"/>
                <w:color w:val="000000"/>
                <w:sz w:val="20"/>
              </w:rPr>
              <w:t>вещания или другие подобные</w:t>
            </w:r>
            <w:r>
              <w:br/>
            </w:r>
            <w:r>
              <w:rPr>
                <w:rFonts w:ascii="Times New Roman"/>
                <w:b w:val="false"/>
                <w:i w:val="false"/>
                <w:color w:val="000000"/>
                <w:sz w:val="20"/>
              </w:rPr>
              <w:t>
</w:t>
            </w:r>
            <w:r>
              <w:rPr>
                <w:rFonts w:ascii="Times New Roman"/>
                <w:b w:val="false"/>
                <w:i w:val="false"/>
                <w:color w:val="000000"/>
                <w:sz w:val="20"/>
              </w:rPr>
              <w:t>формы передачи</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w:t>
            </w:r>
            <w:r>
              <w:br/>
            </w:r>
            <w:r>
              <w:rPr>
                <w:rFonts w:ascii="Times New Roman"/>
                <w:b w:val="false"/>
                <w:i w:val="false"/>
                <w:color w:val="000000"/>
                <w:sz w:val="20"/>
              </w:rPr>
              <w:t>
</w:t>
            </w:r>
            <w:r>
              <w:rPr>
                <w:rFonts w:ascii="Times New Roman"/>
                <w:b w:val="false"/>
                <w:i w:val="false"/>
                <w:color w:val="000000"/>
                <w:sz w:val="20"/>
              </w:rPr>
              <w:t>отвечающих критериям</w:t>
            </w:r>
            <w:r>
              <w:br/>
            </w:r>
            <w:r>
              <w:rPr>
                <w:rFonts w:ascii="Times New Roman"/>
                <w:b w:val="false"/>
                <w:i w:val="false"/>
                <w:color w:val="000000"/>
                <w:sz w:val="20"/>
              </w:rPr>
              <w:t>
</w:t>
            </w:r>
            <w:r>
              <w:rPr>
                <w:rFonts w:ascii="Times New Roman"/>
                <w:b w:val="false"/>
                <w:i w:val="false"/>
                <w:color w:val="000000"/>
                <w:sz w:val="20"/>
              </w:rPr>
              <w:t>происхождения и другим</w:t>
            </w:r>
            <w:r>
              <w:br/>
            </w:r>
            <w:r>
              <w:rPr>
                <w:rFonts w:ascii="Times New Roman"/>
                <w:b w:val="false"/>
                <w:i w:val="false"/>
                <w:color w:val="000000"/>
                <w:sz w:val="20"/>
              </w:rPr>
              <w:t>
</w:t>
            </w:r>
            <w:r>
              <w:rPr>
                <w:rFonts w:ascii="Times New Roman"/>
                <w:b w:val="false"/>
                <w:i w:val="false"/>
                <w:color w:val="000000"/>
                <w:sz w:val="20"/>
              </w:rPr>
              <w:t>критериям, установленным в</w:t>
            </w:r>
            <w:r>
              <w:br/>
            </w:r>
            <w:r>
              <w:rPr>
                <w:rFonts w:ascii="Times New Roman"/>
                <w:b w:val="false"/>
                <w:i w:val="false"/>
                <w:color w:val="000000"/>
                <w:sz w:val="20"/>
              </w:rPr>
              <w:t>
</w:t>
            </w:r>
            <w:r>
              <w:rPr>
                <w:rFonts w:ascii="Times New Roman"/>
                <w:b w:val="false"/>
                <w:i w:val="false"/>
                <w:color w:val="000000"/>
                <w:sz w:val="20"/>
              </w:rPr>
              <w:t>соответствующих соглашениях;</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 конвенция</w:t>
            </w:r>
            <w:r>
              <w:br/>
            </w:r>
            <w:r>
              <w:rPr>
                <w:rFonts w:ascii="Times New Roman"/>
                <w:b w:val="false"/>
                <w:i w:val="false"/>
                <w:color w:val="000000"/>
                <w:sz w:val="20"/>
              </w:rPr>
              <w:t>
</w:t>
            </w:r>
            <w:r>
              <w:rPr>
                <w:rFonts w:ascii="Times New Roman"/>
                <w:b w:val="false"/>
                <w:i w:val="false"/>
                <w:color w:val="000000"/>
                <w:sz w:val="20"/>
              </w:rPr>
              <w:t>о совместном</w:t>
            </w:r>
            <w:r>
              <w:br/>
            </w:r>
            <w:r>
              <w:rPr>
                <w:rFonts w:ascii="Times New Roman"/>
                <w:b w:val="false"/>
                <w:i w:val="false"/>
                <w:color w:val="000000"/>
                <w:sz w:val="20"/>
              </w:rPr>
              <w:t>
</w:t>
            </w:r>
            <w:r>
              <w:rPr>
                <w:rFonts w:ascii="Times New Roman"/>
                <w:b w:val="false"/>
                <w:i w:val="false"/>
                <w:color w:val="000000"/>
                <w:sz w:val="20"/>
              </w:rPr>
              <w:t>производстве фильмов и</w:t>
            </w:r>
            <w:r>
              <w:br/>
            </w:r>
            <w:r>
              <w:rPr>
                <w:rFonts w:ascii="Times New Roman"/>
                <w:b w:val="false"/>
                <w:i w:val="false"/>
                <w:color w:val="000000"/>
                <w:sz w:val="20"/>
              </w:rPr>
              <w:t>
</w:t>
            </w:r>
            <w:r>
              <w:rPr>
                <w:rFonts w:ascii="Times New Roman"/>
                <w:b w:val="false"/>
                <w:i w:val="false"/>
                <w:color w:val="000000"/>
                <w:sz w:val="20"/>
              </w:rPr>
              <w:t>страны, с которыми</w:t>
            </w:r>
            <w:r>
              <w:br/>
            </w:r>
            <w:r>
              <w:rPr>
                <w:rFonts w:ascii="Times New Roman"/>
                <w:b w:val="false"/>
                <w:i w:val="false"/>
                <w:color w:val="000000"/>
                <w:sz w:val="20"/>
              </w:rPr>
              <w:t>
</w:t>
            </w:r>
            <w:r>
              <w:rPr>
                <w:rFonts w:ascii="Times New Roman"/>
                <w:b w:val="false"/>
                <w:i w:val="false"/>
                <w:color w:val="000000"/>
                <w:sz w:val="20"/>
              </w:rPr>
              <w:t>заключены и/или</w:t>
            </w:r>
            <w:r>
              <w:br/>
            </w:r>
            <w:r>
              <w:rPr>
                <w:rFonts w:ascii="Times New Roman"/>
                <w:b w:val="false"/>
                <w:i w:val="false"/>
                <w:color w:val="000000"/>
                <w:sz w:val="20"/>
              </w:rPr>
              <w:t>
</w:t>
            </w:r>
            <w:r>
              <w:rPr>
                <w:rFonts w:ascii="Times New Roman"/>
                <w:b w:val="false"/>
                <w:i w:val="false"/>
                <w:color w:val="000000"/>
                <w:sz w:val="20"/>
              </w:rPr>
              <w:t>могут быть заключены</w:t>
            </w:r>
            <w:r>
              <w:br/>
            </w:r>
            <w:r>
              <w:rPr>
                <w:rFonts w:ascii="Times New Roman"/>
                <w:b w:val="false"/>
                <w:i w:val="false"/>
                <w:color w:val="000000"/>
                <w:sz w:val="20"/>
              </w:rPr>
              <w:t>
</w:t>
            </w:r>
            <w:r>
              <w:rPr>
                <w:rFonts w:ascii="Times New Roman"/>
                <w:b w:val="false"/>
                <w:i w:val="false"/>
                <w:color w:val="000000"/>
                <w:sz w:val="20"/>
              </w:rPr>
              <w:t>двусторонние</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программы поддержки</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телевизионных и</w:t>
            </w:r>
            <w:r>
              <w:br/>
            </w:r>
            <w:r>
              <w:rPr>
                <w:rFonts w:ascii="Times New Roman"/>
                <w:b w:val="false"/>
                <w:i w:val="false"/>
                <w:color w:val="000000"/>
                <w:sz w:val="20"/>
              </w:rPr>
              <w:t>
</w:t>
            </w:r>
            <w:r>
              <w:rPr>
                <w:rFonts w:ascii="Times New Roman"/>
                <w:b w:val="false"/>
                <w:i w:val="false"/>
                <w:color w:val="000000"/>
                <w:sz w:val="20"/>
              </w:rPr>
              <w:t>радиопрограмм поставщикам</w:t>
            </w:r>
            <w:r>
              <w:br/>
            </w:r>
            <w:r>
              <w:rPr>
                <w:rFonts w:ascii="Times New Roman"/>
                <w:b w:val="false"/>
                <w:i w:val="false"/>
                <w:color w:val="000000"/>
                <w:sz w:val="20"/>
              </w:rPr>
              <w:t>
</w:t>
            </w:r>
            <w:r>
              <w:rPr>
                <w:rFonts w:ascii="Times New Roman"/>
                <w:b w:val="false"/>
                <w:i w:val="false"/>
                <w:color w:val="000000"/>
                <w:sz w:val="20"/>
              </w:rPr>
              <w:t>аудиовизуальных услуг,</w:t>
            </w:r>
            <w:r>
              <w:br/>
            </w:r>
            <w:r>
              <w:rPr>
                <w:rFonts w:ascii="Times New Roman"/>
                <w:b w:val="false"/>
                <w:i w:val="false"/>
                <w:color w:val="000000"/>
                <w:sz w:val="20"/>
              </w:rPr>
              <w:t>
</w:t>
            </w:r>
            <w:r>
              <w:rPr>
                <w:rFonts w:ascii="Times New Roman"/>
                <w:b w:val="false"/>
                <w:i w:val="false"/>
                <w:color w:val="000000"/>
                <w:sz w:val="20"/>
              </w:rPr>
              <w:t>телевизионных и</w:t>
            </w:r>
            <w:r>
              <w:br/>
            </w:r>
            <w:r>
              <w:rPr>
                <w:rFonts w:ascii="Times New Roman"/>
                <w:b w:val="false"/>
                <w:i w:val="false"/>
                <w:color w:val="000000"/>
                <w:sz w:val="20"/>
              </w:rPr>
              <w:t>
</w:t>
            </w:r>
            <w:r>
              <w:rPr>
                <w:rFonts w:ascii="Times New Roman"/>
                <w:b w:val="false"/>
                <w:i w:val="false"/>
                <w:color w:val="000000"/>
                <w:sz w:val="20"/>
              </w:rPr>
              <w:t>радиопрограмм при</w:t>
            </w:r>
            <w:r>
              <w:br/>
            </w:r>
            <w:r>
              <w:rPr>
                <w:rFonts w:ascii="Times New Roman"/>
                <w:b w:val="false"/>
                <w:i w:val="false"/>
                <w:color w:val="000000"/>
                <w:sz w:val="20"/>
              </w:rPr>
              <w:t>
</w:t>
            </w:r>
            <w:r>
              <w:rPr>
                <w:rFonts w:ascii="Times New Roman"/>
                <w:b w:val="false"/>
                <w:i w:val="false"/>
                <w:color w:val="000000"/>
                <w:sz w:val="20"/>
              </w:rPr>
              <w:t>соблюдении критериев,</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соответствующими</w:t>
            </w:r>
            <w:r>
              <w:br/>
            </w:r>
            <w:r>
              <w:rPr>
                <w:rFonts w:ascii="Times New Roman"/>
                <w:b w:val="false"/>
                <w:i w:val="false"/>
                <w:color w:val="000000"/>
                <w:sz w:val="20"/>
              </w:rPr>
              <w:t>
</w:t>
            </w:r>
            <w:r>
              <w:rPr>
                <w:rFonts w:ascii="Times New Roman"/>
                <w:b w:val="false"/>
                <w:i w:val="false"/>
                <w:color w:val="000000"/>
                <w:sz w:val="20"/>
              </w:rPr>
              <w:t>соглашениями.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w:t>
            </w:r>
            <w:r>
              <w:br/>
            </w:r>
            <w:r>
              <w:rPr>
                <w:rFonts w:ascii="Times New Roman"/>
                <w:b w:val="false"/>
                <w:i w:val="false"/>
                <w:color w:val="000000"/>
                <w:sz w:val="20"/>
              </w:rPr>
              <w:t>
</w:t>
            </w:r>
            <w:r>
              <w:rPr>
                <w:rFonts w:ascii="Times New Roman"/>
                <w:b w:val="false"/>
                <w:i w:val="false"/>
                <w:color w:val="000000"/>
                <w:sz w:val="20"/>
              </w:rPr>
              <w:t>Европы о</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телевидении,</w:t>
            </w:r>
            <w:r>
              <w:br/>
            </w:r>
            <w:r>
              <w:rPr>
                <w:rFonts w:ascii="Times New Roman"/>
                <w:b w:val="false"/>
                <w:i w:val="false"/>
                <w:color w:val="000000"/>
                <w:sz w:val="20"/>
              </w:rPr>
              <w:t>
</w:t>
            </w:r>
            <w:r>
              <w:rPr>
                <w:rFonts w:ascii="Times New Roman"/>
                <w:b w:val="false"/>
                <w:i w:val="false"/>
                <w:color w:val="000000"/>
                <w:sz w:val="20"/>
              </w:rPr>
              <w:t>Европейская конвенция</w:t>
            </w:r>
            <w:r>
              <w:br/>
            </w:r>
            <w:r>
              <w:rPr>
                <w:rFonts w:ascii="Times New Roman"/>
                <w:b w:val="false"/>
                <w:i w:val="false"/>
                <w:color w:val="000000"/>
                <w:sz w:val="20"/>
              </w:rPr>
              <w:t>
</w:t>
            </w:r>
            <w:r>
              <w:rPr>
                <w:rFonts w:ascii="Times New Roman"/>
                <w:b w:val="false"/>
                <w:i w:val="false"/>
                <w:color w:val="000000"/>
                <w:sz w:val="20"/>
              </w:rPr>
              <w:t>о совместном</w:t>
            </w:r>
            <w:r>
              <w:br/>
            </w:r>
            <w:r>
              <w:rPr>
                <w:rFonts w:ascii="Times New Roman"/>
                <w:b w:val="false"/>
                <w:i w:val="false"/>
                <w:color w:val="000000"/>
                <w:sz w:val="20"/>
              </w:rPr>
              <w:t>
</w:t>
            </w:r>
            <w:r>
              <w:rPr>
                <w:rFonts w:ascii="Times New Roman"/>
                <w:b w:val="false"/>
                <w:i w:val="false"/>
                <w:color w:val="000000"/>
                <w:sz w:val="20"/>
              </w:rPr>
              <w:t>производстве фильмов</w:t>
            </w:r>
            <w:r>
              <w:br/>
            </w:r>
            <w:r>
              <w:rPr>
                <w:rFonts w:ascii="Times New Roman"/>
                <w:b w:val="false"/>
                <w:i w:val="false"/>
                <w:color w:val="000000"/>
                <w:sz w:val="20"/>
              </w:rPr>
              <w:t>
</w:t>
            </w:r>
            <w:r>
              <w:rPr>
                <w:rFonts w:ascii="Times New Roman"/>
                <w:b w:val="false"/>
                <w:i w:val="false"/>
                <w:color w:val="000000"/>
                <w:sz w:val="20"/>
              </w:rPr>
              <w:t>или другие Европейские</w:t>
            </w:r>
            <w:r>
              <w:br/>
            </w:r>
            <w:r>
              <w:rPr>
                <w:rFonts w:ascii="Times New Roman"/>
                <w:b w:val="false"/>
                <w:i w:val="false"/>
                <w:color w:val="000000"/>
                <w:sz w:val="20"/>
              </w:rPr>
              <w:t>
</w:t>
            </w:r>
            <w:r>
              <w:rPr>
                <w:rFonts w:ascii="Times New Roman"/>
                <w:b w:val="false"/>
                <w:i w:val="false"/>
                <w:color w:val="000000"/>
                <w:sz w:val="20"/>
              </w:rPr>
              <w:t>страны, с которыми</w:t>
            </w:r>
            <w:r>
              <w:br/>
            </w:r>
            <w:r>
              <w:rPr>
                <w:rFonts w:ascii="Times New Roman"/>
                <w:b w:val="false"/>
                <w:i w:val="false"/>
                <w:color w:val="000000"/>
                <w:sz w:val="20"/>
              </w:rPr>
              <w:t>
</w:t>
            </w:r>
            <w:r>
              <w:rPr>
                <w:rFonts w:ascii="Times New Roman"/>
                <w:b w:val="false"/>
                <w:i w:val="false"/>
                <w:color w:val="000000"/>
                <w:sz w:val="20"/>
              </w:rPr>
              <w:t>могут быть заключены</w:t>
            </w:r>
            <w:r>
              <w:br/>
            </w:r>
            <w:r>
              <w:rPr>
                <w:rFonts w:ascii="Times New Roman"/>
                <w:b w:val="false"/>
                <w:i w:val="false"/>
                <w:color w:val="000000"/>
                <w:sz w:val="20"/>
              </w:rPr>
              <w:t>
</w:t>
            </w:r>
            <w:r>
              <w:rPr>
                <w:rFonts w:ascii="Times New Roman"/>
                <w:b w:val="false"/>
                <w:i w:val="false"/>
                <w:color w:val="000000"/>
                <w:sz w:val="20"/>
              </w:rPr>
              <w:t>двусторонние соглашения.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 и грузов</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но доступу на</w:t>
            </w:r>
            <w:r>
              <w:br/>
            </w:r>
            <w:r>
              <w:rPr>
                <w:rFonts w:ascii="Times New Roman"/>
                <w:b w:val="false"/>
                <w:i w:val="false"/>
                <w:color w:val="000000"/>
                <w:sz w:val="20"/>
              </w:rPr>
              <w:t>
</w:t>
            </w:r>
            <w:r>
              <w:rPr>
                <w:rFonts w:ascii="Times New Roman"/>
                <w:b w:val="false"/>
                <w:i w:val="false"/>
                <w:color w:val="000000"/>
                <w:sz w:val="20"/>
              </w:rPr>
              <w:t>рынок автотранспортных</w:t>
            </w:r>
            <w:r>
              <w:br/>
            </w:r>
            <w:r>
              <w:rPr>
                <w:rFonts w:ascii="Times New Roman"/>
                <w:b w:val="false"/>
                <w:i w:val="false"/>
                <w:color w:val="000000"/>
                <w:sz w:val="20"/>
              </w:rPr>
              <w:t>
</w:t>
            </w:r>
            <w:r>
              <w:rPr>
                <w:rFonts w:ascii="Times New Roman"/>
                <w:b w:val="false"/>
                <w:i w:val="false"/>
                <w:color w:val="000000"/>
                <w:sz w:val="20"/>
              </w:rPr>
              <w:t>услуг, включая налоговые</w:t>
            </w:r>
            <w:r>
              <w:br/>
            </w:r>
            <w:r>
              <w:rPr>
                <w:rFonts w:ascii="Times New Roman"/>
                <w:b w:val="false"/>
                <w:i w:val="false"/>
                <w:color w:val="000000"/>
                <w:sz w:val="20"/>
              </w:rPr>
              <w:t>
</w:t>
            </w:r>
            <w:r>
              <w:rPr>
                <w:rFonts w:ascii="Times New Roman"/>
                <w:b w:val="false"/>
                <w:i w:val="false"/>
                <w:color w:val="000000"/>
                <w:sz w:val="20"/>
              </w:rPr>
              <w:t>льготы.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i w:val="false"/>
          <w:color w:val="000000"/>
          <w:sz w:val="28"/>
        </w:rPr>
        <w:t>                    РЕСПУБЛИКА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4529"/>
        <w:gridCol w:w="3566"/>
        <w:gridCol w:w="2081"/>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меры, не</w:t>
            </w:r>
            <w:r>
              <w:br/>
            </w:r>
            <w:r>
              <w:rPr>
                <w:rFonts w:ascii="Times New Roman"/>
                <w:b w:val="false"/>
                <w:i w:val="false"/>
                <w:color w:val="000000"/>
                <w:sz w:val="20"/>
              </w:rPr>
              <w:t>
</w:t>
            </w:r>
            <w:r>
              <w:rPr>
                <w:rFonts w:ascii="Times New Roman"/>
                <w:b w:val="false"/>
                <w:i w:val="false"/>
                <w:color w:val="000000"/>
                <w:sz w:val="20"/>
              </w:rPr>
              <w:t>совместимой с</w:t>
            </w:r>
            <w:r>
              <w:br/>
            </w:r>
            <w:r>
              <w:rPr>
                <w:rFonts w:ascii="Times New Roman"/>
                <w:b w:val="false"/>
                <w:i w:val="false"/>
                <w:color w:val="000000"/>
                <w:sz w:val="20"/>
              </w:rPr>
              <w:t>
</w:t>
            </w:r>
            <w:r>
              <w:rPr>
                <w:rFonts w:ascii="Times New Roman"/>
                <w:b w:val="false"/>
                <w:i w:val="false"/>
                <w:color w:val="000000"/>
                <w:sz w:val="20"/>
              </w:rPr>
              <w:t>обязательствами,</w:t>
            </w:r>
            <w:r>
              <w:br/>
            </w:r>
            <w:r>
              <w:rPr>
                <w:rFonts w:ascii="Times New Roman"/>
                <w:b w:val="false"/>
                <w:i w:val="false"/>
                <w:color w:val="000000"/>
                <w:sz w:val="20"/>
              </w:rPr>
              <w:t>
</w:t>
            </w:r>
            <w:r>
              <w:rPr>
                <w:rFonts w:ascii="Times New Roman"/>
                <w:b w:val="false"/>
                <w:i w:val="false"/>
                <w:color w:val="000000"/>
                <w:sz w:val="20"/>
              </w:rPr>
              <w:t>предусмотренными</w:t>
            </w:r>
            <w:r>
              <w:br/>
            </w:r>
            <w:r>
              <w:rPr>
                <w:rFonts w:ascii="Times New Roman"/>
                <w:b w:val="false"/>
                <w:i w:val="false"/>
                <w:color w:val="000000"/>
                <w:sz w:val="20"/>
              </w:rPr>
              <w:t>
</w:t>
            </w:r>
            <w:r>
              <w:rPr>
                <w:rFonts w:ascii="Times New Roman"/>
                <w:b w:val="false"/>
                <w:i w:val="false"/>
                <w:color w:val="000000"/>
                <w:sz w:val="20"/>
              </w:rPr>
              <w:t>пунктом 2 статьи 9</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30"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вещания и</w:t>
            </w:r>
            <w:r>
              <w:br/>
            </w:r>
            <w:r>
              <w:rPr>
                <w:rFonts w:ascii="Times New Roman"/>
                <w:b w:val="false"/>
                <w:i w:val="false"/>
                <w:color w:val="000000"/>
                <w:sz w:val="20"/>
              </w:rPr>
              <w:t>
</w:t>
            </w:r>
            <w:r>
              <w:rPr>
                <w:rFonts w:ascii="Times New Roman"/>
                <w:b w:val="false"/>
                <w:i w:val="false"/>
                <w:color w:val="000000"/>
                <w:sz w:val="20"/>
              </w:rPr>
              <w:t>других подобных форм</w:t>
            </w:r>
            <w:r>
              <w:br/>
            </w:r>
            <w:r>
              <w:rPr>
                <w:rFonts w:ascii="Times New Roman"/>
                <w:b w:val="false"/>
                <w:i w:val="false"/>
                <w:color w:val="000000"/>
                <w:sz w:val="20"/>
              </w:rPr>
              <w:t>
</w:t>
            </w:r>
            <w:r>
              <w:rPr>
                <w:rFonts w:ascii="Times New Roman"/>
                <w:b w:val="false"/>
                <w:i w:val="false"/>
                <w:color w:val="000000"/>
                <w:sz w:val="20"/>
              </w:rPr>
              <w:t>передачи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 отвечающих</w:t>
            </w:r>
            <w:r>
              <w:br/>
            </w:r>
            <w:r>
              <w:rPr>
                <w:rFonts w:ascii="Times New Roman"/>
                <w:b w:val="false"/>
                <w:i w:val="false"/>
                <w:color w:val="000000"/>
                <w:sz w:val="20"/>
              </w:rPr>
              <w:t>
</w:t>
            </w:r>
            <w:r>
              <w:rPr>
                <w:rFonts w:ascii="Times New Roman"/>
                <w:b w:val="false"/>
                <w:i w:val="false"/>
                <w:color w:val="000000"/>
                <w:sz w:val="20"/>
              </w:rPr>
              <w:t>критериям происхождения и</w:t>
            </w:r>
            <w:r>
              <w:br/>
            </w:r>
            <w:r>
              <w:rPr>
                <w:rFonts w:ascii="Times New Roman"/>
                <w:b w:val="false"/>
                <w:i w:val="false"/>
                <w:color w:val="000000"/>
                <w:sz w:val="20"/>
              </w:rPr>
              <w:t>
</w:t>
            </w:r>
            <w:r>
              <w:rPr>
                <w:rFonts w:ascii="Times New Roman"/>
                <w:b w:val="false"/>
                <w:i w:val="false"/>
                <w:color w:val="000000"/>
                <w:sz w:val="20"/>
              </w:rPr>
              <w:t>иным критериям,</w:t>
            </w:r>
            <w:r>
              <w:br/>
            </w:r>
            <w:r>
              <w:rPr>
                <w:rFonts w:ascii="Times New Roman"/>
                <w:b w:val="false"/>
                <w:i w:val="false"/>
                <w:color w:val="000000"/>
                <w:sz w:val="20"/>
              </w:rPr>
              <w:t>
</w:t>
            </w:r>
            <w:r>
              <w:rPr>
                <w:rFonts w:ascii="Times New Roman"/>
                <w:b w:val="false"/>
                <w:i w:val="false"/>
                <w:color w:val="000000"/>
                <w:sz w:val="20"/>
              </w:rPr>
              <w:t>установленным в</w:t>
            </w:r>
            <w:r>
              <w:br/>
            </w:r>
            <w:r>
              <w:rPr>
                <w:rFonts w:ascii="Times New Roman"/>
                <w:b w:val="false"/>
                <w:i w:val="false"/>
                <w:color w:val="000000"/>
                <w:sz w:val="20"/>
              </w:rPr>
              <w:t>
</w:t>
            </w:r>
            <w:r>
              <w:rPr>
                <w:rFonts w:ascii="Times New Roman"/>
                <w:b w:val="false"/>
                <w:i w:val="false"/>
                <w:color w:val="000000"/>
                <w:sz w:val="20"/>
              </w:rPr>
              <w:t>соответствующих соглашениях.</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основанные на</w:t>
            </w:r>
            <w:r>
              <w:br/>
            </w:r>
            <w:r>
              <w:rPr>
                <w:rFonts w:ascii="Times New Roman"/>
                <w:b w:val="false"/>
                <w:i w:val="false"/>
                <w:color w:val="000000"/>
                <w:sz w:val="20"/>
              </w:rPr>
              <w:t>
</w:t>
            </w:r>
            <w:r>
              <w:rPr>
                <w:rFonts w:ascii="Times New Roman"/>
                <w:b w:val="false"/>
                <w:i w:val="false"/>
                <w:color w:val="000000"/>
                <w:sz w:val="20"/>
              </w:rPr>
              <w:t>соглашениях о совместном</w:t>
            </w:r>
            <w:r>
              <w:br/>
            </w:r>
            <w:r>
              <w:rPr>
                <w:rFonts w:ascii="Times New Roman"/>
                <w:b w:val="false"/>
                <w:i w:val="false"/>
                <w:color w:val="000000"/>
                <w:sz w:val="20"/>
              </w:rPr>
              <w:t>
</w:t>
            </w:r>
            <w:r>
              <w:rPr>
                <w:rFonts w:ascii="Times New Roman"/>
                <w:b w:val="false"/>
                <w:i w:val="false"/>
                <w:color w:val="000000"/>
                <w:sz w:val="20"/>
              </w:rPr>
              <w:t>производстве</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посредством</w:t>
            </w:r>
            <w:r>
              <w:br/>
            </w:r>
            <w:r>
              <w:rPr>
                <w:rFonts w:ascii="Times New Roman"/>
                <w:b w:val="false"/>
                <w:i w:val="false"/>
                <w:color w:val="000000"/>
                <w:sz w:val="20"/>
              </w:rPr>
              <w:t>
</w:t>
            </w:r>
            <w:r>
              <w:rPr>
                <w:rFonts w:ascii="Times New Roman"/>
                <w:b w:val="false"/>
                <w:i w:val="false"/>
                <w:color w:val="000000"/>
                <w:sz w:val="20"/>
              </w:rPr>
              <w:t>которых предоставляется</w:t>
            </w:r>
            <w:r>
              <w:br/>
            </w:r>
            <w:r>
              <w:rPr>
                <w:rFonts w:ascii="Times New Roman"/>
                <w:b w:val="false"/>
                <w:i w:val="false"/>
                <w:color w:val="000000"/>
                <w:sz w:val="20"/>
              </w:rPr>
              <w:t>
</w:t>
            </w:r>
            <w:r>
              <w:rPr>
                <w:rFonts w:ascii="Times New Roman"/>
                <w:b w:val="false"/>
                <w:i w:val="false"/>
                <w:color w:val="000000"/>
                <w:sz w:val="20"/>
              </w:rPr>
              <w:t>национальный режим в</w:t>
            </w:r>
            <w:r>
              <w:br/>
            </w:r>
            <w:r>
              <w:rPr>
                <w:rFonts w:ascii="Times New Roman"/>
                <w:b w:val="false"/>
                <w:i w:val="false"/>
                <w:color w:val="000000"/>
                <w:sz w:val="20"/>
              </w:rPr>
              <w:t>
</w:t>
            </w:r>
            <w:r>
              <w:rPr>
                <w:rFonts w:ascii="Times New Roman"/>
                <w:b w:val="false"/>
                <w:i w:val="false"/>
                <w:color w:val="000000"/>
                <w:sz w:val="20"/>
              </w:rPr>
              <w:t>отношении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охваченных</w:t>
            </w:r>
            <w:r>
              <w:br/>
            </w:r>
            <w:r>
              <w:rPr>
                <w:rFonts w:ascii="Times New Roman"/>
                <w:b w:val="false"/>
                <w:i w:val="false"/>
                <w:color w:val="000000"/>
                <w:sz w:val="20"/>
              </w:rPr>
              <w:t>
</w:t>
            </w:r>
            <w:r>
              <w:rPr>
                <w:rFonts w:ascii="Times New Roman"/>
                <w:b w:val="false"/>
                <w:i w:val="false"/>
                <w:color w:val="000000"/>
                <w:sz w:val="20"/>
              </w:rPr>
              <w:t>данными соглашениями.</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предоставляющие</w:t>
            </w:r>
            <w:r>
              <w:br/>
            </w:r>
            <w:r>
              <w:rPr>
                <w:rFonts w:ascii="Times New Roman"/>
                <w:b w:val="false"/>
                <w:i w:val="false"/>
                <w:color w:val="000000"/>
                <w:sz w:val="20"/>
              </w:rPr>
              <w:t>
</w:t>
            </w:r>
            <w:r>
              <w:rPr>
                <w:rFonts w:ascii="Times New Roman"/>
                <w:b w:val="false"/>
                <w:i w:val="false"/>
                <w:color w:val="000000"/>
                <w:sz w:val="20"/>
              </w:rPr>
              <w:t>субсидии вспомогательным</w:t>
            </w:r>
            <w:r>
              <w:br/>
            </w:r>
            <w:r>
              <w:rPr>
                <w:rFonts w:ascii="Times New Roman"/>
                <w:b w:val="false"/>
                <w:i w:val="false"/>
                <w:color w:val="000000"/>
                <w:sz w:val="20"/>
              </w:rPr>
              <w:t>
</w:t>
            </w:r>
            <w:r>
              <w:rPr>
                <w:rFonts w:ascii="Times New Roman"/>
                <w:b w:val="false"/>
                <w:i w:val="false"/>
                <w:color w:val="000000"/>
                <w:sz w:val="20"/>
              </w:rPr>
              <w:t>программам для</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и поставщиков</w:t>
            </w:r>
            <w:r>
              <w:br/>
            </w:r>
            <w:r>
              <w:rPr>
                <w:rFonts w:ascii="Times New Roman"/>
                <w:b w:val="false"/>
                <w:i w:val="false"/>
                <w:color w:val="000000"/>
                <w:sz w:val="20"/>
              </w:rPr>
              <w:t>
</w:t>
            </w:r>
            <w:r>
              <w:rPr>
                <w:rFonts w:ascii="Times New Roman"/>
                <w:b w:val="false"/>
                <w:i w:val="false"/>
                <w:color w:val="000000"/>
                <w:sz w:val="20"/>
              </w:rPr>
              <w:t>аудиовизуальных услуг,</w:t>
            </w:r>
            <w:r>
              <w:br/>
            </w:r>
            <w:r>
              <w:rPr>
                <w:rFonts w:ascii="Times New Roman"/>
                <w:b w:val="false"/>
                <w:i w:val="false"/>
                <w:color w:val="000000"/>
                <w:sz w:val="20"/>
              </w:rPr>
              <w:t>
</w:t>
            </w:r>
            <w:r>
              <w:rPr>
                <w:rFonts w:ascii="Times New Roman"/>
                <w:b w:val="false"/>
                <w:i w:val="false"/>
                <w:color w:val="000000"/>
                <w:sz w:val="20"/>
              </w:rPr>
              <w:t>отвечающих критериям</w:t>
            </w:r>
            <w:r>
              <w:br/>
            </w:r>
            <w:r>
              <w:rPr>
                <w:rFonts w:ascii="Times New Roman"/>
                <w:b w:val="false"/>
                <w:i w:val="false"/>
                <w:color w:val="000000"/>
                <w:sz w:val="20"/>
              </w:rPr>
              <w:t>
</w:t>
            </w:r>
            <w:r>
              <w:rPr>
                <w:rFonts w:ascii="Times New Roman"/>
                <w:b w:val="false"/>
                <w:i w:val="false"/>
                <w:color w:val="000000"/>
                <w:sz w:val="20"/>
              </w:rPr>
              <w:t>происхождения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транспорт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 осуществляется</w:t>
            </w:r>
            <w:r>
              <w:br/>
            </w:r>
            <w:r>
              <w:rPr>
                <w:rFonts w:ascii="Times New Roman"/>
                <w:b w:val="false"/>
                <w:i w:val="false"/>
                <w:color w:val="000000"/>
                <w:sz w:val="20"/>
              </w:rPr>
              <w:t>
</w:t>
            </w:r>
            <w:r>
              <w:rPr>
                <w:rFonts w:ascii="Times New Roman"/>
                <w:b w:val="false"/>
                <w:i w:val="false"/>
                <w:color w:val="000000"/>
                <w:sz w:val="20"/>
              </w:rPr>
              <w:t>судами, плавающими под</w:t>
            </w:r>
            <w:r>
              <w:br/>
            </w:r>
            <w:r>
              <w:rPr>
                <w:rFonts w:ascii="Times New Roman"/>
                <w:b w:val="false"/>
                <w:i w:val="false"/>
                <w:color w:val="000000"/>
                <w:sz w:val="20"/>
              </w:rPr>
              <w:t>
</w:t>
            </w:r>
            <w:r>
              <w:rPr>
                <w:rFonts w:ascii="Times New Roman"/>
                <w:b w:val="false"/>
                <w:i w:val="false"/>
                <w:color w:val="000000"/>
                <w:sz w:val="20"/>
              </w:rPr>
              <w:t>Государственным флагом</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Каботаж осуществляется</w:t>
            </w:r>
            <w:r>
              <w:br/>
            </w:r>
            <w:r>
              <w:rPr>
                <w:rFonts w:ascii="Times New Roman"/>
                <w:b w:val="false"/>
                <w:i w:val="false"/>
                <w:color w:val="000000"/>
                <w:sz w:val="20"/>
              </w:rPr>
              <w:t>
</w:t>
            </w:r>
            <w:r>
              <w:rPr>
                <w:rFonts w:ascii="Times New Roman"/>
                <w:b w:val="false"/>
                <w:i w:val="false"/>
                <w:color w:val="000000"/>
                <w:sz w:val="20"/>
              </w:rPr>
              <w:t>судами, плавающими под</w:t>
            </w:r>
            <w:r>
              <w:br/>
            </w:r>
            <w:r>
              <w:rPr>
                <w:rFonts w:ascii="Times New Roman"/>
                <w:b w:val="false"/>
                <w:i w:val="false"/>
                <w:color w:val="000000"/>
                <w:sz w:val="20"/>
              </w:rPr>
              <w:t>
</w:t>
            </w:r>
            <w:r>
              <w:rPr>
                <w:rFonts w:ascii="Times New Roman"/>
                <w:b w:val="false"/>
                <w:i w:val="false"/>
                <w:color w:val="000000"/>
                <w:sz w:val="20"/>
              </w:rPr>
              <w:t>флагом иностранного</w:t>
            </w:r>
            <w:r>
              <w:br/>
            </w:r>
            <w:r>
              <w:rPr>
                <w:rFonts w:ascii="Times New Roman"/>
                <w:b w:val="false"/>
                <w:i w:val="false"/>
                <w:color w:val="000000"/>
                <w:sz w:val="20"/>
              </w:rPr>
              <w:t>
</w:t>
            </w:r>
            <w:r>
              <w:rPr>
                <w:rFonts w:ascii="Times New Roman"/>
                <w:b w:val="false"/>
                <w:i w:val="false"/>
                <w:color w:val="000000"/>
                <w:sz w:val="20"/>
              </w:rPr>
              <w:t>государства, на основании</w:t>
            </w:r>
            <w:r>
              <w:br/>
            </w:r>
            <w:r>
              <w:rPr>
                <w:rFonts w:ascii="Times New Roman"/>
                <w:b w:val="false"/>
                <w:i w:val="false"/>
                <w:color w:val="000000"/>
                <w:sz w:val="20"/>
              </w:rPr>
              <w:t>
</w:t>
            </w:r>
            <w:r>
              <w:rPr>
                <w:rFonts w:ascii="Times New Roman"/>
                <w:b w:val="false"/>
                <w:i w:val="false"/>
                <w:color w:val="000000"/>
                <w:sz w:val="20"/>
              </w:rPr>
              <w:t>разрешения, выданного</w:t>
            </w:r>
            <w:r>
              <w:br/>
            </w:r>
            <w:r>
              <w:rPr>
                <w:rFonts w:ascii="Times New Roman"/>
                <w:b w:val="false"/>
                <w:i w:val="false"/>
                <w:color w:val="000000"/>
                <w:sz w:val="20"/>
              </w:rPr>
              <w:t>
</w:t>
            </w:r>
            <w:r>
              <w:rPr>
                <w:rFonts w:ascii="Times New Roman"/>
                <w:b w:val="false"/>
                <w:i w:val="false"/>
                <w:color w:val="000000"/>
                <w:sz w:val="20"/>
              </w:rPr>
              <w:t>уполномоченным органом в</w:t>
            </w:r>
            <w:r>
              <w:br/>
            </w:r>
            <w:r>
              <w:rPr>
                <w:rFonts w:ascii="Times New Roman"/>
                <w:b w:val="false"/>
                <w:i w:val="false"/>
                <w:color w:val="000000"/>
                <w:sz w:val="20"/>
              </w:rPr>
              <w:t>
</w:t>
            </w:r>
            <w:r>
              <w:rPr>
                <w:rFonts w:ascii="Times New Roman"/>
                <w:b w:val="false"/>
                <w:i w:val="false"/>
                <w:color w:val="000000"/>
                <w:sz w:val="20"/>
              </w:rPr>
              <w:t>порядке, установленном</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режим плавания</w:t>
            </w:r>
            <w:r>
              <w:br/>
            </w:r>
            <w:r>
              <w:rPr>
                <w:rFonts w:ascii="Times New Roman"/>
                <w:b w:val="false"/>
                <w:i w:val="false"/>
                <w:color w:val="000000"/>
                <w:sz w:val="20"/>
              </w:rPr>
              <w:t>
</w:t>
            </w:r>
            <w:r>
              <w:rPr>
                <w:rFonts w:ascii="Times New Roman"/>
                <w:b w:val="false"/>
                <w:i w:val="false"/>
                <w:color w:val="000000"/>
                <w:sz w:val="20"/>
              </w:rPr>
              <w:t>в Каспийском море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 Иран,</w:t>
            </w:r>
            <w:r>
              <w:br/>
            </w:r>
            <w:r>
              <w:rPr>
                <w:rFonts w:ascii="Times New Roman"/>
                <w:b w:val="false"/>
                <w:i w:val="false"/>
                <w:color w:val="000000"/>
                <w:sz w:val="20"/>
              </w:rPr>
              <w:t>
</w:t>
            </w:r>
            <w:r>
              <w:rPr>
                <w:rFonts w:ascii="Times New Roman"/>
                <w:b w:val="false"/>
                <w:i w:val="false"/>
                <w:color w:val="000000"/>
                <w:sz w:val="20"/>
              </w:rPr>
              <w:t>Россия, Туркменистан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учреждения</w:t>
            </w:r>
            <w:r>
              <w:br/>
            </w:r>
            <w:r>
              <w:rPr>
                <w:rFonts w:ascii="Times New Roman"/>
                <w:b w:val="false"/>
                <w:i w:val="false"/>
                <w:color w:val="000000"/>
                <w:sz w:val="20"/>
              </w:rPr>
              <w:t>
</w:t>
            </w:r>
            <w:r>
              <w:rPr>
                <w:rFonts w:ascii="Times New Roman"/>
                <w:b w:val="false"/>
                <w:i w:val="false"/>
                <w:color w:val="000000"/>
                <w:sz w:val="20"/>
              </w:rPr>
              <w:t>и осуществления</w:t>
            </w:r>
            <w:r>
              <w:br/>
            </w:r>
            <w:r>
              <w:rPr>
                <w:rFonts w:ascii="Times New Roman"/>
                <w:b w:val="false"/>
                <w:i w:val="false"/>
                <w:color w:val="000000"/>
                <w:sz w:val="20"/>
              </w:rPr>
              <w:t>
</w:t>
            </w:r>
            <w:r>
              <w:rPr>
                <w:rFonts w:ascii="Times New Roman"/>
                <w:b w:val="false"/>
                <w:i w:val="false"/>
                <w:color w:val="000000"/>
                <w:sz w:val="20"/>
              </w:rPr>
              <w:t>деятельности судоходных</w:t>
            </w:r>
            <w:r>
              <w:br/>
            </w:r>
            <w:r>
              <w:rPr>
                <w:rFonts w:ascii="Times New Roman"/>
                <w:b w:val="false"/>
                <w:i w:val="false"/>
                <w:color w:val="000000"/>
                <w:sz w:val="20"/>
              </w:rPr>
              <w:t>
</w:t>
            </w:r>
            <w:r>
              <w:rPr>
                <w:rFonts w:ascii="Times New Roman"/>
                <w:b w:val="false"/>
                <w:i w:val="false"/>
                <w:color w:val="000000"/>
                <w:sz w:val="20"/>
              </w:rPr>
              <w:t>компаний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w:t>
            </w:r>
            <w:r>
              <w:br/>
            </w:r>
            <w:r>
              <w:rPr>
                <w:rFonts w:ascii="Times New Roman"/>
                <w:b w:val="false"/>
                <w:i w:val="false"/>
                <w:color w:val="000000"/>
                <w:sz w:val="20"/>
              </w:rPr>
              <w:t>
</w:t>
            </w:r>
            <w:r>
              <w:rPr>
                <w:rFonts w:ascii="Times New Roman"/>
                <w:b w:val="false"/>
                <w:i w:val="false"/>
                <w:color w:val="000000"/>
                <w:sz w:val="20"/>
              </w:rPr>
              <w:t>партнерстве и</w:t>
            </w:r>
            <w:r>
              <w:br/>
            </w:r>
            <w:r>
              <w:rPr>
                <w:rFonts w:ascii="Times New Roman"/>
                <w:b w:val="false"/>
                <w:i w:val="false"/>
                <w:color w:val="000000"/>
                <w:sz w:val="20"/>
              </w:rPr>
              <w:t>
</w:t>
            </w:r>
            <w:r>
              <w:rPr>
                <w:rFonts w:ascii="Times New Roman"/>
                <w:b w:val="false"/>
                <w:i w:val="false"/>
                <w:color w:val="000000"/>
                <w:sz w:val="20"/>
              </w:rPr>
              <w:t>сотрудн</w:t>
            </w:r>
            <w:r>
              <w:rPr>
                <w:rFonts w:ascii="Times New Roman"/>
                <w:b w:val="false"/>
                <w:i w:val="false"/>
                <w:color w:val="000000"/>
                <w:sz w:val="20"/>
              </w:rPr>
              <w:t>ичестве между</w:t>
            </w:r>
            <w:r>
              <w:br/>
            </w:r>
            <w:r>
              <w:rPr>
                <w:rFonts w:ascii="Times New Roman"/>
                <w:b w:val="false"/>
                <w:i w:val="false"/>
                <w:color w:val="000000"/>
                <w:sz w:val="20"/>
              </w:rPr>
              <w:t>
</w:t>
            </w:r>
            <w:r>
              <w:rPr>
                <w:rFonts w:ascii="Times New Roman"/>
                <w:b w:val="false"/>
                <w:i w:val="false"/>
                <w:color w:val="000000"/>
                <w:sz w:val="20"/>
              </w:rPr>
              <w:t xml:space="preserve">Республикой Казахстан, </w:t>
            </w:r>
            <w:r>
              <w:rPr>
                <w:rFonts w:ascii="Times New Roman"/>
                <w:b w:val="false"/>
                <w:i w:val="false"/>
                <w:color w:val="000000"/>
                <w:sz w:val="20"/>
              </w:rPr>
              <w:t>с одной</w:t>
            </w:r>
            <w:r>
              <w:br/>
            </w:r>
            <w:r>
              <w:rPr>
                <w:rFonts w:ascii="Times New Roman"/>
                <w:b w:val="false"/>
                <w:i w:val="false"/>
                <w:color w:val="000000"/>
                <w:sz w:val="20"/>
              </w:rPr>
              <w:t>
</w:t>
            </w:r>
            <w:r>
              <w:rPr>
                <w:rFonts w:ascii="Times New Roman"/>
                <w:b w:val="false"/>
                <w:i w:val="false"/>
                <w:color w:val="000000"/>
                <w:sz w:val="20"/>
              </w:rPr>
              <w:t>стороны, и</w:t>
            </w:r>
            <w:r>
              <w:br/>
            </w:r>
            <w:r>
              <w:rPr>
                <w:rFonts w:ascii="Times New Roman"/>
                <w:b w:val="false"/>
                <w:i w:val="false"/>
                <w:color w:val="000000"/>
                <w:sz w:val="20"/>
              </w:rPr>
              <w:t>
</w:t>
            </w:r>
            <w:r>
              <w:rPr>
                <w:rFonts w:ascii="Times New Roman"/>
                <w:b w:val="false"/>
                <w:i w:val="false"/>
                <w:color w:val="000000"/>
                <w:sz w:val="20"/>
              </w:rPr>
              <w:t>Европейским</w:t>
            </w:r>
            <w:r>
              <w:br/>
            </w:r>
            <w:r>
              <w:rPr>
                <w:rFonts w:ascii="Times New Roman"/>
                <w:b w:val="false"/>
                <w:i w:val="false"/>
                <w:color w:val="000000"/>
                <w:sz w:val="20"/>
              </w:rPr>
              <w:t>
</w:t>
            </w:r>
            <w:r>
              <w:rPr>
                <w:rFonts w:ascii="Times New Roman"/>
                <w:b w:val="false"/>
                <w:i w:val="false"/>
                <w:color w:val="000000"/>
                <w:sz w:val="20"/>
              </w:rPr>
              <w:t>Сообществом и их</w:t>
            </w:r>
            <w:r>
              <w:br/>
            </w:r>
            <w:r>
              <w:rPr>
                <w:rFonts w:ascii="Times New Roman"/>
                <w:b w:val="false"/>
                <w:i w:val="false"/>
                <w:color w:val="000000"/>
                <w:sz w:val="20"/>
              </w:rPr>
              <w:t>
</w:t>
            </w:r>
            <w:r>
              <w:rPr>
                <w:rFonts w:ascii="Times New Roman"/>
                <w:b w:val="false"/>
                <w:i w:val="false"/>
                <w:color w:val="000000"/>
                <w:sz w:val="20"/>
              </w:rPr>
              <w:t>государствами-</w:t>
            </w:r>
            <w:r>
              <w:br/>
            </w:r>
            <w:r>
              <w:rPr>
                <w:rFonts w:ascii="Times New Roman"/>
                <w:b w:val="false"/>
                <w:i w:val="false"/>
                <w:color w:val="000000"/>
                <w:sz w:val="20"/>
              </w:rPr>
              <w:t>
</w:t>
            </w:r>
            <w:r>
              <w:rPr>
                <w:rFonts w:ascii="Times New Roman"/>
                <w:b w:val="false"/>
                <w:i w:val="false"/>
                <w:color w:val="000000"/>
                <w:sz w:val="20"/>
              </w:rPr>
              <w:t>членами, с другой</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Страны Европейского</w:t>
            </w:r>
            <w:r>
              <w:br/>
            </w:r>
            <w:r>
              <w:rPr>
                <w:rFonts w:ascii="Times New Roman"/>
                <w:b w:val="false"/>
                <w:i w:val="false"/>
                <w:color w:val="000000"/>
                <w:sz w:val="20"/>
              </w:rPr>
              <w:t>
</w:t>
            </w:r>
            <w:r>
              <w:rPr>
                <w:rFonts w:ascii="Times New Roman"/>
                <w:b w:val="false"/>
                <w:i w:val="false"/>
                <w:color w:val="000000"/>
                <w:sz w:val="20"/>
              </w:rPr>
              <w:t>Союза. Все стороны</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которые обеспечивают</w:t>
            </w:r>
            <w:r>
              <w:br/>
            </w:r>
            <w:r>
              <w:rPr>
                <w:rFonts w:ascii="Times New Roman"/>
                <w:b w:val="false"/>
                <w:i w:val="false"/>
                <w:color w:val="000000"/>
                <w:sz w:val="20"/>
              </w:rPr>
              <w:t>
</w:t>
            </w:r>
            <w:r>
              <w:rPr>
                <w:rFonts w:ascii="Times New Roman"/>
                <w:b w:val="false"/>
                <w:i w:val="false"/>
                <w:color w:val="000000"/>
                <w:sz w:val="20"/>
              </w:rPr>
              <w:t>преференциальный</w:t>
            </w:r>
            <w:r>
              <w:br/>
            </w:r>
            <w:r>
              <w:rPr>
                <w:rFonts w:ascii="Times New Roman"/>
                <w:b w:val="false"/>
                <w:i w:val="false"/>
                <w:color w:val="000000"/>
                <w:sz w:val="20"/>
              </w:rPr>
              <w:t>
</w:t>
            </w:r>
            <w:r>
              <w:rPr>
                <w:rFonts w:ascii="Times New Roman"/>
                <w:b w:val="false"/>
                <w:i w:val="false"/>
                <w:color w:val="000000"/>
                <w:sz w:val="20"/>
              </w:rPr>
              <w:t>режим в отношении</w:t>
            </w:r>
            <w:r>
              <w:br/>
            </w:r>
            <w:r>
              <w:rPr>
                <w:rFonts w:ascii="Times New Roman"/>
                <w:b w:val="false"/>
                <w:i w:val="false"/>
                <w:color w:val="000000"/>
                <w:sz w:val="20"/>
              </w:rPr>
              <w:t>
</w:t>
            </w:r>
            <w:r>
              <w:rPr>
                <w:rFonts w:ascii="Times New Roman"/>
                <w:b w:val="false"/>
                <w:i w:val="false"/>
                <w:color w:val="000000"/>
                <w:sz w:val="20"/>
              </w:rPr>
              <w:t>перевозок пассажиров и</w:t>
            </w:r>
            <w:r>
              <w:br/>
            </w:r>
            <w:r>
              <w:rPr>
                <w:rFonts w:ascii="Times New Roman"/>
                <w:b w:val="false"/>
                <w:i w:val="false"/>
                <w:color w:val="000000"/>
                <w:sz w:val="20"/>
              </w:rPr>
              <w:t>
</w:t>
            </w:r>
            <w:r>
              <w:rPr>
                <w:rFonts w:ascii="Times New Roman"/>
                <w:b w:val="false"/>
                <w:i w:val="false"/>
                <w:color w:val="000000"/>
                <w:sz w:val="20"/>
              </w:rPr>
              <w:t>грузов в водоемах рек Иртыш</w:t>
            </w:r>
            <w:r>
              <w:br/>
            </w:r>
            <w:r>
              <w:rPr>
                <w:rFonts w:ascii="Times New Roman"/>
                <w:b w:val="false"/>
                <w:i w:val="false"/>
                <w:color w:val="000000"/>
                <w:sz w:val="20"/>
              </w:rPr>
              <w:t>
</w:t>
            </w:r>
            <w:r>
              <w:rPr>
                <w:rFonts w:ascii="Times New Roman"/>
                <w:b w:val="false"/>
                <w:i w:val="false"/>
                <w:color w:val="000000"/>
                <w:sz w:val="20"/>
              </w:rPr>
              <w:t>и Или.</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применяемые на</w:t>
            </w:r>
            <w:r>
              <w:br/>
            </w:r>
            <w:r>
              <w:rPr>
                <w:rFonts w:ascii="Times New Roman"/>
                <w:b w:val="false"/>
                <w:i w:val="false"/>
                <w:color w:val="000000"/>
                <w:sz w:val="20"/>
              </w:rPr>
              <w:t>
</w:t>
            </w:r>
            <w:r>
              <w:rPr>
                <w:rFonts w:ascii="Times New Roman"/>
                <w:b w:val="false"/>
                <w:i w:val="false"/>
                <w:color w:val="000000"/>
                <w:sz w:val="20"/>
              </w:rPr>
              <w:t>основе взаимности, в</w:t>
            </w:r>
            <w:r>
              <w:br/>
            </w:r>
            <w:r>
              <w:rPr>
                <w:rFonts w:ascii="Times New Roman"/>
                <w:b w:val="false"/>
                <w:i w:val="false"/>
                <w:color w:val="000000"/>
                <w:sz w:val="20"/>
              </w:rPr>
              <w:t>
</w:t>
            </w:r>
            <w:r>
              <w:rPr>
                <w:rFonts w:ascii="Times New Roman"/>
                <w:b w:val="false"/>
                <w:i w:val="false"/>
                <w:color w:val="000000"/>
                <w:sz w:val="20"/>
              </w:rPr>
              <w:t>отношении учреждения</w:t>
            </w:r>
            <w:r>
              <w:br/>
            </w:r>
            <w:r>
              <w:rPr>
                <w:rFonts w:ascii="Times New Roman"/>
                <w:b w:val="false"/>
                <w:i w:val="false"/>
                <w:color w:val="000000"/>
                <w:sz w:val="20"/>
              </w:rPr>
              <w:t>
</w:t>
            </w:r>
            <w:r>
              <w:rPr>
                <w:rFonts w:ascii="Times New Roman"/>
                <w:b w:val="false"/>
                <w:i w:val="false"/>
                <w:color w:val="000000"/>
                <w:sz w:val="20"/>
              </w:rPr>
              <w:t>компании и открытия</w:t>
            </w:r>
            <w:r>
              <w:br/>
            </w:r>
            <w:r>
              <w:rPr>
                <w:rFonts w:ascii="Times New Roman"/>
                <w:b w:val="false"/>
                <w:i w:val="false"/>
                <w:color w:val="000000"/>
                <w:sz w:val="20"/>
              </w:rPr>
              <w:t>
</w:t>
            </w:r>
            <w:r>
              <w:rPr>
                <w:rFonts w:ascii="Times New Roman"/>
                <w:b w:val="false"/>
                <w:i w:val="false"/>
                <w:color w:val="000000"/>
                <w:sz w:val="20"/>
              </w:rPr>
              <w:t>представительств.</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соглашений по</w:t>
            </w:r>
            <w:r>
              <w:br/>
            </w:r>
            <w:r>
              <w:rPr>
                <w:rFonts w:ascii="Times New Roman"/>
                <w:b w:val="false"/>
                <w:i w:val="false"/>
                <w:color w:val="000000"/>
                <w:sz w:val="20"/>
              </w:rPr>
              <w:t>
</w:t>
            </w:r>
            <w:r>
              <w:rPr>
                <w:rFonts w:ascii="Times New Roman"/>
                <w:b w:val="false"/>
                <w:i w:val="false"/>
                <w:color w:val="000000"/>
                <w:sz w:val="20"/>
              </w:rPr>
              <w:t>воздушным перевозкам</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и маркетинг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пассажиров и грузов)</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 содержащиеся в</w:t>
            </w:r>
            <w:r>
              <w:br/>
            </w:r>
            <w:r>
              <w:rPr>
                <w:rFonts w:ascii="Times New Roman"/>
                <w:b w:val="false"/>
                <w:i w:val="false"/>
                <w:color w:val="000000"/>
                <w:sz w:val="20"/>
              </w:rPr>
              <w:t>
</w:t>
            </w:r>
            <w:r>
              <w:rPr>
                <w:rFonts w:ascii="Times New Roman"/>
                <w:b w:val="false"/>
                <w:i w:val="false"/>
                <w:color w:val="000000"/>
                <w:sz w:val="20"/>
              </w:rPr>
              <w:t>действующих или будущих</w:t>
            </w:r>
            <w:r>
              <w:br/>
            </w:r>
            <w:r>
              <w:rPr>
                <w:rFonts w:ascii="Times New Roman"/>
                <w:b w:val="false"/>
                <w:i w:val="false"/>
                <w:color w:val="000000"/>
                <w:sz w:val="20"/>
              </w:rPr>
              <w:t>
</w:t>
            </w:r>
            <w:r>
              <w:rPr>
                <w:rFonts w:ascii="Times New Roman"/>
                <w:b w:val="false"/>
                <w:i w:val="false"/>
                <w:color w:val="000000"/>
                <w:sz w:val="20"/>
              </w:rPr>
              <w:t>соглашениях по</w:t>
            </w:r>
            <w:r>
              <w:br/>
            </w:r>
            <w:r>
              <w:rPr>
                <w:rFonts w:ascii="Times New Roman"/>
                <w:b w:val="false"/>
                <w:i w:val="false"/>
                <w:color w:val="000000"/>
                <w:sz w:val="20"/>
              </w:rPr>
              <w:t>
</w:t>
            </w:r>
            <w:r>
              <w:rPr>
                <w:rFonts w:ascii="Times New Roman"/>
                <w:b w:val="false"/>
                <w:i w:val="false"/>
                <w:color w:val="000000"/>
                <w:sz w:val="20"/>
              </w:rPr>
              <w:t>международным автомобильным</w:t>
            </w:r>
            <w:r>
              <w:br/>
            </w:r>
            <w:r>
              <w:rPr>
                <w:rFonts w:ascii="Times New Roman"/>
                <w:b w:val="false"/>
                <w:i w:val="false"/>
                <w:color w:val="000000"/>
                <w:sz w:val="20"/>
              </w:rPr>
              <w:t>
</w:t>
            </w:r>
            <w:r>
              <w:rPr>
                <w:rFonts w:ascii="Times New Roman"/>
                <w:b w:val="false"/>
                <w:i w:val="false"/>
                <w:color w:val="000000"/>
                <w:sz w:val="20"/>
              </w:rPr>
              <w:t>перевозкам (включая</w:t>
            </w:r>
            <w:r>
              <w:br/>
            </w:r>
            <w:r>
              <w:rPr>
                <w:rFonts w:ascii="Times New Roman"/>
                <w:b w:val="false"/>
                <w:i w:val="false"/>
                <w:color w:val="000000"/>
                <w:sz w:val="20"/>
              </w:rPr>
              <w:t>
</w:t>
            </w:r>
            <w:r>
              <w:rPr>
                <w:rFonts w:ascii="Times New Roman"/>
                <w:b w:val="false"/>
                <w:i w:val="false"/>
                <w:color w:val="000000"/>
                <w:sz w:val="20"/>
              </w:rPr>
              <w:t>комбинированные перевозки -</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автом</w:t>
            </w:r>
            <w:r>
              <w:rPr>
                <w:rFonts w:ascii="Times New Roman"/>
                <w:b w:val="false"/>
                <w:i w:val="false"/>
                <w:color w:val="000000"/>
                <w:sz w:val="20"/>
              </w:rPr>
              <w:t>обильный), заключенные</w:t>
            </w:r>
            <w:r>
              <w:br/>
            </w:r>
            <w:r>
              <w:rPr>
                <w:rFonts w:ascii="Times New Roman"/>
                <w:b w:val="false"/>
                <w:i w:val="false"/>
                <w:color w:val="000000"/>
                <w:sz w:val="20"/>
              </w:rPr>
              <w:t>
</w:t>
            </w:r>
            <w:r>
              <w:rPr>
                <w:rFonts w:ascii="Times New Roman"/>
                <w:b w:val="false"/>
                <w:i w:val="false"/>
                <w:color w:val="000000"/>
                <w:sz w:val="20"/>
              </w:rPr>
              <w:t>между Республикой Казахстан</w:t>
            </w:r>
            <w:r>
              <w:br/>
            </w:r>
            <w:r>
              <w:rPr>
                <w:rFonts w:ascii="Times New Roman"/>
                <w:b w:val="false"/>
                <w:i w:val="false"/>
                <w:color w:val="000000"/>
                <w:sz w:val="20"/>
              </w:rPr>
              <w:t>
</w:t>
            </w:r>
            <w:r>
              <w:rPr>
                <w:rFonts w:ascii="Times New Roman"/>
                <w:b w:val="false"/>
                <w:i w:val="false"/>
                <w:color w:val="000000"/>
                <w:sz w:val="20"/>
              </w:rPr>
              <w:t>и третьими странами,</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сохраняют или ограничивают</w:t>
            </w:r>
            <w:r>
              <w:br/>
            </w:r>
            <w:r>
              <w:rPr>
                <w:rFonts w:ascii="Times New Roman"/>
                <w:b w:val="false"/>
                <w:i w:val="false"/>
                <w:color w:val="000000"/>
                <w:sz w:val="20"/>
              </w:rPr>
              <w:t>
</w:t>
            </w:r>
            <w:r>
              <w:rPr>
                <w:rFonts w:ascii="Times New Roman"/>
                <w:b w:val="false"/>
                <w:i w:val="false"/>
                <w:color w:val="000000"/>
                <w:sz w:val="20"/>
              </w:rPr>
              <w:t>предоставление транспортных</w:t>
            </w:r>
            <w:r>
              <w:br/>
            </w:r>
            <w:r>
              <w:rPr>
                <w:rFonts w:ascii="Times New Roman"/>
                <w:b w:val="false"/>
                <w:i w:val="false"/>
                <w:color w:val="000000"/>
                <w:sz w:val="20"/>
              </w:rPr>
              <w:t>
</w:t>
            </w:r>
            <w:r>
              <w:rPr>
                <w:rFonts w:ascii="Times New Roman"/>
                <w:b w:val="false"/>
                <w:i w:val="false"/>
                <w:color w:val="000000"/>
                <w:sz w:val="20"/>
              </w:rPr>
              <w:t>услуг между договаривающими</w:t>
            </w:r>
            <w:r>
              <w:br/>
            </w:r>
            <w:r>
              <w:rPr>
                <w:rFonts w:ascii="Times New Roman"/>
                <w:b w:val="false"/>
                <w:i w:val="false"/>
                <w:color w:val="000000"/>
                <w:sz w:val="20"/>
              </w:rPr>
              <w:t>
</w:t>
            </w:r>
            <w:r>
              <w:rPr>
                <w:rFonts w:ascii="Times New Roman"/>
                <w:b w:val="false"/>
                <w:i w:val="false"/>
                <w:color w:val="000000"/>
                <w:sz w:val="20"/>
              </w:rPr>
              <w:t>сторонами или через</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договари</w:t>
            </w:r>
            <w:r>
              <w:rPr>
                <w:rFonts w:ascii="Times New Roman"/>
                <w:b w:val="false"/>
                <w:i w:val="false"/>
                <w:color w:val="000000"/>
                <w:sz w:val="20"/>
              </w:rPr>
              <w:t>вающихся сторон по</w:t>
            </w:r>
            <w:r>
              <w:br/>
            </w:r>
            <w:r>
              <w:rPr>
                <w:rFonts w:ascii="Times New Roman"/>
                <w:b w:val="false"/>
                <w:i w:val="false"/>
                <w:color w:val="000000"/>
                <w:sz w:val="20"/>
              </w:rPr>
              <w:t>
</w:t>
            </w:r>
            <w:r>
              <w:rPr>
                <w:rFonts w:ascii="Times New Roman"/>
                <w:b w:val="false"/>
                <w:i w:val="false"/>
                <w:color w:val="000000"/>
                <w:sz w:val="20"/>
              </w:rPr>
              <w:t>транспортным средствам,</w:t>
            </w:r>
            <w:r>
              <w:br/>
            </w:r>
            <w:r>
              <w:rPr>
                <w:rFonts w:ascii="Times New Roman"/>
                <w:b w:val="false"/>
                <w:i w:val="false"/>
                <w:color w:val="000000"/>
                <w:sz w:val="20"/>
              </w:rPr>
              <w:t>
</w:t>
            </w:r>
            <w:r>
              <w:rPr>
                <w:rFonts w:ascii="Times New Roman"/>
                <w:b w:val="false"/>
                <w:i w:val="false"/>
                <w:color w:val="000000"/>
                <w:sz w:val="20"/>
              </w:rPr>
              <w:t>зарегистрированных в каждой</w:t>
            </w:r>
            <w:r>
              <w:br/>
            </w:r>
            <w:r>
              <w:rPr>
                <w:rFonts w:ascii="Times New Roman"/>
                <w:b w:val="false"/>
                <w:i w:val="false"/>
                <w:color w:val="000000"/>
                <w:sz w:val="20"/>
              </w:rPr>
              <w:t>
</w:t>
            </w:r>
            <w:r>
              <w:rPr>
                <w:rFonts w:ascii="Times New Roman"/>
                <w:b w:val="false"/>
                <w:i w:val="false"/>
                <w:color w:val="000000"/>
                <w:sz w:val="20"/>
              </w:rPr>
              <w:t>из договаривающихся сторон;</w:t>
            </w:r>
            <w:r>
              <w:br/>
            </w:r>
            <w:r>
              <w:rPr>
                <w:rFonts w:ascii="Times New Roman"/>
                <w:b w:val="false"/>
                <w:i w:val="false"/>
                <w:color w:val="000000"/>
                <w:sz w:val="20"/>
              </w:rPr>
              <w:t>
</w:t>
            </w:r>
            <w:r>
              <w:rPr>
                <w:rFonts w:ascii="Times New Roman"/>
                <w:b w:val="false"/>
                <w:i w:val="false"/>
                <w:color w:val="000000"/>
                <w:sz w:val="20"/>
              </w:rPr>
              <w:t>предоставляют налоговые</w:t>
            </w:r>
            <w:r>
              <w:br/>
            </w:r>
            <w:r>
              <w:rPr>
                <w:rFonts w:ascii="Times New Roman"/>
                <w:b w:val="false"/>
                <w:i w:val="false"/>
                <w:color w:val="000000"/>
                <w:sz w:val="20"/>
              </w:rPr>
              <w:t>
</w:t>
            </w:r>
            <w:r>
              <w:rPr>
                <w:rFonts w:ascii="Times New Roman"/>
                <w:b w:val="false"/>
                <w:i w:val="false"/>
                <w:color w:val="000000"/>
                <w:sz w:val="20"/>
              </w:rPr>
              <w:t>преференции для таких</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i w:val="false"/>
          <w:color w:val="000000"/>
          <w:sz w:val="28"/>
        </w:rPr>
        <w:t>                    РОССИЙСКАЯ ФЕДЕРАЦИЯ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513"/>
        <w:gridCol w:w="3533"/>
        <w:gridCol w:w="20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меры, не</w:t>
            </w:r>
            <w:r>
              <w:br/>
            </w:r>
            <w:r>
              <w:rPr>
                <w:rFonts w:ascii="Times New Roman"/>
                <w:b w:val="false"/>
                <w:i w:val="false"/>
                <w:color w:val="000000"/>
                <w:sz w:val="20"/>
              </w:rPr>
              <w:t>
</w:t>
            </w:r>
            <w:r>
              <w:rPr>
                <w:rFonts w:ascii="Times New Roman"/>
                <w:b w:val="false"/>
                <w:i w:val="false"/>
                <w:color w:val="000000"/>
                <w:sz w:val="20"/>
              </w:rPr>
              <w:t>совместимой с</w:t>
            </w:r>
            <w:r>
              <w:br/>
            </w:r>
            <w:r>
              <w:rPr>
                <w:rFonts w:ascii="Times New Roman"/>
                <w:b w:val="false"/>
                <w:i w:val="false"/>
                <w:color w:val="000000"/>
                <w:sz w:val="20"/>
              </w:rPr>
              <w:t>
</w:t>
            </w:r>
            <w:r>
              <w:rPr>
                <w:rFonts w:ascii="Times New Roman"/>
                <w:b w:val="false"/>
                <w:i w:val="false"/>
                <w:color w:val="000000"/>
                <w:sz w:val="20"/>
              </w:rPr>
              <w:t>обязательствами,</w:t>
            </w:r>
            <w:r>
              <w:br/>
            </w:r>
            <w:r>
              <w:rPr>
                <w:rFonts w:ascii="Times New Roman"/>
                <w:b w:val="false"/>
                <w:i w:val="false"/>
                <w:color w:val="000000"/>
                <w:sz w:val="20"/>
              </w:rPr>
              <w:t>
</w:t>
            </w:r>
            <w:r>
              <w:rPr>
                <w:rFonts w:ascii="Times New Roman"/>
                <w:b w:val="false"/>
                <w:i w:val="false"/>
                <w:color w:val="000000"/>
                <w:sz w:val="20"/>
              </w:rPr>
              <w:t>предусмотренными</w:t>
            </w:r>
            <w:r>
              <w:br/>
            </w:r>
            <w:r>
              <w:rPr>
                <w:rFonts w:ascii="Times New Roman"/>
                <w:b w:val="false"/>
                <w:i w:val="false"/>
                <w:color w:val="000000"/>
                <w:sz w:val="20"/>
              </w:rPr>
              <w:t>
</w:t>
            </w:r>
            <w:r>
              <w:rPr>
                <w:rFonts w:ascii="Times New Roman"/>
                <w:b w:val="false"/>
                <w:i w:val="false"/>
                <w:color w:val="000000"/>
                <w:sz w:val="20"/>
              </w:rPr>
              <w:t>пунктом 2 статьи 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Меры в отношении</w:t>
            </w:r>
            <w:r>
              <w:br/>
            </w:r>
            <w:r>
              <w:rPr>
                <w:rFonts w:ascii="Times New Roman"/>
                <w:b w:val="false"/>
                <w:i w:val="false"/>
                <w:color w:val="000000"/>
                <w:sz w:val="20"/>
              </w:rPr>
              <w:t>
</w:t>
            </w:r>
            <w:r>
              <w:rPr>
                <w:rFonts w:ascii="Times New Roman"/>
                <w:b w:val="false"/>
                <w:i w:val="false"/>
                <w:color w:val="000000"/>
                <w:sz w:val="20"/>
              </w:rPr>
              <w:t>вещания и других подобных</w:t>
            </w:r>
            <w:r>
              <w:br/>
            </w:r>
            <w:r>
              <w:rPr>
                <w:rFonts w:ascii="Times New Roman"/>
                <w:b w:val="false"/>
                <w:i w:val="false"/>
                <w:color w:val="000000"/>
                <w:sz w:val="20"/>
              </w:rPr>
              <w:t>
</w:t>
            </w:r>
            <w:r>
              <w:rPr>
                <w:rFonts w:ascii="Times New Roman"/>
                <w:b w:val="false"/>
                <w:i w:val="false"/>
                <w:color w:val="000000"/>
                <w:sz w:val="20"/>
              </w:rPr>
              <w:t>форм передачи</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 отвечающих</w:t>
            </w:r>
            <w:r>
              <w:br/>
            </w:r>
            <w:r>
              <w:rPr>
                <w:rFonts w:ascii="Times New Roman"/>
                <w:b w:val="false"/>
                <w:i w:val="false"/>
                <w:color w:val="000000"/>
                <w:sz w:val="20"/>
              </w:rPr>
              <w:t>
</w:t>
            </w:r>
            <w:r>
              <w:rPr>
                <w:rFonts w:ascii="Times New Roman"/>
                <w:b w:val="false"/>
                <w:i w:val="false"/>
                <w:color w:val="000000"/>
                <w:sz w:val="20"/>
              </w:rPr>
              <w:t>критериям происхождения и</w:t>
            </w:r>
            <w:r>
              <w:br/>
            </w:r>
            <w:r>
              <w:rPr>
                <w:rFonts w:ascii="Times New Roman"/>
                <w:b w:val="false"/>
                <w:i w:val="false"/>
                <w:color w:val="000000"/>
                <w:sz w:val="20"/>
              </w:rPr>
              <w:t>
</w:t>
            </w:r>
            <w:r>
              <w:rPr>
                <w:rFonts w:ascii="Times New Roman"/>
                <w:b w:val="false"/>
                <w:i w:val="false"/>
                <w:color w:val="000000"/>
                <w:sz w:val="20"/>
              </w:rPr>
              <w:t>иным критериям,</w:t>
            </w:r>
            <w:r>
              <w:br/>
            </w:r>
            <w:r>
              <w:rPr>
                <w:rFonts w:ascii="Times New Roman"/>
                <w:b w:val="false"/>
                <w:i w:val="false"/>
                <w:color w:val="000000"/>
                <w:sz w:val="20"/>
              </w:rPr>
              <w:t>
</w:t>
            </w:r>
            <w:r>
              <w:rPr>
                <w:rFonts w:ascii="Times New Roman"/>
                <w:b w:val="false"/>
                <w:i w:val="false"/>
                <w:color w:val="000000"/>
                <w:sz w:val="20"/>
              </w:rPr>
              <w:t>установленным в</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соглашениях.</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w:t>
            </w:r>
            <w:r>
              <w:br/>
            </w:r>
            <w:r>
              <w:rPr>
                <w:rFonts w:ascii="Times New Roman"/>
                <w:b w:val="false"/>
                <w:i w:val="false"/>
                <w:color w:val="000000"/>
                <w:sz w:val="20"/>
              </w:rPr>
              <w:t>
</w:t>
            </w:r>
            <w:r>
              <w:rPr>
                <w:rFonts w:ascii="Times New Roman"/>
                <w:b w:val="false"/>
                <w:i w:val="false"/>
                <w:color w:val="000000"/>
                <w:sz w:val="20"/>
              </w:rPr>
              <w:t>Европы о</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телевидении или</w:t>
            </w:r>
            <w:r>
              <w:br/>
            </w:r>
            <w:r>
              <w:rPr>
                <w:rFonts w:ascii="Times New Roman"/>
                <w:b w:val="false"/>
                <w:i w:val="false"/>
                <w:color w:val="000000"/>
                <w:sz w:val="20"/>
              </w:rPr>
              <w:t>
</w:t>
            </w:r>
            <w:r>
              <w:rPr>
                <w:rFonts w:ascii="Times New Roman"/>
                <w:b w:val="false"/>
                <w:i w:val="false"/>
                <w:color w:val="000000"/>
                <w:sz w:val="20"/>
              </w:rPr>
              <w:t>другие страны, с</w:t>
            </w:r>
            <w:r>
              <w:br/>
            </w:r>
            <w:r>
              <w:rPr>
                <w:rFonts w:ascii="Times New Roman"/>
                <w:b w:val="false"/>
                <w:i w:val="false"/>
                <w:color w:val="000000"/>
                <w:sz w:val="20"/>
              </w:rPr>
              <w:t>
</w:t>
            </w:r>
            <w:r>
              <w:rPr>
                <w:rFonts w:ascii="Times New Roman"/>
                <w:b w:val="false"/>
                <w:i w:val="false"/>
                <w:color w:val="000000"/>
                <w:sz w:val="20"/>
              </w:rPr>
              <w:t>которыми могут</w:t>
            </w:r>
            <w:r>
              <w:br/>
            </w:r>
            <w:r>
              <w:rPr>
                <w:rFonts w:ascii="Times New Roman"/>
                <w:b w:val="false"/>
                <w:i w:val="false"/>
                <w:color w:val="000000"/>
                <w:sz w:val="20"/>
              </w:rPr>
              <w:t>
</w:t>
            </w:r>
            <w:r>
              <w:rPr>
                <w:rFonts w:ascii="Times New Roman"/>
                <w:b w:val="false"/>
                <w:i w:val="false"/>
                <w:color w:val="000000"/>
                <w:sz w:val="20"/>
              </w:rPr>
              <w:t>быть заюночены</w:t>
            </w:r>
            <w:r>
              <w:br/>
            </w:r>
            <w:r>
              <w:rPr>
                <w:rFonts w:ascii="Times New Roman"/>
                <w:b w:val="false"/>
                <w:i w:val="false"/>
                <w:color w:val="000000"/>
                <w:sz w:val="20"/>
              </w:rPr>
              <w:t>
</w:t>
            </w:r>
            <w:r>
              <w:rPr>
                <w:rFonts w:ascii="Times New Roman"/>
                <w:b w:val="false"/>
                <w:i w:val="false"/>
                <w:color w:val="000000"/>
                <w:sz w:val="20"/>
              </w:rPr>
              <w:t>двусторонние</w:t>
            </w:r>
            <w:r>
              <w:br/>
            </w:r>
            <w:r>
              <w:rPr>
                <w:rFonts w:ascii="Times New Roman"/>
                <w:b w:val="false"/>
                <w:i w:val="false"/>
                <w:color w:val="000000"/>
                <w:sz w:val="20"/>
              </w:rPr>
              <w:t>
</w:t>
            </w:r>
            <w:r>
              <w:rPr>
                <w:rFonts w:ascii="Times New Roman"/>
                <w:b w:val="false"/>
                <w:i w:val="false"/>
                <w:color w:val="000000"/>
                <w:sz w:val="20"/>
              </w:rPr>
              <w:t>соглашения.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Меры, основанные на</w:t>
            </w:r>
            <w:r>
              <w:br/>
            </w:r>
            <w:r>
              <w:rPr>
                <w:rFonts w:ascii="Times New Roman"/>
                <w:b w:val="false"/>
                <w:i w:val="false"/>
                <w:color w:val="000000"/>
                <w:sz w:val="20"/>
              </w:rPr>
              <w:t>
</w:t>
            </w:r>
            <w:r>
              <w:rPr>
                <w:rFonts w:ascii="Times New Roman"/>
                <w:b w:val="false"/>
                <w:i w:val="false"/>
                <w:color w:val="000000"/>
                <w:sz w:val="20"/>
              </w:rPr>
              <w:t>соглашениях о совместном</w:t>
            </w:r>
            <w:r>
              <w:br/>
            </w:r>
            <w:r>
              <w:rPr>
                <w:rFonts w:ascii="Times New Roman"/>
                <w:b w:val="false"/>
                <w:i w:val="false"/>
                <w:color w:val="000000"/>
                <w:sz w:val="20"/>
              </w:rPr>
              <w:t>
</w:t>
            </w:r>
            <w:r>
              <w:rPr>
                <w:rFonts w:ascii="Times New Roman"/>
                <w:b w:val="false"/>
                <w:i w:val="false"/>
                <w:color w:val="000000"/>
                <w:sz w:val="20"/>
              </w:rPr>
              <w:t>производстве, посредством</w:t>
            </w:r>
            <w:r>
              <w:br/>
            </w:r>
            <w:r>
              <w:rPr>
                <w:rFonts w:ascii="Times New Roman"/>
                <w:b w:val="false"/>
                <w:i w:val="false"/>
                <w:color w:val="000000"/>
                <w:sz w:val="20"/>
              </w:rPr>
              <w:t>
</w:t>
            </w:r>
            <w:r>
              <w:rPr>
                <w:rFonts w:ascii="Times New Roman"/>
                <w:b w:val="false"/>
                <w:i w:val="false"/>
                <w:color w:val="000000"/>
                <w:sz w:val="20"/>
              </w:rPr>
              <w:t>которых предоставляется</w:t>
            </w:r>
            <w:r>
              <w:br/>
            </w:r>
            <w:r>
              <w:rPr>
                <w:rFonts w:ascii="Times New Roman"/>
                <w:b w:val="false"/>
                <w:i w:val="false"/>
                <w:color w:val="000000"/>
                <w:sz w:val="20"/>
              </w:rPr>
              <w:t>
</w:t>
            </w:r>
            <w:r>
              <w:rPr>
                <w:rFonts w:ascii="Times New Roman"/>
                <w:b w:val="false"/>
                <w:i w:val="false"/>
                <w:color w:val="000000"/>
                <w:sz w:val="20"/>
              </w:rPr>
              <w:t>национальный режим в</w:t>
            </w:r>
            <w:r>
              <w:br/>
            </w:r>
            <w:r>
              <w:rPr>
                <w:rFonts w:ascii="Times New Roman"/>
                <w:b w:val="false"/>
                <w:i w:val="false"/>
                <w:color w:val="000000"/>
                <w:sz w:val="20"/>
              </w:rPr>
              <w:t>
</w:t>
            </w:r>
            <w:r>
              <w:rPr>
                <w:rFonts w:ascii="Times New Roman"/>
                <w:b w:val="false"/>
                <w:i w:val="false"/>
                <w:color w:val="000000"/>
                <w:sz w:val="20"/>
              </w:rPr>
              <w:t>отношении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охваченных</w:t>
            </w:r>
            <w:r>
              <w:br/>
            </w:r>
            <w:r>
              <w:rPr>
                <w:rFonts w:ascii="Times New Roman"/>
                <w:b w:val="false"/>
                <w:i w:val="false"/>
                <w:color w:val="000000"/>
                <w:sz w:val="20"/>
              </w:rPr>
              <w:t>
</w:t>
            </w:r>
            <w:r>
              <w:rPr>
                <w:rFonts w:ascii="Times New Roman"/>
                <w:b w:val="false"/>
                <w:i w:val="false"/>
                <w:color w:val="000000"/>
                <w:sz w:val="20"/>
              </w:rPr>
              <w:t>данными соглашениями,</w:t>
            </w:r>
            <w:r>
              <w:br/>
            </w:r>
            <w:r>
              <w:rPr>
                <w:rFonts w:ascii="Times New Roman"/>
                <w:b w:val="false"/>
                <w:i w:val="false"/>
                <w:color w:val="000000"/>
                <w:sz w:val="20"/>
              </w:rPr>
              <w:t>
</w:t>
            </w:r>
            <w:r>
              <w:rPr>
                <w:rFonts w:ascii="Times New Roman"/>
                <w:b w:val="false"/>
                <w:i w:val="false"/>
                <w:color w:val="000000"/>
                <w:sz w:val="20"/>
              </w:rPr>
              <w:t>включая в отношении</w:t>
            </w:r>
            <w:r>
              <w:br/>
            </w:r>
            <w:r>
              <w:rPr>
                <w:rFonts w:ascii="Times New Roman"/>
                <w:b w:val="false"/>
                <w:i w:val="false"/>
                <w:color w:val="000000"/>
                <w:sz w:val="20"/>
              </w:rPr>
              <w:t>
</w:t>
            </w:r>
            <w:r>
              <w:rPr>
                <w:rFonts w:ascii="Times New Roman"/>
                <w:b w:val="false"/>
                <w:i w:val="false"/>
                <w:color w:val="000000"/>
                <w:sz w:val="20"/>
              </w:rPr>
              <w:t>субсидий для производства и</w:t>
            </w:r>
            <w:r>
              <w:br/>
            </w:r>
            <w:r>
              <w:rPr>
                <w:rFonts w:ascii="Times New Roman"/>
                <w:b w:val="false"/>
                <w:i w:val="false"/>
                <w:color w:val="000000"/>
                <w:sz w:val="20"/>
              </w:rPr>
              <w:t>
</w:t>
            </w:r>
            <w:r>
              <w:rPr>
                <w:rFonts w:ascii="Times New Roman"/>
                <w:b w:val="false"/>
                <w:i w:val="false"/>
                <w:color w:val="000000"/>
                <w:sz w:val="20"/>
              </w:rPr>
              <w:t>распространения.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w:t>
            </w:r>
            <w:r>
              <w:br/>
            </w:r>
            <w:r>
              <w:rPr>
                <w:rFonts w:ascii="Times New Roman"/>
                <w:b w:val="false"/>
                <w:i w:val="false"/>
                <w:color w:val="000000"/>
                <w:sz w:val="20"/>
              </w:rPr>
              <w:t>
</w:t>
            </w:r>
            <w:r>
              <w:rPr>
                <w:rFonts w:ascii="Times New Roman"/>
                <w:b w:val="false"/>
                <w:i w:val="false"/>
                <w:color w:val="000000"/>
                <w:sz w:val="20"/>
              </w:rPr>
              <w:t>конвенция о</w:t>
            </w:r>
            <w:r>
              <w:br/>
            </w:r>
            <w:r>
              <w:rPr>
                <w:rFonts w:ascii="Times New Roman"/>
                <w:b w:val="false"/>
                <w:i w:val="false"/>
                <w:color w:val="000000"/>
                <w:sz w:val="20"/>
              </w:rPr>
              <w:t>
</w:t>
            </w:r>
            <w:r>
              <w:rPr>
                <w:rFonts w:ascii="Times New Roman"/>
                <w:b w:val="false"/>
                <w:i w:val="false"/>
                <w:color w:val="000000"/>
                <w:sz w:val="20"/>
              </w:rPr>
              <w:t>совместном</w:t>
            </w:r>
            <w:r>
              <w:br/>
            </w:r>
            <w:r>
              <w:rPr>
                <w:rFonts w:ascii="Times New Roman"/>
                <w:b w:val="false"/>
                <w:i w:val="false"/>
                <w:color w:val="000000"/>
                <w:sz w:val="20"/>
              </w:rPr>
              <w:t>
</w:t>
            </w:r>
            <w:r>
              <w:rPr>
                <w:rFonts w:ascii="Times New Roman"/>
                <w:b w:val="false"/>
                <w:i w:val="false"/>
                <w:color w:val="000000"/>
                <w:sz w:val="20"/>
              </w:rPr>
              <w:t>производстве фильмов</w:t>
            </w:r>
            <w:r>
              <w:br/>
            </w:r>
            <w:r>
              <w:rPr>
                <w:rFonts w:ascii="Times New Roman"/>
                <w:b w:val="false"/>
                <w:i w:val="false"/>
                <w:color w:val="000000"/>
                <w:sz w:val="20"/>
              </w:rPr>
              <w:t>
</w:t>
            </w:r>
            <w:r>
              <w:rPr>
                <w:rFonts w:ascii="Times New Roman"/>
                <w:b w:val="false"/>
                <w:i w:val="false"/>
                <w:color w:val="000000"/>
                <w:sz w:val="20"/>
              </w:rPr>
              <w:t>и страны, с которыми</w:t>
            </w:r>
            <w:r>
              <w:br/>
            </w:r>
            <w:r>
              <w:rPr>
                <w:rFonts w:ascii="Times New Roman"/>
                <w:b w:val="false"/>
                <w:i w:val="false"/>
                <w:color w:val="000000"/>
                <w:sz w:val="20"/>
              </w:rPr>
              <w:t>
</w:t>
            </w:r>
            <w:r>
              <w:rPr>
                <w:rFonts w:ascii="Times New Roman"/>
                <w:b w:val="false"/>
                <w:i w:val="false"/>
                <w:color w:val="000000"/>
                <w:sz w:val="20"/>
              </w:rPr>
              <w:t>заключены и/или</w:t>
            </w:r>
            <w:r>
              <w:br/>
            </w:r>
            <w:r>
              <w:rPr>
                <w:rFonts w:ascii="Times New Roman"/>
                <w:b w:val="false"/>
                <w:i w:val="false"/>
                <w:color w:val="000000"/>
                <w:sz w:val="20"/>
              </w:rPr>
              <w:t>
</w:t>
            </w:r>
            <w:r>
              <w:rPr>
                <w:rFonts w:ascii="Times New Roman"/>
                <w:b w:val="false"/>
                <w:i w:val="false"/>
                <w:color w:val="000000"/>
                <w:sz w:val="20"/>
              </w:rPr>
              <w:t>могут быть заключены</w:t>
            </w:r>
            <w:r>
              <w:br/>
            </w:r>
            <w:r>
              <w:rPr>
                <w:rFonts w:ascii="Times New Roman"/>
                <w:b w:val="false"/>
                <w:i w:val="false"/>
                <w:color w:val="000000"/>
                <w:sz w:val="20"/>
              </w:rPr>
              <w:t>
</w:t>
            </w:r>
            <w:r>
              <w:rPr>
                <w:rFonts w:ascii="Times New Roman"/>
                <w:b w:val="false"/>
                <w:i w:val="false"/>
                <w:color w:val="000000"/>
                <w:sz w:val="20"/>
              </w:rPr>
              <w:t>двусторонние</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совместном</w:t>
            </w:r>
            <w:r>
              <w:br/>
            </w:r>
            <w:r>
              <w:rPr>
                <w:rFonts w:ascii="Times New Roman"/>
                <w:b w:val="false"/>
                <w:i w:val="false"/>
                <w:color w:val="000000"/>
                <w:sz w:val="20"/>
              </w:rPr>
              <w:t>
</w:t>
            </w:r>
            <w:r>
              <w:rPr>
                <w:rFonts w:ascii="Times New Roman"/>
                <w:b w:val="false"/>
                <w:i w:val="false"/>
                <w:color w:val="000000"/>
                <w:sz w:val="20"/>
              </w:rPr>
              <w:t>производстве.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Меры, гарантирующие</w:t>
            </w:r>
            <w:r>
              <w:br/>
            </w:r>
            <w:r>
              <w:rPr>
                <w:rFonts w:ascii="Times New Roman"/>
                <w:b w:val="false"/>
                <w:i w:val="false"/>
                <w:color w:val="000000"/>
                <w:sz w:val="20"/>
              </w:rPr>
              <w:t>
</w:t>
            </w:r>
            <w:r>
              <w:rPr>
                <w:rFonts w:ascii="Times New Roman"/>
                <w:b w:val="false"/>
                <w:i w:val="false"/>
                <w:color w:val="000000"/>
                <w:sz w:val="20"/>
              </w:rPr>
              <w:t>выгоды от участия в</w:t>
            </w:r>
            <w:r>
              <w:br/>
            </w:r>
            <w:r>
              <w:rPr>
                <w:rFonts w:ascii="Times New Roman"/>
                <w:b w:val="false"/>
                <w:i w:val="false"/>
                <w:color w:val="000000"/>
                <w:sz w:val="20"/>
              </w:rPr>
              <w:t>
</w:t>
            </w:r>
            <w:r>
              <w:rPr>
                <w:rFonts w:ascii="Times New Roman"/>
                <w:b w:val="false"/>
                <w:i w:val="false"/>
                <w:color w:val="000000"/>
                <w:sz w:val="20"/>
              </w:rPr>
              <w:t>программах поддержки</w:t>
            </w:r>
            <w:r>
              <w:br/>
            </w:r>
            <w:r>
              <w:rPr>
                <w:rFonts w:ascii="Times New Roman"/>
                <w:b w:val="false"/>
                <w:i w:val="false"/>
                <w:color w:val="000000"/>
                <w:sz w:val="20"/>
              </w:rPr>
              <w:t>
</w:t>
            </w:r>
            <w:r>
              <w:rPr>
                <w:rFonts w:ascii="Times New Roman"/>
                <w:b w:val="false"/>
                <w:i w:val="false"/>
                <w:color w:val="000000"/>
                <w:sz w:val="20"/>
              </w:rPr>
              <w:t>для аудиовизуальных</w:t>
            </w:r>
            <w:r>
              <w:br/>
            </w:r>
            <w:r>
              <w:rPr>
                <w:rFonts w:ascii="Times New Roman"/>
                <w:b w:val="false"/>
                <w:i w:val="false"/>
                <w:color w:val="000000"/>
                <w:sz w:val="20"/>
              </w:rPr>
              <w:t>
</w:t>
            </w:r>
            <w:r>
              <w:rPr>
                <w:rFonts w:ascii="Times New Roman"/>
                <w:b w:val="false"/>
                <w:i w:val="false"/>
                <w:color w:val="000000"/>
                <w:sz w:val="20"/>
              </w:rPr>
              <w:t>произведений, включая</w:t>
            </w:r>
            <w:r>
              <w:br/>
            </w:r>
            <w:r>
              <w:rPr>
                <w:rFonts w:ascii="Times New Roman"/>
                <w:b w:val="false"/>
                <w:i w:val="false"/>
                <w:color w:val="000000"/>
                <w:sz w:val="20"/>
              </w:rPr>
              <w:t>
</w:t>
            </w:r>
            <w:r>
              <w:rPr>
                <w:rFonts w:ascii="Times New Roman"/>
                <w:b w:val="false"/>
                <w:i w:val="false"/>
                <w:color w:val="000000"/>
                <w:sz w:val="20"/>
              </w:rPr>
              <w:t>телевизионные и</w:t>
            </w:r>
            <w:r>
              <w:br/>
            </w:r>
            <w:r>
              <w:rPr>
                <w:rFonts w:ascii="Times New Roman"/>
                <w:b w:val="false"/>
                <w:i w:val="false"/>
                <w:color w:val="000000"/>
                <w:sz w:val="20"/>
              </w:rPr>
              <w:t>
</w:t>
            </w:r>
            <w:r>
              <w:rPr>
                <w:rFonts w:ascii="Times New Roman"/>
                <w:b w:val="false"/>
                <w:i w:val="false"/>
                <w:color w:val="000000"/>
                <w:sz w:val="20"/>
              </w:rPr>
              <w:t>радио</w:t>
            </w:r>
            <w:r>
              <w:rPr>
                <w:rFonts w:ascii="Times New Roman"/>
                <w:b w:val="false"/>
                <w:i w:val="false"/>
                <w:color w:val="000000"/>
                <w:sz w:val="20"/>
              </w:rPr>
              <w:t>программы, а также</w:t>
            </w:r>
            <w:r>
              <w:br/>
            </w:r>
            <w:r>
              <w:rPr>
                <w:rFonts w:ascii="Times New Roman"/>
                <w:b w:val="false"/>
                <w:i w:val="false"/>
                <w:color w:val="000000"/>
                <w:sz w:val="20"/>
              </w:rPr>
              <w:t>
</w:t>
            </w:r>
            <w:r>
              <w:rPr>
                <w:rFonts w:ascii="Times New Roman"/>
                <w:b w:val="false"/>
                <w:i w:val="false"/>
                <w:color w:val="000000"/>
                <w:sz w:val="20"/>
              </w:rPr>
              <w:t>поставщикам таких</w:t>
            </w:r>
            <w:r>
              <w:br/>
            </w:r>
            <w:r>
              <w:rPr>
                <w:rFonts w:ascii="Times New Roman"/>
                <w:b w:val="false"/>
                <w:i w:val="false"/>
                <w:color w:val="000000"/>
                <w:sz w:val="20"/>
              </w:rPr>
              <w:t>
</w:t>
            </w:r>
            <w:r>
              <w:rPr>
                <w:rFonts w:ascii="Times New Roman"/>
                <w:b w:val="false"/>
                <w:i w:val="false"/>
                <w:color w:val="000000"/>
                <w:sz w:val="20"/>
              </w:rPr>
              <w:t>произведений, при</w:t>
            </w:r>
            <w:r>
              <w:br/>
            </w:r>
            <w:r>
              <w:rPr>
                <w:rFonts w:ascii="Times New Roman"/>
                <w:b w:val="false"/>
                <w:i w:val="false"/>
                <w:color w:val="000000"/>
                <w:sz w:val="20"/>
              </w:rPr>
              <w:t>
</w:t>
            </w:r>
            <w:r>
              <w:rPr>
                <w:rFonts w:ascii="Times New Roman"/>
                <w:b w:val="false"/>
                <w:i w:val="false"/>
                <w:color w:val="000000"/>
                <w:sz w:val="20"/>
              </w:rPr>
              <w:t>соблюдении определенных</w:t>
            </w:r>
            <w:r>
              <w:br/>
            </w:r>
            <w:r>
              <w:rPr>
                <w:rFonts w:ascii="Times New Roman"/>
                <w:b w:val="false"/>
                <w:i w:val="false"/>
                <w:color w:val="000000"/>
                <w:sz w:val="20"/>
              </w:rPr>
              <w:t>
</w:t>
            </w:r>
            <w:r>
              <w:rPr>
                <w:rFonts w:ascii="Times New Roman"/>
                <w:b w:val="false"/>
                <w:i w:val="false"/>
                <w:color w:val="000000"/>
                <w:sz w:val="20"/>
              </w:rPr>
              <w:t>критериев происхождения.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w:t>
            </w:r>
            <w:r>
              <w:br/>
            </w:r>
            <w:r>
              <w:rPr>
                <w:rFonts w:ascii="Times New Roman"/>
                <w:b w:val="false"/>
                <w:i w:val="false"/>
                <w:color w:val="000000"/>
                <w:sz w:val="20"/>
              </w:rPr>
              <w:t>
</w:t>
            </w:r>
            <w:r>
              <w:rPr>
                <w:rFonts w:ascii="Times New Roman"/>
                <w:b w:val="false"/>
                <w:i w:val="false"/>
                <w:color w:val="000000"/>
                <w:sz w:val="20"/>
              </w:rPr>
              <w:t>Европы о</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телевидении,</w:t>
            </w:r>
            <w:r>
              <w:br/>
            </w:r>
            <w:r>
              <w:rPr>
                <w:rFonts w:ascii="Times New Roman"/>
                <w:b w:val="false"/>
                <w:i w:val="false"/>
                <w:color w:val="000000"/>
                <w:sz w:val="20"/>
              </w:rPr>
              <w:t>
</w:t>
            </w:r>
            <w:r>
              <w:rPr>
                <w:rFonts w:ascii="Times New Roman"/>
                <w:b w:val="false"/>
                <w:i w:val="false"/>
                <w:color w:val="000000"/>
                <w:sz w:val="20"/>
              </w:rPr>
              <w:t>Европейская конвенция</w:t>
            </w:r>
            <w:r>
              <w:br/>
            </w:r>
            <w:r>
              <w:rPr>
                <w:rFonts w:ascii="Times New Roman"/>
                <w:b w:val="false"/>
                <w:i w:val="false"/>
                <w:color w:val="000000"/>
                <w:sz w:val="20"/>
              </w:rPr>
              <w:t>
</w:t>
            </w:r>
            <w:r>
              <w:rPr>
                <w:rFonts w:ascii="Times New Roman"/>
                <w:b w:val="false"/>
                <w:i w:val="false"/>
                <w:color w:val="000000"/>
                <w:sz w:val="20"/>
              </w:rPr>
              <w:t>о совместном</w:t>
            </w:r>
            <w:r>
              <w:br/>
            </w:r>
            <w:r>
              <w:rPr>
                <w:rFonts w:ascii="Times New Roman"/>
                <w:b w:val="false"/>
                <w:i w:val="false"/>
                <w:color w:val="000000"/>
                <w:sz w:val="20"/>
              </w:rPr>
              <w:t>
</w:t>
            </w:r>
            <w:r>
              <w:rPr>
                <w:rFonts w:ascii="Times New Roman"/>
                <w:b w:val="false"/>
                <w:i w:val="false"/>
                <w:color w:val="000000"/>
                <w:sz w:val="20"/>
              </w:rPr>
              <w:t>производстве фильмов</w:t>
            </w:r>
            <w:r>
              <w:br/>
            </w:r>
            <w:r>
              <w:rPr>
                <w:rFonts w:ascii="Times New Roman"/>
                <w:b w:val="false"/>
                <w:i w:val="false"/>
                <w:color w:val="000000"/>
                <w:sz w:val="20"/>
              </w:rPr>
              <w:t>
</w:t>
            </w:r>
            <w:r>
              <w:rPr>
                <w:rFonts w:ascii="Times New Roman"/>
                <w:b w:val="false"/>
                <w:i w:val="false"/>
                <w:color w:val="000000"/>
                <w:sz w:val="20"/>
              </w:rPr>
              <w:t>или другие</w:t>
            </w:r>
            <w:r>
              <w:br/>
            </w:r>
            <w:r>
              <w:rPr>
                <w:rFonts w:ascii="Times New Roman"/>
                <w:b w:val="false"/>
                <w:i w:val="false"/>
                <w:color w:val="000000"/>
                <w:sz w:val="20"/>
              </w:rPr>
              <w:t>
</w:t>
            </w:r>
            <w:r>
              <w:rPr>
                <w:rFonts w:ascii="Times New Roman"/>
                <w:b w:val="false"/>
                <w:i w:val="false"/>
                <w:color w:val="000000"/>
                <w:sz w:val="20"/>
              </w:rPr>
              <w:t>Европейские страны, с</w:t>
            </w:r>
            <w:r>
              <w:br/>
            </w:r>
            <w:r>
              <w:rPr>
                <w:rFonts w:ascii="Times New Roman"/>
                <w:b w:val="false"/>
                <w:i w:val="false"/>
                <w:color w:val="000000"/>
                <w:sz w:val="20"/>
              </w:rPr>
              <w:t>
</w:t>
            </w:r>
            <w:r>
              <w:rPr>
                <w:rFonts w:ascii="Times New Roman"/>
                <w:b w:val="false"/>
                <w:i w:val="false"/>
                <w:color w:val="000000"/>
                <w:sz w:val="20"/>
              </w:rPr>
              <w:t>которыми могут быть</w:t>
            </w:r>
            <w:r>
              <w:br/>
            </w:r>
            <w:r>
              <w:rPr>
                <w:rFonts w:ascii="Times New Roman"/>
                <w:b w:val="false"/>
                <w:i w:val="false"/>
                <w:color w:val="000000"/>
                <w:sz w:val="20"/>
              </w:rPr>
              <w:t>
</w:t>
            </w:r>
            <w:r>
              <w:rPr>
                <w:rFonts w:ascii="Times New Roman"/>
                <w:b w:val="false"/>
                <w:i w:val="false"/>
                <w:color w:val="000000"/>
                <w:sz w:val="20"/>
              </w:rPr>
              <w:t>заключены</w:t>
            </w:r>
            <w:r>
              <w:br/>
            </w:r>
            <w:r>
              <w:rPr>
                <w:rFonts w:ascii="Times New Roman"/>
                <w:b w:val="false"/>
                <w:i w:val="false"/>
                <w:color w:val="000000"/>
                <w:sz w:val="20"/>
              </w:rPr>
              <w:t>
</w:t>
            </w:r>
            <w:r>
              <w:rPr>
                <w:rFonts w:ascii="Times New Roman"/>
                <w:b w:val="false"/>
                <w:i w:val="false"/>
                <w:color w:val="000000"/>
                <w:sz w:val="20"/>
              </w:rPr>
              <w:t>двусторонние</w:t>
            </w:r>
            <w:r>
              <w:br/>
            </w:r>
            <w:r>
              <w:rPr>
                <w:rFonts w:ascii="Times New Roman"/>
                <w:b w:val="false"/>
                <w:i w:val="false"/>
                <w:color w:val="000000"/>
                <w:sz w:val="20"/>
              </w:rPr>
              <w:t>
</w:t>
            </w:r>
            <w:r>
              <w:rPr>
                <w:rFonts w:ascii="Times New Roman"/>
                <w:b w:val="false"/>
                <w:i w:val="false"/>
                <w:color w:val="000000"/>
                <w:sz w:val="20"/>
              </w:rPr>
              <w:t>соглашения.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транспорт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и при условии</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Правительством Российской</w:t>
            </w:r>
            <w:r>
              <w:br/>
            </w:r>
            <w:r>
              <w:rPr>
                <w:rFonts w:ascii="Times New Roman"/>
                <w:b w:val="false"/>
                <w:i w:val="false"/>
                <w:color w:val="000000"/>
                <w:sz w:val="20"/>
              </w:rPr>
              <w:t>
</w:t>
            </w:r>
            <w:r>
              <w:rPr>
                <w:rFonts w:ascii="Times New Roman"/>
                <w:b w:val="false"/>
                <w:i w:val="false"/>
                <w:color w:val="000000"/>
                <w:sz w:val="20"/>
              </w:rPr>
              <w:t>Федерации процедур,</w:t>
            </w:r>
            <w:r>
              <w:br/>
            </w:r>
            <w:r>
              <w:rPr>
                <w:rFonts w:ascii="Times New Roman"/>
                <w:b w:val="false"/>
                <w:i w:val="false"/>
                <w:color w:val="000000"/>
                <w:sz w:val="20"/>
              </w:rPr>
              <w:t>
</w:t>
            </w:r>
            <w:r>
              <w:rPr>
                <w:rFonts w:ascii="Times New Roman"/>
                <w:b w:val="false"/>
                <w:i w:val="false"/>
                <w:color w:val="000000"/>
                <w:sz w:val="20"/>
              </w:rPr>
              <w:t>каботажная перевозка и</w:t>
            </w:r>
            <w:r>
              <w:br/>
            </w:r>
            <w:r>
              <w:rPr>
                <w:rFonts w:ascii="Times New Roman"/>
                <w:b w:val="false"/>
                <w:i w:val="false"/>
                <w:color w:val="000000"/>
                <w:sz w:val="20"/>
              </w:rPr>
              <w:t>
</w:t>
            </w:r>
            <w:r>
              <w:rPr>
                <w:rFonts w:ascii="Times New Roman"/>
                <w:b w:val="false"/>
                <w:i w:val="false"/>
                <w:color w:val="000000"/>
                <w:sz w:val="20"/>
              </w:rPr>
              <w:t>каботажная буксировка может</w:t>
            </w:r>
            <w:r>
              <w:br/>
            </w:r>
            <w:r>
              <w:rPr>
                <w:rFonts w:ascii="Times New Roman"/>
                <w:b w:val="false"/>
                <w:i w:val="false"/>
                <w:color w:val="000000"/>
                <w:sz w:val="20"/>
              </w:rPr>
              <w:t>
</w:t>
            </w:r>
            <w:r>
              <w:rPr>
                <w:rFonts w:ascii="Times New Roman"/>
                <w:b w:val="false"/>
                <w:i w:val="false"/>
                <w:color w:val="000000"/>
                <w:sz w:val="20"/>
              </w:rPr>
              <w:t>осуществляться иностранными</w:t>
            </w:r>
            <w:r>
              <w:br/>
            </w:r>
            <w:r>
              <w:rPr>
                <w:rFonts w:ascii="Times New Roman"/>
                <w:b w:val="false"/>
                <w:i w:val="false"/>
                <w:color w:val="000000"/>
                <w:sz w:val="20"/>
              </w:rPr>
              <w:t>
</w:t>
            </w:r>
            <w:r>
              <w:rPr>
                <w:rFonts w:ascii="Times New Roman"/>
                <w:b w:val="false"/>
                <w:i w:val="false"/>
                <w:color w:val="000000"/>
                <w:sz w:val="20"/>
              </w:rPr>
              <w:t>суднами.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w:t>
            </w:r>
            <w:r>
              <w:br/>
            </w:r>
            <w:r>
              <w:rPr>
                <w:rFonts w:ascii="Times New Roman"/>
                <w:b w:val="false"/>
                <w:i w:val="false"/>
                <w:color w:val="000000"/>
                <w:sz w:val="20"/>
              </w:rPr>
              <w:t>
</w:t>
            </w:r>
            <w:r>
              <w:rPr>
                <w:rFonts w:ascii="Times New Roman"/>
                <w:b w:val="false"/>
                <w:i w:val="false"/>
                <w:color w:val="000000"/>
                <w:sz w:val="20"/>
              </w:rPr>
              <w:t>доступа судов под польским</w:t>
            </w:r>
            <w:r>
              <w:br/>
            </w:r>
            <w:r>
              <w:rPr>
                <w:rFonts w:ascii="Times New Roman"/>
                <w:b w:val="false"/>
                <w:i w:val="false"/>
                <w:color w:val="000000"/>
                <w:sz w:val="20"/>
              </w:rPr>
              <w:t>
</w:t>
            </w:r>
            <w:r>
              <w:rPr>
                <w:rFonts w:ascii="Times New Roman"/>
                <w:b w:val="false"/>
                <w:i w:val="false"/>
                <w:color w:val="000000"/>
                <w:sz w:val="20"/>
              </w:rPr>
              <w:t>флагом в российскую часть</w:t>
            </w:r>
            <w:r>
              <w:br/>
            </w:r>
            <w:r>
              <w:rPr>
                <w:rFonts w:ascii="Times New Roman"/>
                <w:b w:val="false"/>
                <w:i w:val="false"/>
                <w:color w:val="000000"/>
                <w:sz w:val="20"/>
              </w:rPr>
              <w:t>
</w:t>
            </w:r>
            <w:r>
              <w:rPr>
                <w:rFonts w:ascii="Times New Roman"/>
                <w:b w:val="false"/>
                <w:i w:val="false"/>
                <w:color w:val="000000"/>
                <w:sz w:val="20"/>
              </w:rPr>
              <w:t>Калининградского залива и</w:t>
            </w:r>
            <w:r>
              <w:br/>
            </w:r>
            <w:r>
              <w:rPr>
                <w:rFonts w:ascii="Times New Roman"/>
                <w:b w:val="false"/>
                <w:i w:val="false"/>
                <w:color w:val="000000"/>
                <w:sz w:val="20"/>
              </w:rPr>
              <w:t>
</w:t>
            </w:r>
            <w:r>
              <w:rPr>
                <w:rFonts w:ascii="Times New Roman"/>
                <w:b w:val="false"/>
                <w:i w:val="false"/>
                <w:color w:val="000000"/>
                <w:sz w:val="20"/>
              </w:rPr>
              <w:t>Балтийского морского</w:t>
            </w:r>
            <w:r>
              <w:br/>
            </w:r>
            <w:r>
              <w:rPr>
                <w:rFonts w:ascii="Times New Roman"/>
                <w:b w:val="false"/>
                <w:i w:val="false"/>
                <w:color w:val="000000"/>
                <w:sz w:val="20"/>
              </w:rPr>
              <w:t>
</w:t>
            </w:r>
            <w:r>
              <w:rPr>
                <w:rFonts w:ascii="Times New Roman"/>
                <w:b w:val="false"/>
                <w:i w:val="false"/>
                <w:color w:val="000000"/>
                <w:sz w:val="20"/>
              </w:rPr>
              <w:t>канала.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разрешающие</w:t>
            </w:r>
            <w:r>
              <w:br/>
            </w:r>
            <w:r>
              <w:rPr>
                <w:rFonts w:ascii="Times New Roman"/>
                <w:b w:val="false"/>
                <w:i w:val="false"/>
                <w:color w:val="000000"/>
                <w:sz w:val="20"/>
              </w:rPr>
              <w:t>
</w:t>
            </w:r>
            <w:r>
              <w:rPr>
                <w:rFonts w:ascii="Times New Roman"/>
                <w:b w:val="false"/>
                <w:i w:val="false"/>
                <w:color w:val="000000"/>
                <w:sz w:val="20"/>
              </w:rPr>
              <w:t>двусторонние соглашения в</w:t>
            </w:r>
            <w:r>
              <w:br/>
            </w:r>
            <w:r>
              <w:rPr>
                <w:rFonts w:ascii="Times New Roman"/>
                <w:b w:val="false"/>
                <w:i w:val="false"/>
                <w:color w:val="000000"/>
                <w:sz w:val="20"/>
              </w:rPr>
              <w:t>
</w:t>
            </w:r>
            <w:r>
              <w:rPr>
                <w:rFonts w:ascii="Times New Roman"/>
                <w:b w:val="false"/>
                <w:i w:val="false"/>
                <w:color w:val="000000"/>
                <w:sz w:val="20"/>
              </w:rPr>
              <w:t>отношении деления грузов.</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Бразилия,</w:t>
            </w:r>
            <w:r>
              <w:br/>
            </w:r>
            <w:r>
              <w:rPr>
                <w:rFonts w:ascii="Times New Roman"/>
                <w:b w:val="false"/>
                <w:i w:val="false"/>
                <w:color w:val="000000"/>
                <w:sz w:val="20"/>
              </w:rPr>
              <w:t>
</w:t>
            </w:r>
            <w:r>
              <w:rPr>
                <w:rFonts w:ascii="Times New Roman"/>
                <w:b w:val="false"/>
                <w:i w:val="false"/>
                <w:color w:val="000000"/>
                <w:sz w:val="20"/>
              </w:rPr>
              <w:t>Гана, Малайзия,</w:t>
            </w:r>
            <w:r>
              <w:br/>
            </w:r>
            <w:r>
              <w:rPr>
                <w:rFonts w:ascii="Times New Roman"/>
                <w:b w:val="false"/>
                <w:i w:val="false"/>
                <w:color w:val="000000"/>
                <w:sz w:val="20"/>
              </w:rPr>
              <w:t>
</w:t>
            </w:r>
            <w:r>
              <w:rPr>
                <w:rFonts w:ascii="Times New Roman"/>
                <w:b w:val="false"/>
                <w:i w:val="false"/>
                <w:color w:val="000000"/>
                <w:sz w:val="20"/>
              </w:rPr>
              <w:t>Мексика, Пакистан,</w:t>
            </w:r>
            <w:r>
              <w:br/>
            </w:r>
            <w:r>
              <w:rPr>
                <w:rFonts w:ascii="Times New Roman"/>
                <w:b w:val="false"/>
                <w:i w:val="false"/>
                <w:color w:val="000000"/>
                <w:sz w:val="20"/>
              </w:rPr>
              <w:t>
</w:t>
            </w:r>
            <w:r>
              <w:rPr>
                <w:rFonts w:ascii="Times New Roman"/>
                <w:b w:val="false"/>
                <w:i w:val="false"/>
                <w:color w:val="000000"/>
                <w:sz w:val="20"/>
              </w:rPr>
              <w:t>Сирия, Тунис,</w:t>
            </w:r>
            <w:r>
              <w:br/>
            </w:r>
            <w:r>
              <w:rPr>
                <w:rFonts w:ascii="Times New Roman"/>
                <w:b w:val="false"/>
                <w:i w:val="false"/>
                <w:color w:val="000000"/>
                <w:sz w:val="20"/>
              </w:rPr>
              <w:t>
</w:t>
            </w:r>
            <w:r>
              <w:rPr>
                <w:rFonts w:ascii="Times New Roman"/>
                <w:b w:val="false"/>
                <w:i w:val="false"/>
                <w:color w:val="000000"/>
                <w:sz w:val="20"/>
              </w:rPr>
              <w:t>Шри-Ланка, Эфиопия.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w:t>
            </w:r>
            <w:r>
              <w:br/>
            </w:r>
            <w:r>
              <w:rPr>
                <w:rFonts w:ascii="Times New Roman"/>
                <w:b w:val="false"/>
                <w:i w:val="false"/>
                <w:color w:val="000000"/>
                <w:sz w:val="20"/>
              </w:rPr>
              <w:t>
</w:t>
            </w:r>
            <w:r>
              <w:rPr>
                <w:rFonts w:ascii="Times New Roman"/>
                <w:b w:val="false"/>
                <w:i w:val="false"/>
                <w:color w:val="000000"/>
                <w:sz w:val="20"/>
              </w:rPr>
              <w:t>операторов морского</w:t>
            </w:r>
            <w:r>
              <w:br/>
            </w:r>
            <w:r>
              <w:rPr>
                <w:rFonts w:ascii="Times New Roman"/>
                <w:b w:val="false"/>
                <w:i w:val="false"/>
                <w:color w:val="000000"/>
                <w:sz w:val="20"/>
              </w:rPr>
              <w:t>
</w:t>
            </w:r>
            <w:r>
              <w:rPr>
                <w:rFonts w:ascii="Times New Roman"/>
                <w:b w:val="false"/>
                <w:i w:val="false"/>
                <w:color w:val="000000"/>
                <w:sz w:val="20"/>
              </w:rPr>
              <w:t>транспорта, такие как</w:t>
            </w:r>
            <w:r>
              <w:br/>
            </w:r>
            <w:r>
              <w:rPr>
                <w:rFonts w:ascii="Times New Roman"/>
                <w:b w:val="false"/>
                <w:i w:val="false"/>
                <w:color w:val="000000"/>
                <w:sz w:val="20"/>
              </w:rPr>
              <w:t>
</w:t>
            </w:r>
            <w:r>
              <w:rPr>
                <w:rFonts w:ascii="Times New Roman"/>
                <w:b w:val="false"/>
                <w:i w:val="false"/>
                <w:color w:val="000000"/>
                <w:sz w:val="20"/>
              </w:rPr>
              <w:t>приоритетные права по</w:t>
            </w:r>
            <w:r>
              <w:br/>
            </w:r>
            <w:r>
              <w:rPr>
                <w:rFonts w:ascii="Times New Roman"/>
                <w:b w:val="false"/>
                <w:i w:val="false"/>
                <w:color w:val="000000"/>
                <w:sz w:val="20"/>
              </w:rPr>
              <w:t>
</w:t>
            </w:r>
            <w:r>
              <w:rPr>
                <w:rFonts w:ascii="Times New Roman"/>
                <w:b w:val="false"/>
                <w:i w:val="false"/>
                <w:color w:val="000000"/>
                <w:sz w:val="20"/>
              </w:rPr>
              <w:t>Соглашениям о 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Стороны Соглашения о</w:t>
            </w:r>
            <w:r>
              <w:br/>
            </w:r>
            <w:r>
              <w:rPr>
                <w:rFonts w:ascii="Times New Roman"/>
                <w:b w:val="false"/>
                <w:i w:val="false"/>
                <w:color w:val="000000"/>
                <w:sz w:val="20"/>
              </w:rPr>
              <w:t>
</w:t>
            </w:r>
            <w:r>
              <w:rPr>
                <w:rFonts w:ascii="Times New Roman"/>
                <w:b w:val="false"/>
                <w:i w:val="false"/>
                <w:color w:val="000000"/>
                <w:sz w:val="20"/>
              </w:rPr>
              <w:t>партнерстве и</w:t>
            </w:r>
            <w:r>
              <w:br/>
            </w:r>
            <w:r>
              <w:rPr>
                <w:rFonts w:ascii="Times New Roman"/>
                <w:b w:val="false"/>
                <w:i w:val="false"/>
                <w:color w:val="000000"/>
                <w:sz w:val="20"/>
              </w:rPr>
              <w:t>
</w:t>
            </w:r>
            <w:r>
              <w:rPr>
                <w:rFonts w:ascii="Times New Roman"/>
                <w:b w:val="false"/>
                <w:i w:val="false"/>
                <w:color w:val="000000"/>
                <w:sz w:val="20"/>
              </w:rPr>
              <w:t>сотрудничестве</w:t>
            </w:r>
            <w:r>
              <w:br/>
            </w:r>
            <w:r>
              <w:rPr>
                <w:rFonts w:ascii="Times New Roman"/>
                <w:b w:val="false"/>
                <w:i w:val="false"/>
                <w:color w:val="000000"/>
                <w:sz w:val="20"/>
              </w:rPr>
              <w:t>
</w:t>
            </w:r>
            <w:r>
              <w:rPr>
                <w:rFonts w:ascii="Times New Roman"/>
                <w:b w:val="false"/>
                <w:i w:val="false"/>
                <w:color w:val="000000"/>
                <w:sz w:val="20"/>
              </w:rPr>
              <w:t>между Российской</w:t>
            </w:r>
            <w:r>
              <w:br/>
            </w:r>
            <w:r>
              <w:rPr>
                <w:rFonts w:ascii="Times New Roman"/>
                <w:b w:val="false"/>
                <w:i w:val="false"/>
                <w:color w:val="000000"/>
                <w:sz w:val="20"/>
              </w:rPr>
              <w:t>
</w:t>
            </w:r>
            <w:r>
              <w:rPr>
                <w:rFonts w:ascii="Times New Roman"/>
                <w:b w:val="false"/>
                <w:i w:val="false"/>
                <w:color w:val="000000"/>
                <w:sz w:val="20"/>
              </w:rPr>
              <w:t>Федерацией и</w:t>
            </w:r>
            <w:r>
              <w:br/>
            </w:r>
            <w:r>
              <w:rPr>
                <w:rFonts w:ascii="Times New Roman"/>
                <w:b w:val="false"/>
                <w:i w:val="false"/>
                <w:color w:val="000000"/>
                <w:sz w:val="20"/>
              </w:rPr>
              <w:t>
</w:t>
            </w:r>
            <w:r>
              <w:rPr>
                <w:rFonts w:ascii="Times New Roman"/>
                <w:b w:val="false"/>
                <w:i w:val="false"/>
                <w:color w:val="000000"/>
                <w:sz w:val="20"/>
              </w:rPr>
              <w:t>Европейскими</w:t>
            </w:r>
            <w:r>
              <w:br/>
            </w:r>
            <w:r>
              <w:rPr>
                <w:rFonts w:ascii="Times New Roman"/>
                <w:b w:val="false"/>
                <w:i w:val="false"/>
                <w:color w:val="000000"/>
                <w:sz w:val="20"/>
              </w:rPr>
              <w:t>
</w:t>
            </w:r>
            <w:r>
              <w:rPr>
                <w:rFonts w:ascii="Times New Roman"/>
                <w:b w:val="false"/>
                <w:i w:val="false"/>
                <w:color w:val="000000"/>
                <w:sz w:val="20"/>
              </w:rPr>
              <w:t>сообществами и их</w:t>
            </w:r>
            <w:r>
              <w:br/>
            </w:r>
            <w:r>
              <w:rPr>
                <w:rFonts w:ascii="Times New Roman"/>
                <w:b w:val="false"/>
                <w:i w:val="false"/>
                <w:color w:val="000000"/>
                <w:sz w:val="20"/>
              </w:rPr>
              <w:t>
</w:t>
            </w:r>
            <w:r>
              <w:rPr>
                <w:rFonts w:ascii="Times New Roman"/>
                <w:b w:val="false"/>
                <w:i w:val="false"/>
                <w:color w:val="000000"/>
                <w:sz w:val="20"/>
              </w:rPr>
              <w:t>государствами-членами</w:t>
            </w:r>
            <w:r>
              <w:br/>
            </w:r>
            <w:r>
              <w:rPr>
                <w:rFonts w:ascii="Times New Roman"/>
                <w:b w:val="false"/>
                <w:i w:val="false"/>
                <w:color w:val="000000"/>
                <w:sz w:val="20"/>
              </w:rPr>
              <w:t>
</w:t>
            </w:r>
            <w:r>
              <w:rPr>
                <w:rFonts w:ascii="Times New Roman"/>
                <w:b w:val="false"/>
                <w:i w:val="false"/>
                <w:color w:val="000000"/>
                <w:sz w:val="20"/>
              </w:rPr>
              <w:t>от 24 июня 1994, с</w:t>
            </w:r>
            <w:r>
              <w:br/>
            </w:r>
            <w:r>
              <w:rPr>
                <w:rFonts w:ascii="Times New Roman"/>
                <w:b w:val="false"/>
                <w:i w:val="false"/>
                <w:color w:val="000000"/>
                <w:sz w:val="20"/>
              </w:rPr>
              <w:t>
</w:t>
            </w:r>
            <w:r>
              <w:rPr>
                <w:rFonts w:ascii="Times New Roman"/>
                <w:b w:val="false"/>
                <w:i w:val="false"/>
                <w:color w:val="000000"/>
                <w:sz w:val="20"/>
              </w:rPr>
              <w:t>последующими</w:t>
            </w:r>
            <w:r>
              <w:br/>
            </w:r>
            <w:r>
              <w:rPr>
                <w:rFonts w:ascii="Times New Roman"/>
                <w:b w:val="false"/>
                <w:i w:val="false"/>
                <w:color w:val="000000"/>
                <w:sz w:val="20"/>
              </w:rPr>
              <w:t>
</w:t>
            </w:r>
            <w:r>
              <w:rPr>
                <w:rFonts w:ascii="Times New Roman"/>
                <w:b w:val="false"/>
                <w:i w:val="false"/>
                <w:color w:val="000000"/>
                <w:sz w:val="20"/>
              </w:rPr>
              <w:t>дополнениями;</w:t>
            </w:r>
            <w:r>
              <w:br/>
            </w:r>
            <w:r>
              <w:rPr>
                <w:rFonts w:ascii="Times New Roman"/>
                <w:b w:val="false"/>
                <w:i w:val="false"/>
                <w:color w:val="000000"/>
                <w:sz w:val="20"/>
              </w:rPr>
              <w:t>
</w:t>
            </w:r>
            <w:r>
              <w:rPr>
                <w:rFonts w:ascii="Times New Roman"/>
                <w:b w:val="false"/>
                <w:i w:val="false"/>
                <w:color w:val="000000"/>
                <w:sz w:val="20"/>
              </w:rPr>
              <w:t>Норвегия.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режим</w:t>
            </w:r>
            <w:r>
              <w:br/>
            </w:r>
            <w:r>
              <w:rPr>
                <w:rFonts w:ascii="Times New Roman"/>
                <w:b w:val="false"/>
                <w:i w:val="false"/>
                <w:color w:val="000000"/>
                <w:sz w:val="20"/>
              </w:rPr>
              <w:t>
</w:t>
            </w:r>
            <w:r>
              <w:rPr>
                <w:rFonts w:ascii="Times New Roman"/>
                <w:b w:val="false"/>
                <w:i w:val="false"/>
                <w:color w:val="000000"/>
                <w:sz w:val="20"/>
              </w:rPr>
              <w:t>плавания в Каспийском море.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r>
              <w:br/>
            </w:r>
            <w:r>
              <w:rPr>
                <w:rFonts w:ascii="Times New Roman"/>
                <w:b w:val="false"/>
                <w:i w:val="false"/>
                <w:color w:val="000000"/>
                <w:sz w:val="20"/>
              </w:rPr>
              <w:t>
</w:t>
            </w:r>
            <w:r>
              <w:rPr>
                <w:rFonts w:ascii="Times New Roman"/>
                <w:b w:val="false"/>
                <w:i w:val="false"/>
                <w:color w:val="000000"/>
                <w:sz w:val="20"/>
              </w:rPr>
              <w:t>Иран, Казахстан,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по доступу</w:t>
            </w:r>
            <w:r>
              <w:br/>
            </w:r>
            <w:r>
              <w:rPr>
                <w:rFonts w:ascii="Times New Roman"/>
                <w:b w:val="false"/>
                <w:i w:val="false"/>
                <w:color w:val="000000"/>
                <w:sz w:val="20"/>
              </w:rPr>
              <w:t>
</w:t>
            </w:r>
            <w:r>
              <w:rPr>
                <w:rFonts w:ascii="Times New Roman"/>
                <w:b w:val="false"/>
                <w:i w:val="false"/>
                <w:color w:val="000000"/>
                <w:sz w:val="20"/>
              </w:rPr>
              <w:t>на внутренние водные пути,</w:t>
            </w:r>
            <w:r>
              <w:br/>
            </w:r>
            <w:r>
              <w:rPr>
                <w:rFonts w:ascii="Times New Roman"/>
                <w:b w:val="false"/>
                <w:i w:val="false"/>
                <w:color w:val="000000"/>
                <w:sz w:val="20"/>
              </w:rPr>
              <w:t>
</w:t>
            </w:r>
            <w:r>
              <w:rPr>
                <w:rFonts w:ascii="Times New Roman"/>
                <w:b w:val="false"/>
                <w:i w:val="false"/>
                <w:color w:val="000000"/>
                <w:sz w:val="20"/>
              </w:rPr>
              <w:t>которые обеспечивают</w:t>
            </w:r>
            <w:r>
              <w:br/>
            </w:r>
            <w:r>
              <w:rPr>
                <w:rFonts w:ascii="Times New Roman"/>
                <w:b w:val="false"/>
                <w:i w:val="false"/>
                <w:color w:val="000000"/>
                <w:sz w:val="20"/>
              </w:rPr>
              <w:t>
</w:t>
            </w:r>
            <w:r>
              <w:rPr>
                <w:rFonts w:ascii="Times New Roman"/>
                <w:b w:val="false"/>
                <w:i w:val="false"/>
                <w:color w:val="000000"/>
                <w:sz w:val="20"/>
              </w:rPr>
              <w:t>преференциальный режим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беспрепятственного плавания</w:t>
            </w:r>
            <w:r>
              <w:br/>
            </w:r>
            <w:r>
              <w:rPr>
                <w:rFonts w:ascii="Times New Roman"/>
                <w:b w:val="false"/>
                <w:i w:val="false"/>
                <w:color w:val="000000"/>
                <w:sz w:val="20"/>
              </w:rPr>
              <w:t>
</w:t>
            </w:r>
            <w:r>
              <w:rPr>
                <w:rFonts w:ascii="Times New Roman"/>
                <w:b w:val="false"/>
                <w:i w:val="false"/>
                <w:color w:val="000000"/>
                <w:sz w:val="20"/>
              </w:rPr>
              <w:t>(торговых прав) и</w:t>
            </w:r>
            <w:r>
              <w:br/>
            </w:r>
            <w:r>
              <w:rPr>
                <w:rFonts w:ascii="Times New Roman"/>
                <w:b w:val="false"/>
                <w:i w:val="false"/>
                <w:color w:val="000000"/>
                <w:sz w:val="20"/>
              </w:rPr>
              <w:t>
</w:t>
            </w:r>
            <w:r>
              <w:rPr>
                <w:rFonts w:ascii="Times New Roman"/>
                <w:b w:val="false"/>
                <w:i w:val="false"/>
                <w:color w:val="000000"/>
                <w:sz w:val="20"/>
              </w:rPr>
              <w:t>установления доступа в</w:t>
            </w:r>
            <w:r>
              <w:br/>
            </w:r>
            <w:r>
              <w:rPr>
                <w:rFonts w:ascii="Times New Roman"/>
                <w:b w:val="false"/>
                <w:i w:val="false"/>
                <w:color w:val="000000"/>
                <w:sz w:val="20"/>
              </w:rPr>
              <w:t>
</w:t>
            </w:r>
            <w:r>
              <w:rPr>
                <w:rFonts w:ascii="Times New Roman"/>
                <w:b w:val="false"/>
                <w:i w:val="false"/>
                <w:color w:val="000000"/>
                <w:sz w:val="20"/>
              </w:rPr>
              <w:t>порты и обслуживания в портах, уплаты корабельных</w:t>
            </w:r>
            <w:r>
              <w:br/>
            </w:r>
            <w:r>
              <w:rPr>
                <w:rFonts w:ascii="Times New Roman"/>
                <w:b w:val="false"/>
                <w:i w:val="false"/>
                <w:color w:val="000000"/>
                <w:sz w:val="20"/>
              </w:rPr>
              <w:t>
</w:t>
            </w:r>
            <w:r>
              <w:rPr>
                <w:rFonts w:ascii="Times New Roman"/>
                <w:b w:val="false"/>
                <w:i w:val="false"/>
                <w:color w:val="000000"/>
                <w:sz w:val="20"/>
              </w:rPr>
              <w:t>и других сборов.</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по доступу на</w:t>
            </w:r>
            <w:r>
              <w:br/>
            </w:r>
            <w:r>
              <w:rPr>
                <w:rFonts w:ascii="Times New Roman"/>
                <w:b w:val="false"/>
                <w:i w:val="false"/>
                <w:color w:val="000000"/>
                <w:sz w:val="20"/>
              </w:rPr>
              <w:t>
</w:t>
            </w:r>
            <w:r>
              <w:rPr>
                <w:rFonts w:ascii="Times New Roman"/>
                <w:b w:val="false"/>
                <w:i w:val="false"/>
                <w:color w:val="000000"/>
                <w:sz w:val="20"/>
              </w:rPr>
              <w:t>рынок автотранспортных</w:t>
            </w:r>
            <w:r>
              <w:br/>
            </w:r>
            <w:r>
              <w:rPr>
                <w:rFonts w:ascii="Times New Roman"/>
                <w:b w:val="false"/>
                <w:i w:val="false"/>
                <w:color w:val="000000"/>
                <w:sz w:val="20"/>
              </w:rPr>
              <w:t>
</w:t>
            </w:r>
            <w:r>
              <w:rPr>
                <w:rFonts w:ascii="Times New Roman"/>
                <w:b w:val="false"/>
                <w:i w:val="false"/>
                <w:color w:val="000000"/>
                <w:sz w:val="20"/>
              </w:rPr>
              <w:t>услуг, включая налоговые</w:t>
            </w:r>
            <w:r>
              <w:br/>
            </w:r>
            <w:r>
              <w:rPr>
                <w:rFonts w:ascii="Times New Roman"/>
                <w:b w:val="false"/>
                <w:i w:val="false"/>
                <w:color w:val="000000"/>
                <w:sz w:val="20"/>
              </w:rPr>
              <w:t>
</w:t>
            </w:r>
            <w:r>
              <w:rPr>
                <w:rFonts w:ascii="Times New Roman"/>
                <w:b w:val="false"/>
                <w:i w:val="false"/>
                <w:color w:val="000000"/>
                <w:sz w:val="20"/>
              </w:rPr>
              <w:t>льготы.</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перевозки пассажиров</w:t>
            </w:r>
            <w:r>
              <w:br/>
            </w:r>
            <w:r>
              <w:rPr>
                <w:rFonts w:ascii="Times New Roman"/>
                <w:b w:val="false"/>
                <w:i w:val="false"/>
                <w:color w:val="000000"/>
                <w:sz w:val="20"/>
              </w:rPr>
              <w:t>
</w:t>
            </w:r>
            <w:r>
              <w:rPr>
                <w:rFonts w:ascii="Times New Roman"/>
                <w:b w:val="false"/>
                <w:i w:val="false"/>
                <w:color w:val="000000"/>
                <w:sz w:val="20"/>
              </w:rPr>
              <w:t>и грузов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ПРИЛОЖЕНИЕ III</w:t>
      </w:r>
      <w:r>
        <w:br/>
      </w:r>
      <w:r>
        <w:rPr>
          <w:rFonts w:ascii="Times New Roman"/>
          <w:b w:val="false"/>
          <w:i w:val="false"/>
          <w:color w:val="000000"/>
          <w:sz w:val="28"/>
        </w:rPr>
        <w:t>
    </w:t>
      </w:r>
      <w:r>
        <w:rPr>
          <w:rFonts w:ascii="Times New Roman"/>
          <w:b/>
          <w:i w:val="false"/>
          <w:color w:val="000000"/>
          <w:sz w:val="28"/>
        </w:rPr>
        <w:t>ПЕРЕЧЕНЬ СЕКТОРОВ, В КОТОРЫХ СТОРОНАМИ ПРЕДОСТАВЛЯЕТСЯ</w:t>
      </w:r>
      <w:r>
        <w:br/>
      </w:r>
      <w:r>
        <w:rPr>
          <w:rFonts w:ascii="Times New Roman"/>
          <w:b w:val="false"/>
          <w:i w:val="false"/>
          <w:color w:val="000000"/>
          <w:sz w:val="28"/>
        </w:rPr>
        <w:t>
</w:t>
      </w:r>
      <w:r>
        <w:rPr>
          <w:rFonts w:ascii="Times New Roman"/>
          <w:b/>
          <w:i w:val="false"/>
          <w:color w:val="000000"/>
          <w:sz w:val="28"/>
        </w:rPr>
        <w:t>НАЦИОНАЛЬНЫЙ РЕЖИМ В СООТВЕТСТВИИ СО СТАТЬЕЙ 9 И ПРИНИМАЮТСЯ</w:t>
      </w:r>
      <w:r>
        <w:br/>
      </w:r>
      <w:r>
        <w:rPr>
          <w:rFonts w:ascii="Times New Roman"/>
          <w:b w:val="false"/>
          <w:i w:val="false"/>
          <w:color w:val="000000"/>
          <w:sz w:val="28"/>
        </w:rPr>
        <w:t>
 </w:t>
      </w:r>
      <w:r>
        <w:rPr>
          <w:rFonts w:ascii="Times New Roman"/>
          <w:b/>
          <w:i w:val="false"/>
          <w:color w:val="000000"/>
          <w:sz w:val="28"/>
        </w:rPr>
        <w:t>ОБЯЗАТЕЛЬСТВА В СООТВЕТСТВИИ СО СТАТЬЯМИ 10 (О НЕПРИМЕНЕНИИ</w:t>
      </w:r>
      <w:r>
        <w:br/>
      </w:r>
      <w:r>
        <w:rPr>
          <w:rFonts w:ascii="Times New Roman"/>
          <w:b w:val="false"/>
          <w:i w:val="false"/>
          <w:color w:val="000000"/>
          <w:sz w:val="28"/>
        </w:rPr>
        <w:t>
   </w:t>
      </w:r>
      <w:r>
        <w:rPr>
          <w:rFonts w:ascii="Times New Roman"/>
          <w:b/>
          <w:i w:val="false"/>
          <w:color w:val="000000"/>
          <w:sz w:val="28"/>
        </w:rPr>
        <w:t>КОЛИЧЕСТВЕННЫХ ОГРАНИЧЕНИЙ) и 10 бис СОГЛАШЕНИЯ О ТОРГОВЛЕ</w:t>
      </w:r>
      <w:r>
        <w:br/>
      </w:r>
      <w:r>
        <w:rPr>
          <w:rFonts w:ascii="Times New Roman"/>
          <w:b w:val="false"/>
          <w:i w:val="false"/>
          <w:color w:val="000000"/>
          <w:sz w:val="28"/>
        </w:rPr>
        <w:t>
    </w:t>
      </w:r>
      <w:r>
        <w:rPr>
          <w:rFonts w:ascii="Times New Roman"/>
          <w:b/>
          <w:i w:val="false"/>
          <w:color w:val="000000"/>
          <w:sz w:val="28"/>
        </w:rPr>
        <w:t>УСЛУГАМИ И ИНВЕСТИЦИЯХ В ГОСУДАРСТВАХ-УЧАСТНИКАХ ЕДИНОГО</w:t>
      </w:r>
      <w:r>
        <w:br/>
      </w:r>
      <w:r>
        <w:rPr>
          <w:rFonts w:ascii="Times New Roman"/>
          <w:b w:val="false"/>
          <w:i w:val="false"/>
          <w:color w:val="000000"/>
          <w:sz w:val="28"/>
        </w:rPr>
        <w:t>
                    </w:t>
      </w:r>
      <w:r>
        <w:rPr>
          <w:rFonts w:ascii="Times New Roman"/>
          <w:b/>
          <w:i w:val="false"/>
          <w:color w:val="000000"/>
          <w:sz w:val="28"/>
        </w:rPr>
        <w:t>ЭКОНОМИЧЕСКОГО ПРОСТРАНСТВА</w:t>
      </w:r>
    </w:p>
    <w:p>
      <w:pPr>
        <w:spacing w:after="0"/>
        <w:ind w:left="0"/>
        <w:jc w:val="both"/>
      </w:pPr>
      <w:r>
        <w:rPr>
          <w:rFonts w:ascii="Times New Roman"/>
          <w:b/>
          <w:i w:val="false"/>
          <w:color w:val="000000"/>
          <w:sz w:val="28"/>
        </w:rPr>
        <w:t>                      РЕСПУБЛИКА БЕЛАРУСЬ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871"/>
        <w:gridCol w:w="3846"/>
        <w:gridCol w:w="2819"/>
        <w:gridCol w:w="1852"/>
      </w:tblGrid>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ограничения</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ограничения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ограничения -</w:t>
            </w:r>
            <w:r>
              <w:br/>
            </w:r>
            <w:r>
              <w:rPr>
                <w:rFonts w:ascii="Times New Roman"/>
                <w:b w:val="false"/>
                <w:i w:val="false"/>
                <w:color w:val="000000"/>
                <w:sz w:val="20"/>
              </w:rPr>
              <w:t>
</w:t>
            </w:r>
            <w:r>
              <w:rPr>
                <w:rFonts w:ascii="Times New Roman"/>
                <w:b w:val="false"/>
                <w:i w:val="false"/>
                <w:color w:val="000000"/>
                <w:sz w:val="20"/>
              </w:rPr>
              <w:t>нормативный</w:t>
            </w:r>
            <w:r>
              <w:br/>
            </w:r>
            <w:r>
              <w:rPr>
                <w:rFonts w:ascii="Times New Roman"/>
                <w:b w:val="false"/>
                <w:i w:val="false"/>
                <w:color w:val="000000"/>
                <w:sz w:val="20"/>
              </w:rPr>
              <w:t>
</w:t>
            </w:r>
            <w:r>
              <w:rPr>
                <w:rFonts w:ascii="Times New Roman"/>
                <w:b w:val="false"/>
                <w:i w:val="false"/>
                <w:color w:val="000000"/>
                <w:sz w:val="20"/>
              </w:rPr>
              <w:t>правовой акт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ограничения</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w:t>
            </w:r>
            <w:r>
              <w:br/>
            </w:r>
            <w:r>
              <w:rPr>
                <w:rFonts w:ascii="Times New Roman"/>
                <w:b w:val="false"/>
                <w:i w:val="false"/>
                <w:color w:val="000000"/>
                <w:sz w:val="20"/>
              </w:rPr>
              <w:t>
</w:t>
            </w:r>
            <w:r>
              <w:rPr>
                <w:rFonts w:ascii="Times New Roman"/>
                <w:b w:val="false"/>
                <w:i w:val="false"/>
                <w:color w:val="000000"/>
                <w:sz w:val="20"/>
              </w:rPr>
              <w:t>собственность</w:t>
            </w:r>
            <w:r>
              <w:br/>
            </w:r>
            <w:r>
              <w:rPr>
                <w:rFonts w:ascii="Times New Roman"/>
                <w:b w:val="false"/>
                <w:i w:val="false"/>
                <w:color w:val="000000"/>
                <w:sz w:val="20"/>
              </w:rPr>
              <w:t>
</w:t>
            </w:r>
            <w:r>
              <w:rPr>
                <w:rFonts w:ascii="Times New Roman"/>
                <w:b w:val="false"/>
                <w:i w:val="false"/>
                <w:color w:val="000000"/>
                <w:sz w:val="20"/>
              </w:rPr>
              <w:t>на сельскохозяйственные</w:t>
            </w:r>
            <w:r>
              <w:br/>
            </w:r>
            <w:r>
              <w:rPr>
                <w:rFonts w:ascii="Times New Roman"/>
                <w:b w:val="false"/>
                <w:i w:val="false"/>
                <w:color w:val="000000"/>
                <w:sz w:val="20"/>
              </w:rPr>
              <w:t>
</w:t>
            </w:r>
            <w:r>
              <w:rPr>
                <w:rFonts w:ascii="Times New Roman"/>
                <w:b w:val="false"/>
                <w:i w:val="false"/>
                <w:color w:val="000000"/>
                <w:sz w:val="20"/>
              </w:rPr>
              <w:t>земли и земли</w:t>
            </w:r>
            <w:r>
              <w:br/>
            </w:r>
            <w:r>
              <w:rPr>
                <w:rFonts w:ascii="Times New Roman"/>
                <w:b w:val="false"/>
                <w:i w:val="false"/>
                <w:color w:val="000000"/>
                <w:sz w:val="20"/>
              </w:rPr>
              <w:t>
</w:t>
            </w:r>
            <w:r>
              <w:rPr>
                <w:rFonts w:ascii="Times New Roman"/>
                <w:b w:val="false"/>
                <w:i w:val="false"/>
                <w:color w:val="000000"/>
                <w:sz w:val="20"/>
              </w:rPr>
              <w:t>приграничных территорий</w:t>
            </w:r>
            <w:r>
              <w:br/>
            </w:r>
            <w:r>
              <w:rPr>
                <w:rFonts w:ascii="Times New Roman"/>
                <w:b w:val="false"/>
                <w:i w:val="false"/>
                <w:color w:val="000000"/>
                <w:sz w:val="20"/>
              </w:rPr>
              <w:t>
</w:t>
            </w:r>
            <w:r>
              <w:rPr>
                <w:rFonts w:ascii="Times New Roman"/>
                <w:b w:val="false"/>
                <w:i w:val="false"/>
                <w:color w:val="000000"/>
                <w:sz w:val="20"/>
              </w:rPr>
              <w:t>запрещается и может</w:t>
            </w:r>
            <w:r>
              <w:br/>
            </w:r>
            <w:r>
              <w:rPr>
                <w:rFonts w:ascii="Times New Roman"/>
                <w:b w:val="false"/>
                <w:i w:val="false"/>
                <w:color w:val="000000"/>
                <w:sz w:val="20"/>
              </w:rPr>
              <w:t>
</w:t>
            </w:r>
            <w:r>
              <w:rPr>
                <w:rFonts w:ascii="Times New Roman"/>
                <w:b w:val="false"/>
                <w:i w:val="false"/>
                <w:color w:val="000000"/>
                <w:sz w:val="20"/>
              </w:rPr>
              <w:t>быть ограничена для</w:t>
            </w:r>
            <w:r>
              <w:br/>
            </w:r>
            <w:r>
              <w:rPr>
                <w:rFonts w:ascii="Times New Roman"/>
                <w:b w:val="false"/>
                <w:i w:val="false"/>
                <w:color w:val="000000"/>
                <w:sz w:val="20"/>
              </w:rPr>
              <w:t>
</w:t>
            </w:r>
            <w:r>
              <w:rPr>
                <w:rFonts w:ascii="Times New Roman"/>
                <w:b w:val="false"/>
                <w:i w:val="false"/>
                <w:color w:val="000000"/>
                <w:sz w:val="20"/>
              </w:rPr>
              <w:t>других типов земель.</w:t>
            </w:r>
            <w:r>
              <w:br/>
            </w:r>
            <w:r>
              <w:rPr>
                <w:rFonts w:ascii="Times New Roman"/>
                <w:b w:val="false"/>
                <w:i w:val="false"/>
                <w:color w:val="000000"/>
                <w:sz w:val="20"/>
              </w:rPr>
              <w:t>
</w:t>
            </w:r>
            <w:r>
              <w:rPr>
                <w:rFonts w:ascii="Times New Roman"/>
                <w:b w:val="false"/>
                <w:i w:val="false"/>
                <w:color w:val="000000"/>
                <w:sz w:val="20"/>
              </w:rPr>
              <w:t>Аренда земельных</w:t>
            </w:r>
            <w:r>
              <w:br/>
            </w:r>
            <w:r>
              <w:rPr>
                <w:rFonts w:ascii="Times New Roman"/>
                <w:b w:val="false"/>
                <w:i w:val="false"/>
                <w:color w:val="000000"/>
                <w:sz w:val="20"/>
              </w:rPr>
              <w:t>
</w:t>
            </w:r>
            <w:r>
              <w:rPr>
                <w:rFonts w:ascii="Times New Roman"/>
                <w:b w:val="false"/>
                <w:i w:val="false"/>
                <w:color w:val="000000"/>
                <w:sz w:val="20"/>
              </w:rPr>
              <w:t>участков разрешена на</w:t>
            </w:r>
            <w:r>
              <w:br/>
            </w:r>
            <w:r>
              <w:rPr>
                <w:rFonts w:ascii="Times New Roman"/>
                <w:b w:val="false"/>
                <w:i w:val="false"/>
                <w:color w:val="000000"/>
                <w:sz w:val="20"/>
              </w:rPr>
              <w:t>
</w:t>
            </w:r>
            <w:r>
              <w:rPr>
                <w:rFonts w:ascii="Times New Roman"/>
                <w:b w:val="false"/>
                <w:i w:val="false"/>
                <w:color w:val="000000"/>
                <w:sz w:val="20"/>
              </w:rPr>
              <w:t>период до 49 лет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имеют 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 в</w:t>
            </w:r>
            <w:r>
              <w:br/>
            </w:r>
            <w:r>
              <w:rPr>
                <w:rFonts w:ascii="Times New Roman"/>
                <w:b w:val="false"/>
                <w:i w:val="false"/>
                <w:color w:val="000000"/>
                <w:sz w:val="20"/>
              </w:rPr>
              <w:t>
</w:t>
            </w:r>
            <w:r>
              <w:rPr>
                <w:rFonts w:ascii="Times New Roman"/>
                <w:b w:val="false"/>
                <w:i w:val="false"/>
                <w:color w:val="000000"/>
                <w:sz w:val="20"/>
              </w:rPr>
              <w:t>реализации Соглашения о</w:t>
            </w:r>
            <w:r>
              <w:br/>
            </w:r>
            <w:r>
              <w:rPr>
                <w:rFonts w:ascii="Times New Roman"/>
                <w:b w:val="false"/>
                <w:i w:val="false"/>
                <w:color w:val="000000"/>
                <w:sz w:val="20"/>
              </w:rPr>
              <w:t>
</w:t>
            </w:r>
            <w:r>
              <w:rPr>
                <w:rFonts w:ascii="Times New Roman"/>
                <w:b w:val="false"/>
                <w:i w:val="false"/>
                <w:color w:val="000000"/>
                <w:sz w:val="20"/>
              </w:rPr>
              <w:t>разделе продукции в</w:t>
            </w:r>
            <w:r>
              <w:br/>
            </w:r>
            <w:r>
              <w:rPr>
                <w:rFonts w:ascii="Times New Roman"/>
                <w:b w:val="false"/>
                <w:i w:val="false"/>
                <w:color w:val="000000"/>
                <w:sz w:val="20"/>
              </w:rPr>
              <w:t>
</w:t>
            </w:r>
            <w:r>
              <w:rPr>
                <w:rFonts w:ascii="Times New Roman"/>
                <w:b w:val="false"/>
                <w:i w:val="false"/>
                <w:color w:val="000000"/>
                <w:sz w:val="20"/>
              </w:rPr>
              <w:t>качестве подрядчиков,</w:t>
            </w:r>
            <w:r>
              <w:br/>
            </w:r>
            <w:r>
              <w:rPr>
                <w:rFonts w:ascii="Times New Roman"/>
                <w:b w:val="false"/>
                <w:i w:val="false"/>
                <w:color w:val="000000"/>
                <w:sz w:val="20"/>
              </w:rPr>
              <w:t>
</w:t>
            </w:r>
            <w:r>
              <w:rPr>
                <w:rFonts w:ascii="Times New Roman"/>
                <w:b w:val="false"/>
                <w:i w:val="false"/>
                <w:color w:val="000000"/>
                <w:sz w:val="20"/>
              </w:rPr>
              <w:t>поставщиков,</w:t>
            </w:r>
            <w:r>
              <w:br/>
            </w:r>
            <w:r>
              <w:rPr>
                <w:rFonts w:ascii="Times New Roman"/>
                <w:b w:val="false"/>
                <w:i w:val="false"/>
                <w:color w:val="000000"/>
                <w:sz w:val="20"/>
              </w:rPr>
              <w:t>
</w:t>
            </w:r>
            <w:r>
              <w:rPr>
                <w:rFonts w:ascii="Times New Roman"/>
                <w:b w:val="false"/>
                <w:i w:val="false"/>
                <w:color w:val="000000"/>
                <w:sz w:val="20"/>
              </w:rPr>
              <w:t>перевозчиков или в ином</w:t>
            </w:r>
            <w:r>
              <w:br/>
            </w:r>
            <w:r>
              <w:rPr>
                <w:rFonts w:ascii="Times New Roman"/>
                <w:b w:val="false"/>
                <w:i w:val="false"/>
                <w:color w:val="000000"/>
                <w:sz w:val="20"/>
              </w:rPr>
              <w:t>
</w:t>
            </w:r>
            <w:r>
              <w:rPr>
                <w:rFonts w:ascii="Times New Roman"/>
                <w:b w:val="false"/>
                <w:i w:val="false"/>
                <w:color w:val="000000"/>
                <w:sz w:val="20"/>
              </w:rPr>
              <w:t>качестве по соглашениям</w:t>
            </w:r>
            <w:r>
              <w:br/>
            </w:r>
            <w:r>
              <w:rPr>
                <w:rFonts w:ascii="Times New Roman"/>
                <w:b w:val="false"/>
                <w:i w:val="false"/>
                <w:color w:val="000000"/>
                <w:sz w:val="20"/>
              </w:rPr>
              <w:t>
</w:t>
            </w:r>
            <w:r>
              <w:rPr>
                <w:rFonts w:ascii="Times New Roman"/>
                <w:b w:val="false"/>
                <w:i w:val="false"/>
                <w:color w:val="000000"/>
                <w:sz w:val="20"/>
              </w:rPr>
              <w:t>(контрактам) с</w:t>
            </w:r>
            <w:r>
              <w:br/>
            </w:r>
            <w:r>
              <w:rPr>
                <w:rFonts w:ascii="Times New Roman"/>
                <w:b w:val="false"/>
                <w:i w:val="false"/>
                <w:color w:val="000000"/>
                <w:sz w:val="20"/>
              </w:rPr>
              <w:t>
</w:t>
            </w:r>
            <w:r>
              <w:rPr>
                <w:rFonts w:ascii="Times New Roman"/>
                <w:b w:val="false"/>
                <w:i w:val="false"/>
                <w:color w:val="000000"/>
                <w:sz w:val="20"/>
              </w:rPr>
              <w:t>инвесторами.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ПРОФЕССИНАЛЬНЫЕ</w:t>
            </w:r>
            <w:r>
              <w:br/>
            </w:r>
            <w:r>
              <w:rPr>
                <w:rFonts w:ascii="Times New Roman"/>
                <w:b w:val="false"/>
                <w:i w:val="false"/>
                <w:color w:val="000000"/>
                <w:sz w:val="20"/>
              </w:rPr>
              <w:t>
</w:t>
            </w:r>
            <w:r>
              <w:rPr>
                <w:rFonts w:ascii="Times New Roman"/>
                <w:b w:val="false"/>
                <w:i w:val="false"/>
                <w:color w:val="000000"/>
                <w:sz w:val="20"/>
              </w:rPr>
              <w:t>УСЛУГИ в отношении: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r>
              <w:br/>
            </w:r>
            <w:r>
              <w:rPr>
                <w:rFonts w:ascii="Times New Roman"/>
                <w:b w:val="false"/>
                <w:i w:val="false"/>
                <w:color w:val="000000"/>
                <w:sz w:val="20"/>
              </w:rPr>
              <w:t>
</w:t>
            </w:r>
            <w:r>
              <w:rPr>
                <w:rFonts w:ascii="Times New Roman"/>
                <w:b w:val="false"/>
                <w:i w:val="false"/>
                <w:color w:val="000000"/>
                <w:sz w:val="20"/>
              </w:rPr>
              <w:t>(кроме нотариусов и</w:t>
            </w:r>
            <w:r>
              <w:br/>
            </w:r>
            <w:r>
              <w:rPr>
                <w:rFonts w:ascii="Times New Roman"/>
                <w:b w:val="false"/>
                <w:i w:val="false"/>
                <w:color w:val="000000"/>
                <w:sz w:val="20"/>
              </w:rPr>
              <w:t>
</w:t>
            </w:r>
            <w:r>
              <w:rPr>
                <w:rFonts w:ascii="Times New Roman"/>
                <w:b w:val="false"/>
                <w:i w:val="false"/>
                <w:color w:val="000000"/>
                <w:sz w:val="20"/>
              </w:rPr>
              <w:t>патентных</w:t>
            </w:r>
            <w:r>
              <w:br/>
            </w:r>
            <w:r>
              <w:rPr>
                <w:rFonts w:ascii="Times New Roman"/>
                <w:b w:val="false"/>
                <w:i w:val="false"/>
                <w:color w:val="000000"/>
                <w:sz w:val="20"/>
              </w:rPr>
              <w:t>
</w:t>
            </w:r>
            <w:r>
              <w:rPr>
                <w:rFonts w:ascii="Times New Roman"/>
                <w:b w:val="false"/>
                <w:i w:val="false"/>
                <w:color w:val="000000"/>
                <w:sz w:val="20"/>
              </w:rPr>
              <w:t>поверенных):</w:t>
            </w:r>
            <w:r>
              <w:br/>
            </w:r>
            <w:r>
              <w:rPr>
                <w:rFonts w:ascii="Times New Roman"/>
                <w:b w:val="false"/>
                <w:i w:val="false"/>
                <w:color w:val="000000"/>
                <w:sz w:val="20"/>
              </w:rPr>
              <w:t>
</w:t>
            </w:r>
            <w:r>
              <w:rPr>
                <w:rFonts w:ascii="Times New Roman"/>
                <w:b w:val="false"/>
                <w:i w:val="false"/>
                <w:color w:val="000000"/>
                <w:sz w:val="20"/>
              </w:rPr>
              <w:t>Правовая помощь</w:t>
            </w:r>
            <w:r>
              <w:br/>
            </w:r>
            <w:r>
              <w:rPr>
                <w:rFonts w:ascii="Times New Roman"/>
                <w:b w:val="false"/>
                <w:i w:val="false"/>
                <w:color w:val="000000"/>
                <w:sz w:val="20"/>
              </w:rPr>
              <w:t>
</w:t>
            </w:r>
            <w:r>
              <w:rPr>
                <w:rFonts w:ascii="Times New Roman"/>
                <w:b w:val="false"/>
                <w:i w:val="false"/>
                <w:color w:val="000000"/>
                <w:sz w:val="20"/>
              </w:rPr>
              <w:t>разрешена только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частному праву,</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публичному праву и</w:t>
            </w:r>
            <w:r>
              <w:br/>
            </w:r>
            <w:r>
              <w:rPr>
                <w:rFonts w:ascii="Times New Roman"/>
                <w:b w:val="false"/>
                <w:i w:val="false"/>
                <w:color w:val="000000"/>
                <w:sz w:val="20"/>
              </w:rPr>
              <w:t>
</w:t>
            </w:r>
            <w:r>
              <w:rPr>
                <w:rFonts w:ascii="Times New Roman"/>
                <w:b w:val="false"/>
                <w:i w:val="false"/>
                <w:color w:val="000000"/>
                <w:sz w:val="20"/>
              </w:rPr>
              <w:t>праву государства, в</w:t>
            </w:r>
            <w:r>
              <w:br/>
            </w:r>
            <w:r>
              <w:rPr>
                <w:rFonts w:ascii="Times New Roman"/>
                <w:b w:val="false"/>
                <w:i w:val="false"/>
                <w:color w:val="000000"/>
                <w:sz w:val="20"/>
              </w:rPr>
              <w:t>
</w:t>
            </w:r>
            <w:r>
              <w:rPr>
                <w:rFonts w:ascii="Times New Roman"/>
                <w:b w:val="false"/>
                <w:i w:val="false"/>
                <w:color w:val="000000"/>
                <w:sz w:val="20"/>
              </w:rPr>
              <w:t>юрисдикции которого</w:t>
            </w:r>
            <w:r>
              <w:br/>
            </w:r>
            <w:r>
              <w:rPr>
                <w:rFonts w:ascii="Times New Roman"/>
                <w:b w:val="false"/>
                <w:i w:val="false"/>
                <w:color w:val="000000"/>
                <w:sz w:val="20"/>
              </w:rPr>
              <w:t>
</w:t>
            </w:r>
            <w:r>
              <w:rPr>
                <w:rFonts w:ascii="Times New Roman"/>
                <w:b w:val="false"/>
                <w:i w:val="false"/>
                <w:color w:val="000000"/>
                <w:sz w:val="20"/>
              </w:rPr>
              <w:t>персонал поставщика</w:t>
            </w:r>
            <w:r>
              <w:br/>
            </w:r>
            <w:r>
              <w:rPr>
                <w:rFonts w:ascii="Times New Roman"/>
                <w:b w:val="false"/>
                <w:i w:val="false"/>
                <w:color w:val="000000"/>
                <w:sz w:val="20"/>
              </w:rPr>
              <w:t>
</w:t>
            </w:r>
            <w:r>
              <w:rPr>
                <w:rFonts w:ascii="Times New Roman"/>
                <w:b w:val="false"/>
                <w:i w:val="false"/>
                <w:color w:val="000000"/>
                <w:sz w:val="20"/>
              </w:rPr>
              <w:t>услуг получил</w:t>
            </w:r>
            <w:r>
              <w:br/>
            </w:r>
            <w:r>
              <w:rPr>
                <w:rFonts w:ascii="Times New Roman"/>
                <w:b w:val="false"/>
                <w:i w:val="false"/>
                <w:color w:val="000000"/>
                <w:sz w:val="20"/>
              </w:rPr>
              <w:t>
</w:t>
            </w:r>
            <w:r>
              <w:rPr>
                <w:rFonts w:ascii="Times New Roman"/>
                <w:b w:val="false"/>
                <w:i w:val="false"/>
                <w:color w:val="000000"/>
                <w:sz w:val="20"/>
              </w:rPr>
              <w:t>квалификацию.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 установлены</w:t>
            </w:r>
            <w:r>
              <w:br/>
            </w:r>
            <w:r>
              <w:rPr>
                <w:rFonts w:ascii="Times New Roman"/>
                <w:b w:val="false"/>
                <w:i w:val="false"/>
                <w:color w:val="000000"/>
                <w:sz w:val="20"/>
              </w:rPr>
              <w:t>
</w:t>
            </w:r>
            <w:r>
              <w:rPr>
                <w:rFonts w:ascii="Times New Roman"/>
                <w:b w:val="false"/>
                <w:i w:val="false"/>
                <w:color w:val="000000"/>
                <w:sz w:val="20"/>
              </w:rPr>
              <w:t>специальные правила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обязательного аудита</w:t>
            </w:r>
            <w:r>
              <w:br/>
            </w:r>
            <w:r>
              <w:rPr>
                <w:rFonts w:ascii="Times New Roman"/>
                <w:b w:val="false"/>
                <w:i w:val="false"/>
                <w:color w:val="000000"/>
                <w:sz w:val="20"/>
              </w:rPr>
              <w:t>
</w:t>
            </w:r>
            <w:r>
              <w:rPr>
                <w:rFonts w:ascii="Times New Roman"/>
                <w:b w:val="false"/>
                <w:i w:val="false"/>
                <w:color w:val="000000"/>
                <w:sz w:val="20"/>
              </w:rPr>
              <w:t>отдельных организаций</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услуги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ограничения</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градостроительное и</w:t>
            </w:r>
            <w:r>
              <w:br/>
            </w:r>
            <w:r>
              <w:rPr>
                <w:rFonts w:ascii="Times New Roman"/>
                <w:b w:val="false"/>
                <w:i w:val="false"/>
                <w:color w:val="000000"/>
                <w:sz w:val="20"/>
              </w:rPr>
              <w:t>
</w:t>
            </w:r>
            <w:r>
              <w:rPr>
                <w:rFonts w:ascii="Times New Roman"/>
                <w:b w:val="false"/>
                <w:i w:val="false"/>
                <w:color w:val="000000"/>
                <w:sz w:val="20"/>
              </w:rPr>
              <w:t>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инженерных</w:t>
            </w:r>
            <w:r>
              <w:br/>
            </w:r>
            <w:r>
              <w:rPr>
                <w:rFonts w:ascii="Times New Roman"/>
                <w:b w:val="false"/>
                <w:i w:val="false"/>
                <w:color w:val="000000"/>
                <w:sz w:val="20"/>
              </w:rPr>
              <w:t>
</w:t>
            </w:r>
            <w:r>
              <w:rPr>
                <w:rFonts w:ascii="Times New Roman"/>
                <w:b w:val="false"/>
                <w:i w:val="false"/>
                <w:color w:val="000000"/>
                <w:sz w:val="20"/>
              </w:rPr>
              <w:t>областях, включая</w:t>
            </w:r>
            <w:r>
              <w:br/>
            </w:r>
            <w:r>
              <w:rPr>
                <w:rFonts w:ascii="Times New Roman"/>
                <w:b w:val="false"/>
                <w:i w:val="false"/>
                <w:color w:val="000000"/>
                <w:sz w:val="20"/>
              </w:rPr>
              <w:t>
</w:t>
            </w:r>
            <w:r>
              <w:rPr>
                <w:rFonts w:ascii="Times New Roman"/>
                <w:b w:val="false"/>
                <w:i w:val="false"/>
                <w:color w:val="000000"/>
                <w:sz w:val="20"/>
              </w:rPr>
              <w:t>комплексные</w:t>
            </w:r>
            <w:r>
              <w:br/>
            </w:r>
            <w:r>
              <w:rPr>
                <w:rFonts w:ascii="Times New Roman"/>
                <w:b w:val="false"/>
                <w:i w:val="false"/>
                <w:color w:val="000000"/>
                <w:sz w:val="20"/>
              </w:rPr>
              <w:t>
</w:t>
            </w:r>
            <w:r>
              <w:rPr>
                <w:rFonts w:ascii="Times New Roman"/>
                <w:b w:val="false"/>
                <w:i w:val="false"/>
                <w:color w:val="000000"/>
                <w:sz w:val="20"/>
              </w:rPr>
              <w:t>инженерные услуги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медицины и</w:t>
            </w:r>
            <w:r>
              <w:br/>
            </w:r>
            <w:r>
              <w:rPr>
                <w:rFonts w:ascii="Times New Roman"/>
                <w:b w:val="false"/>
                <w:i w:val="false"/>
                <w:color w:val="000000"/>
                <w:sz w:val="20"/>
              </w:rPr>
              <w:t>
</w:t>
            </w:r>
            <w:r>
              <w:rPr>
                <w:rFonts w:ascii="Times New Roman"/>
                <w:b w:val="false"/>
                <w:i w:val="false"/>
                <w:color w:val="000000"/>
                <w:sz w:val="20"/>
              </w:rPr>
              <w:t>стоматологии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w:t>
            </w:r>
            <w:r>
              <w:br/>
            </w:r>
            <w:r>
              <w:rPr>
                <w:rFonts w:ascii="Times New Roman"/>
                <w:b w:val="false"/>
                <w:i w:val="false"/>
                <w:color w:val="000000"/>
                <w:sz w:val="20"/>
              </w:rPr>
              <w:t>
</w:t>
            </w:r>
            <w:r>
              <w:rPr>
                <w:rFonts w:ascii="Times New Roman"/>
                <w:b w:val="false"/>
                <w:i w:val="false"/>
                <w:color w:val="000000"/>
                <w:sz w:val="20"/>
              </w:rPr>
              <w:t>связанные с ними</w:t>
            </w:r>
            <w:r>
              <w:br/>
            </w:r>
            <w:r>
              <w:rPr>
                <w:rFonts w:ascii="Times New Roman"/>
                <w:b w:val="false"/>
                <w:i w:val="false"/>
                <w:color w:val="000000"/>
                <w:sz w:val="20"/>
              </w:rPr>
              <w:t>
</w:t>
            </w:r>
            <w:r>
              <w:rPr>
                <w:rFonts w:ascii="Times New Roman"/>
                <w:b w:val="false"/>
                <w:i w:val="false"/>
                <w:color w:val="000000"/>
                <w:sz w:val="20"/>
              </w:rPr>
              <w:t>услуги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в области</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культурологии,</w:t>
            </w:r>
            <w:r>
              <w:br/>
            </w:r>
            <w:r>
              <w:rPr>
                <w:rFonts w:ascii="Times New Roman"/>
                <w:b w:val="false"/>
                <w:i w:val="false"/>
                <w:color w:val="000000"/>
                <w:sz w:val="20"/>
              </w:rPr>
              <w:t>
</w:t>
            </w:r>
            <w:r>
              <w:rPr>
                <w:rFonts w:ascii="Times New Roman"/>
                <w:b w:val="false"/>
                <w:i w:val="false"/>
                <w:color w:val="000000"/>
                <w:sz w:val="20"/>
              </w:rPr>
              <w:t>социологии и</w:t>
            </w:r>
            <w:r>
              <w:br/>
            </w:r>
            <w:r>
              <w:rPr>
                <w:rFonts w:ascii="Times New Roman"/>
                <w:b w:val="false"/>
                <w:i w:val="false"/>
                <w:color w:val="000000"/>
                <w:sz w:val="20"/>
              </w:rPr>
              <w:t>
</w:t>
            </w:r>
            <w:r>
              <w:rPr>
                <w:rFonts w:ascii="Times New Roman"/>
                <w:b w:val="false"/>
                <w:i w:val="false"/>
                <w:color w:val="000000"/>
                <w:sz w:val="20"/>
              </w:rPr>
              <w:t>психологии;</w:t>
            </w:r>
            <w:r>
              <w:br/>
            </w:r>
            <w:r>
              <w:rPr>
                <w:rFonts w:ascii="Times New Roman"/>
                <w:b w:val="false"/>
                <w:i w:val="false"/>
                <w:color w:val="000000"/>
                <w:sz w:val="20"/>
              </w:rPr>
              <w:t>
</w:t>
            </w:r>
            <w:r>
              <w:rPr>
                <w:rFonts w:ascii="Times New Roman"/>
                <w:b w:val="false"/>
                <w:i w:val="false"/>
                <w:color w:val="000000"/>
                <w:sz w:val="20"/>
              </w:rPr>
              <w:t>- экономики;</w:t>
            </w:r>
            <w:r>
              <w:br/>
            </w:r>
            <w:r>
              <w:rPr>
                <w:rFonts w:ascii="Times New Roman"/>
                <w:b w:val="false"/>
                <w:i w:val="false"/>
                <w:color w:val="000000"/>
                <w:sz w:val="20"/>
              </w:rPr>
              <w:t>
</w:t>
            </w:r>
            <w:r>
              <w:rPr>
                <w:rFonts w:ascii="Times New Roman"/>
                <w:b w:val="false"/>
                <w:i w:val="false"/>
                <w:color w:val="000000"/>
                <w:sz w:val="20"/>
              </w:rPr>
              <w:t>- права:</w:t>
            </w:r>
            <w:r>
              <w:br/>
            </w:r>
            <w:r>
              <w:rPr>
                <w:rFonts w:ascii="Times New Roman"/>
                <w:b w:val="false"/>
                <w:i w:val="false"/>
                <w:color w:val="000000"/>
                <w:sz w:val="20"/>
              </w:rPr>
              <w:t>
</w:t>
            </w:r>
            <w:r>
              <w:rPr>
                <w:rFonts w:ascii="Times New Roman"/>
                <w:b w:val="false"/>
                <w:i w:val="false"/>
                <w:color w:val="000000"/>
                <w:sz w:val="20"/>
              </w:rPr>
              <w:t>других общественных</w:t>
            </w:r>
            <w:r>
              <w:br/>
            </w:r>
            <w:r>
              <w:rPr>
                <w:rFonts w:ascii="Times New Roman"/>
                <w:b w:val="false"/>
                <w:i w:val="false"/>
                <w:color w:val="000000"/>
                <w:sz w:val="20"/>
              </w:rPr>
              <w:t>
</w:t>
            </w:r>
            <w:r>
              <w:rPr>
                <w:rFonts w:ascii="Times New Roman"/>
                <w:b w:val="false"/>
                <w:i w:val="false"/>
                <w:color w:val="000000"/>
                <w:sz w:val="20"/>
              </w:rPr>
              <w:t>и гуманитарных наук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недвижимым</w:t>
            </w:r>
            <w:r>
              <w:br/>
            </w:r>
            <w:r>
              <w:rPr>
                <w:rFonts w:ascii="Times New Roman"/>
                <w:b w:val="false"/>
                <w:i w:val="false"/>
                <w:color w:val="000000"/>
                <w:sz w:val="20"/>
              </w:rPr>
              <w:t>
</w:t>
            </w:r>
            <w:r>
              <w:rPr>
                <w:rFonts w:ascii="Times New Roman"/>
                <w:b w:val="false"/>
                <w:i w:val="false"/>
                <w:color w:val="000000"/>
                <w:sz w:val="20"/>
              </w:rPr>
              <w:t>имуществом, за</w:t>
            </w:r>
            <w:r>
              <w:br/>
            </w:r>
            <w:r>
              <w:rPr>
                <w:rFonts w:ascii="Times New Roman"/>
                <w:b w:val="false"/>
                <w:i w:val="false"/>
                <w:color w:val="000000"/>
                <w:sz w:val="20"/>
              </w:rPr>
              <w:t>
</w:t>
            </w:r>
            <w:r>
              <w:rPr>
                <w:rFonts w:ascii="Times New Roman"/>
                <w:b w:val="false"/>
                <w:i w:val="false"/>
                <w:color w:val="000000"/>
                <w:sz w:val="20"/>
              </w:rPr>
              <w:t>исключением в</w:t>
            </w:r>
            <w:r>
              <w:br/>
            </w:r>
            <w:r>
              <w:rPr>
                <w:rFonts w:ascii="Times New Roman"/>
                <w:b w:val="false"/>
                <w:i w:val="false"/>
                <w:color w:val="000000"/>
                <w:sz w:val="20"/>
              </w:rPr>
              <w:t>
</w:t>
            </w:r>
            <w:r>
              <w:rPr>
                <w:rFonts w:ascii="Times New Roman"/>
                <w:b w:val="false"/>
                <w:i w:val="false"/>
                <w:color w:val="000000"/>
                <w:sz w:val="20"/>
              </w:rPr>
              <w:t>отношении земель</w:t>
            </w:r>
            <w:r>
              <w:br/>
            </w:r>
            <w:r>
              <w:rPr>
                <w:rFonts w:ascii="Times New Roman"/>
                <w:b w:val="false"/>
                <w:i w:val="false"/>
                <w:color w:val="000000"/>
                <w:sz w:val="20"/>
              </w:rPr>
              <w:t>
</w:t>
            </w:r>
            <w:r>
              <w:rPr>
                <w:rFonts w:ascii="Times New Roman"/>
                <w:b w:val="false"/>
                <w:i w:val="false"/>
                <w:color w:val="000000"/>
                <w:sz w:val="20"/>
              </w:rPr>
              <w:t>сельскохозяйствен-</w:t>
            </w:r>
            <w:r>
              <w:br/>
            </w:r>
            <w:r>
              <w:rPr>
                <w:rFonts w:ascii="Times New Roman"/>
                <w:b w:val="false"/>
                <w:i w:val="false"/>
                <w:color w:val="000000"/>
                <w:sz w:val="20"/>
              </w:rPr>
              <w:t>
</w:t>
            </w:r>
            <w:r>
              <w:rPr>
                <w:rFonts w:ascii="Times New Roman"/>
                <w:b w:val="false"/>
                <w:i w:val="false"/>
                <w:color w:val="000000"/>
                <w:sz w:val="20"/>
              </w:rPr>
              <w:t>ного назначения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 по аренде</w:t>
            </w:r>
            <w:r>
              <w:br/>
            </w:r>
            <w:r>
              <w:rPr>
                <w:rFonts w:ascii="Times New Roman"/>
                <w:b w:val="false"/>
                <w:i w:val="false"/>
                <w:color w:val="000000"/>
                <w:sz w:val="20"/>
              </w:rPr>
              <w:t>
</w:t>
            </w:r>
            <w:r>
              <w:rPr>
                <w:rFonts w:ascii="Times New Roman"/>
                <w:b w:val="false"/>
                <w:i w:val="false"/>
                <w:color w:val="000000"/>
                <w:sz w:val="20"/>
              </w:rPr>
              <w:t>и лизингу без</w:t>
            </w:r>
            <w:r>
              <w:br/>
            </w:r>
            <w:r>
              <w:rPr>
                <w:rFonts w:ascii="Times New Roman"/>
                <w:b w:val="false"/>
                <w:i w:val="false"/>
                <w:color w:val="000000"/>
                <w:sz w:val="20"/>
              </w:rPr>
              <w:t>
</w:t>
            </w:r>
            <w:r>
              <w:rPr>
                <w:rFonts w:ascii="Times New Roman"/>
                <w:b w:val="false"/>
                <w:i w:val="false"/>
                <w:color w:val="000000"/>
                <w:sz w:val="20"/>
              </w:rPr>
              <w:t>операторов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ДЕЯТЕЛЬНОСТЬЮ</w:t>
            </w:r>
            <w:r>
              <w:br/>
            </w:r>
            <w:r>
              <w:rPr>
                <w:rFonts w:ascii="Times New Roman"/>
                <w:b w:val="false"/>
                <w:i w:val="false"/>
                <w:color w:val="000000"/>
                <w:sz w:val="20"/>
              </w:rPr>
              <w:t>
</w:t>
            </w:r>
            <w:r>
              <w:rPr>
                <w:rFonts w:ascii="Times New Roman"/>
                <w:b w:val="false"/>
                <w:i w:val="false"/>
                <w:color w:val="000000"/>
                <w:sz w:val="20"/>
              </w:rPr>
              <w:t>в отношении: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рекламы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исследованию рынка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по вопросам</w:t>
            </w:r>
            <w:r>
              <w:br/>
            </w:r>
            <w:r>
              <w:rPr>
                <w:rFonts w:ascii="Times New Roman"/>
                <w:b w:val="false"/>
                <w:i w:val="false"/>
                <w:color w:val="000000"/>
                <w:sz w:val="20"/>
              </w:rPr>
              <w:t>
</w:t>
            </w:r>
            <w:r>
              <w:rPr>
                <w:rFonts w:ascii="Times New Roman"/>
                <w:b w:val="false"/>
                <w:i w:val="false"/>
                <w:color w:val="000000"/>
                <w:sz w:val="20"/>
              </w:rPr>
              <w:t>управления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консультационной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сфере управления,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трудового арбитража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отношении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рыбопромысловым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постройки, ремонта 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рыбопромысловых</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рыболовства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научно-</w:t>
            </w:r>
            <w:r>
              <w:br/>
            </w:r>
            <w:r>
              <w:rPr>
                <w:rFonts w:ascii="Times New Roman"/>
                <w:b w:val="false"/>
                <w:i w:val="false"/>
                <w:color w:val="000000"/>
                <w:sz w:val="20"/>
              </w:rPr>
              <w:t>
</w:t>
            </w:r>
            <w:r>
              <w:rPr>
                <w:rFonts w:ascii="Times New Roman"/>
                <w:b w:val="false"/>
                <w:i w:val="false"/>
                <w:color w:val="000000"/>
                <w:sz w:val="20"/>
              </w:rPr>
              <w:t>технической области</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геологических,</w:t>
            </w:r>
            <w:r>
              <w:br/>
            </w:r>
            <w:r>
              <w:rPr>
                <w:rFonts w:ascii="Times New Roman"/>
                <w:b w:val="false"/>
                <w:i w:val="false"/>
                <w:color w:val="000000"/>
                <w:sz w:val="20"/>
              </w:rPr>
              <w:t>
</w:t>
            </w:r>
            <w:r>
              <w:rPr>
                <w:rFonts w:ascii="Times New Roman"/>
                <w:b w:val="false"/>
                <w:i w:val="false"/>
                <w:color w:val="000000"/>
                <w:sz w:val="20"/>
              </w:rPr>
              <w:t>геофизических и</w:t>
            </w:r>
            <w:r>
              <w:br/>
            </w:r>
            <w:r>
              <w:rPr>
                <w:rFonts w:ascii="Times New Roman"/>
                <w:b w:val="false"/>
                <w:i w:val="false"/>
                <w:color w:val="000000"/>
                <w:sz w:val="20"/>
              </w:rPr>
              <w:t>
</w:t>
            </w:r>
            <w:r>
              <w:rPr>
                <w:rFonts w:ascii="Times New Roman"/>
                <w:b w:val="false"/>
                <w:i w:val="false"/>
                <w:color w:val="000000"/>
                <w:sz w:val="20"/>
              </w:rPr>
              <w:t>других видов</w:t>
            </w:r>
            <w:r>
              <w:br/>
            </w:r>
            <w:r>
              <w:rPr>
                <w:rFonts w:ascii="Times New Roman"/>
                <w:b w:val="false"/>
                <w:i w:val="false"/>
                <w:color w:val="000000"/>
                <w:sz w:val="20"/>
              </w:rPr>
              <w:t>
</w:t>
            </w:r>
            <w:r>
              <w:rPr>
                <w:rFonts w:ascii="Times New Roman"/>
                <w:b w:val="false"/>
                <w:i w:val="false"/>
                <w:color w:val="000000"/>
                <w:sz w:val="20"/>
              </w:rPr>
              <w:t>научных изысканий,</w:t>
            </w:r>
            <w:r>
              <w:br/>
            </w:r>
            <w:r>
              <w:rPr>
                <w:rFonts w:ascii="Times New Roman"/>
                <w:b w:val="false"/>
                <w:i w:val="false"/>
                <w:color w:val="000000"/>
                <w:sz w:val="20"/>
              </w:rPr>
              <w:t>
</w:t>
            </w:r>
            <w:r>
              <w:rPr>
                <w:rFonts w:ascii="Times New Roman"/>
                <w:b w:val="false"/>
                <w:i w:val="false"/>
                <w:color w:val="000000"/>
                <w:sz w:val="20"/>
              </w:rPr>
              <w:t>исключая полевые</w:t>
            </w:r>
            <w:r>
              <w:br/>
            </w:r>
            <w:r>
              <w:rPr>
                <w:rFonts w:ascii="Times New Roman"/>
                <w:b w:val="false"/>
                <w:i w:val="false"/>
                <w:color w:val="000000"/>
                <w:sz w:val="20"/>
              </w:rPr>
              <w:t>
</w:t>
            </w:r>
            <w:r>
              <w:rPr>
                <w:rFonts w:ascii="Times New Roman"/>
                <w:b w:val="false"/>
                <w:i w:val="false"/>
                <w:color w:val="000000"/>
                <w:sz w:val="20"/>
              </w:rPr>
              <w:t>работы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 кроме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фотографии (лиц,</w:t>
            </w:r>
            <w:r>
              <w:br/>
            </w:r>
            <w:r>
              <w:rPr>
                <w:rFonts w:ascii="Times New Roman"/>
                <w:b w:val="false"/>
                <w:i w:val="false"/>
                <w:color w:val="000000"/>
                <w:sz w:val="20"/>
              </w:rPr>
              <w:t>
</w:t>
            </w:r>
            <w:r>
              <w:rPr>
                <w:rFonts w:ascii="Times New Roman"/>
                <w:b w:val="false"/>
                <w:i w:val="false"/>
                <w:color w:val="000000"/>
                <w:sz w:val="20"/>
              </w:rPr>
              <w:t>объектов или</w:t>
            </w:r>
            <w:r>
              <w:br/>
            </w:r>
            <w:r>
              <w:rPr>
                <w:rFonts w:ascii="Times New Roman"/>
                <w:b w:val="false"/>
                <w:i w:val="false"/>
                <w:color w:val="000000"/>
                <w:sz w:val="20"/>
              </w:rPr>
              <w:t>
</w:t>
            </w:r>
            <w:r>
              <w:rPr>
                <w:rFonts w:ascii="Times New Roman"/>
                <w:b w:val="false"/>
                <w:i w:val="false"/>
                <w:color w:val="000000"/>
                <w:sz w:val="20"/>
              </w:rPr>
              <w:t>пейзажей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аппаратуры и</w:t>
            </w:r>
            <w:r>
              <w:br/>
            </w:r>
            <w:r>
              <w:rPr>
                <w:rFonts w:ascii="Times New Roman"/>
                <w:b w:val="false"/>
                <w:i w:val="false"/>
                <w:color w:val="000000"/>
                <w:sz w:val="20"/>
              </w:rPr>
              <w:t>
</w:t>
            </w:r>
            <w:r>
              <w:rPr>
                <w:rFonts w:ascii="Times New Roman"/>
                <w:b w:val="false"/>
                <w:i w:val="false"/>
                <w:color w:val="000000"/>
                <w:sz w:val="20"/>
              </w:rPr>
              <w:t>методов), а также</w:t>
            </w:r>
            <w:r>
              <w:br/>
            </w:r>
            <w:r>
              <w:rPr>
                <w:rFonts w:ascii="Times New Roman"/>
                <w:b w:val="false"/>
                <w:i w:val="false"/>
                <w:color w:val="000000"/>
                <w:sz w:val="20"/>
              </w:rPr>
              <w:t>
</w:t>
            </w:r>
            <w:r>
              <w:rPr>
                <w:rFonts w:ascii="Times New Roman"/>
                <w:b w:val="false"/>
                <w:i w:val="false"/>
                <w:color w:val="000000"/>
                <w:sz w:val="20"/>
              </w:rPr>
              <w:t>прочие фото услуги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упаковке,</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разлива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печатанием и</w:t>
            </w:r>
            <w:r>
              <w:br/>
            </w:r>
            <w:r>
              <w:rPr>
                <w:rFonts w:ascii="Times New Roman"/>
                <w:b w:val="false"/>
                <w:i w:val="false"/>
                <w:color w:val="000000"/>
                <w:sz w:val="20"/>
              </w:rPr>
              <w:t>
</w:t>
            </w:r>
            <w:r>
              <w:rPr>
                <w:rFonts w:ascii="Times New Roman"/>
                <w:b w:val="false"/>
                <w:i w:val="false"/>
                <w:color w:val="000000"/>
                <w:sz w:val="20"/>
              </w:rPr>
              <w:t>издательским делом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совещаний и</w:t>
            </w:r>
            <w:r>
              <w:br/>
            </w:r>
            <w:r>
              <w:rPr>
                <w:rFonts w:ascii="Times New Roman"/>
                <w:b w:val="false"/>
                <w:i w:val="false"/>
                <w:color w:val="000000"/>
                <w:sz w:val="20"/>
              </w:rPr>
              <w:t>
</w:t>
            </w:r>
            <w:r>
              <w:rPr>
                <w:rFonts w:ascii="Times New Roman"/>
                <w:b w:val="false"/>
                <w:i w:val="false"/>
                <w:color w:val="000000"/>
                <w:sz w:val="20"/>
              </w:rPr>
              <w:t>конференций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w:t>
            </w:r>
            <w:r>
              <w:br/>
            </w:r>
            <w:r>
              <w:rPr>
                <w:rFonts w:ascii="Times New Roman"/>
                <w:b w:val="false"/>
                <w:i w:val="false"/>
                <w:color w:val="000000"/>
                <w:sz w:val="20"/>
              </w:rPr>
              <w:t>
</w:t>
            </w:r>
            <w:r>
              <w:rPr>
                <w:rFonts w:ascii="Times New Roman"/>
                <w:b w:val="false"/>
                <w:i w:val="false"/>
                <w:color w:val="000000"/>
                <w:sz w:val="20"/>
              </w:rPr>
              <w:t>и письменному</w:t>
            </w:r>
            <w:r>
              <w:br/>
            </w:r>
            <w:r>
              <w:rPr>
                <w:rFonts w:ascii="Times New Roman"/>
                <w:b w:val="false"/>
                <w:i w:val="false"/>
                <w:color w:val="000000"/>
                <w:sz w:val="20"/>
              </w:rPr>
              <w:t>
</w:t>
            </w:r>
            <w:r>
              <w:rPr>
                <w:rFonts w:ascii="Times New Roman"/>
                <w:b w:val="false"/>
                <w:i w:val="false"/>
                <w:color w:val="000000"/>
                <w:sz w:val="20"/>
              </w:rPr>
              <w:t>переводу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специализированному</w:t>
            </w:r>
            <w:r>
              <w:br/>
            </w:r>
            <w:r>
              <w:rPr>
                <w:rFonts w:ascii="Times New Roman"/>
                <w:b w:val="false"/>
                <w:i w:val="false"/>
                <w:color w:val="000000"/>
                <w:sz w:val="20"/>
              </w:rPr>
              <w:t>
</w:t>
            </w:r>
            <w:r>
              <w:rPr>
                <w:rFonts w:ascii="Times New Roman"/>
                <w:b w:val="false"/>
                <w:i w:val="false"/>
                <w:color w:val="000000"/>
                <w:sz w:val="20"/>
              </w:rPr>
              <w:t>дизайну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в отношении: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w:t>
            </w:r>
            <w:r>
              <w:br/>
            </w:r>
            <w:r>
              <w:rPr>
                <w:rFonts w:ascii="Times New Roman"/>
                <w:b w:val="false"/>
                <w:i w:val="false"/>
                <w:color w:val="000000"/>
                <w:sz w:val="20"/>
              </w:rPr>
              <w:t>
</w:t>
            </w:r>
            <w:r>
              <w:rPr>
                <w:rFonts w:ascii="Times New Roman"/>
                <w:b w:val="false"/>
                <w:i w:val="false"/>
                <w:color w:val="000000"/>
                <w:sz w:val="20"/>
              </w:rPr>
              <w:t>только в части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и</w:t>
            </w:r>
            <w:r>
              <w:br/>
            </w:r>
            <w:r>
              <w:rPr>
                <w:rFonts w:ascii="Times New Roman"/>
                <w:b w:val="false"/>
                <w:i w:val="false"/>
                <w:color w:val="000000"/>
                <w:sz w:val="20"/>
              </w:rPr>
              <w:t>
</w:t>
            </w:r>
            <w:r>
              <w:rPr>
                <w:rFonts w:ascii="Times New Roman"/>
                <w:b w:val="false"/>
                <w:i w:val="false"/>
                <w:color w:val="000000"/>
                <w:sz w:val="20"/>
              </w:rPr>
              <w:t>посылок (включая</w:t>
            </w:r>
            <w:r>
              <w:br/>
            </w:r>
            <w:r>
              <w:rPr>
                <w:rFonts w:ascii="Times New Roman"/>
                <w:b w:val="false"/>
                <w:i w:val="false"/>
                <w:color w:val="000000"/>
                <w:sz w:val="20"/>
              </w:rPr>
              <w:t>
</w:t>
            </w:r>
            <w:r>
              <w:rPr>
                <w:rFonts w:ascii="Times New Roman"/>
                <w:b w:val="false"/>
                <w:i w:val="false"/>
                <w:color w:val="000000"/>
                <w:sz w:val="20"/>
              </w:rPr>
              <w:t>книги и каталоги);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r>
              <w:br/>
            </w:r>
            <w:r>
              <w:rPr>
                <w:rFonts w:ascii="Times New Roman"/>
                <w:b w:val="false"/>
                <w:i w:val="false"/>
                <w:color w:val="000000"/>
                <w:sz w:val="20"/>
              </w:rPr>
              <w:t>
</w:t>
            </w:r>
            <w:r>
              <w:rPr>
                <w:rFonts w:ascii="Times New Roman"/>
                <w:b w:val="false"/>
                <w:i w:val="false"/>
                <w:color w:val="000000"/>
                <w:sz w:val="20"/>
              </w:rPr>
              <w:t>(журналы, газеты,</w:t>
            </w:r>
            <w:r>
              <w:br/>
            </w:r>
            <w:r>
              <w:rPr>
                <w:rFonts w:ascii="Times New Roman"/>
                <w:b w:val="false"/>
                <w:i w:val="false"/>
                <w:color w:val="000000"/>
                <w:sz w:val="20"/>
              </w:rPr>
              <w:t>
</w:t>
            </w:r>
            <w:r>
              <w:rPr>
                <w:rFonts w:ascii="Times New Roman"/>
                <w:b w:val="false"/>
                <w:i w:val="false"/>
                <w:color w:val="000000"/>
                <w:sz w:val="20"/>
              </w:rPr>
              <w:t>периодика);</w:t>
            </w:r>
            <w:r>
              <w:br/>
            </w:r>
            <w:r>
              <w:rPr>
                <w:rFonts w:ascii="Times New Roman"/>
                <w:b w:val="false"/>
                <w:i w:val="false"/>
                <w:color w:val="000000"/>
                <w:sz w:val="20"/>
              </w:rPr>
              <w:t>
</w:t>
            </w:r>
            <w:r>
              <w:rPr>
                <w:rFonts w:ascii="Times New Roman"/>
                <w:b w:val="false"/>
                <w:i w:val="false"/>
                <w:color w:val="000000"/>
                <w:sz w:val="20"/>
              </w:rPr>
              <w:t>- услуг по</w:t>
            </w:r>
            <w:r>
              <w:br/>
            </w:r>
            <w:r>
              <w:rPr>
                <w:rFonts w:ascii="Times New Roman"/>
                <w:b w:val="false"/>
                <w:i w:val="false"/>
                <w:color w:val="000000"/>
                <w:sz w:val="20"/>
              </w:rPr>
              <w:t>
</w:t>
            </w:r>
            <w:r>
              <w:rPr>
                <w:rFonts w:ascii="Times New Roman"/>
                <w:b w:val="false"/>
                <w:i w:val="false"/>
                <w:color w:val="000000"/>
                <w:sz w:val="20"/>
              </w:rPr>
              <w:t>ускоренной доставке</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адресованных писем,</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посылок</w:t>
            </w:r>
            <w:r>
              <w:br/>
            </w:r>
            <w:r>
              <w:rPr>
                <w:rFonts w:ascii="Times New Roman"/>
                <w:b w:val="false"/>
                <w:i w:val="false"/>
                <w:color w:val="000000"/>
                <w:sz w:val="20"/>
              </w:rPr>
              <w:t>
</w:t>
            </w:r>
            <w:r>
              <w:rPr>
                <w:rFonts w:ascii="Times New Roman"/>
                <w:b w:val="false"/>
                <w:i w:val="false"/>
                <w:color w:val="000000"/>
                <w:sz w:val="20"/>
              </w:rPr>
              <w:t>и 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электросвязи</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за исключением услуг</w:t>
            </w:r>
            <w:r>
              <w:br/>
            </w:r>
            <w:r>
              <w:rPr>
                <w:rFonts w:ascii="Times New Roman"/>
                <w:b w:val="false"/>
                <w:i w:val="false"/>
                <w:color w:val="000000"/>
                <w:sz w:val="20"/>
              </w:rPr>
              <w:t>
</w:t>
            </w:r>
            <w:r>
              <w:rPr>
                <w:rFonts w:ascii="Times New Roman"/>
                <w:b w:val="false"/>
                <w:i w:val="false"/>
                <w:color w:val="000000"/>
                <w:sz w:val="20"/>
              </w:rPr>
              <w:t>местной телефонной</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междугородной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 телеграфной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w:t>
            </w:r>
            <w:r>
              <w:br/>
            </w:r>
            <w:r>
              <w:rPr>
                <w:rFonts w:ascii="Times New Roman"/>
                <w:b w:val="false"/>
                <w:i w:val="false"/>
                <w:color w:val="000000"/>
                <w:sz w:val="20"/>
              </w:rPr>
              <w:t>
</w:t>
            </w:r>
            <w:r>
              <w:rPr>
                <w:rFonts w:ascii="Times New Roman"/>
                <w:b w:val="false"/>
                <w:i w:val="false"/>
                <w:color w:val="000000"/>
                <w:sz w:val="20"/>
              </w:rPr>
              <w:t>связи общего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w:t>
            </w:r>
            <w:r>
              <w:br/>
            </w:r>
            <w:r>
              <w:rPr>
                <w:rFonts w:ascii="Times New Roman"/>
                <w:b w:val="false"/>
                <w:i w:val="false"/>
                <w:color w:val="000000"/>
                <w:sz w:val="20"/>
              </w:rPr>
              <w:t>
</w:t>
            </w:r>
            <w:r>
              <w:rPr>
                <w:rFonts w:ascii="Times New Roman"/>
                <w:b w:val="false"/>
                <w:i w:val="false"/>
                <w:color w:val="000000"/>
                <w:sz w:val="20"/>
              </w:rPr>
              <w:t>выделенной сети</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каналов 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связи по передаче</w:t>
            </w:r>
            <w:r>
              <w:br/>
            </w:r>
            <w:r>
              <w:rPr>
                <w:rFonts w:ascii="Times New Roman"/>
                <w:b w:val="false"/>
                <w:i w:val="false"/>
                <w:color w:val="000000"/>
                <w:sz w:val="20"/>
              </w:rPr>
              <w:t>
</w:t>
            </w:r>
            <w:r>
              <w:rPr>
                <w:rFonts w:ascii="Times New Roman"/>
                <w:b w:val="false"/>
                <w:i w:val="false"/>
                <w:color w:val="000000"/>
                <w:sz w:val="20"/>
              </w:rPr>
              <w:t>данных для целей</w:t>
            </w:r>
            <w:r>
              <w:br/>
            </w:r>
            <w:r>
              <w:rPr>
                <w:rFonts w:ascii="Times New Roman"/>
                <w:b w:val="false"/>
                <w:i w:val="false"/>
                <w:color w:val="000000"/>
                <w:sz w:val="20"/>
              </w:rPr>
              <w:t>
</w:t>
            </w:r>
            <w:r>
              <w:rPr>
                <w:rFonts w:ascii="Times New Roman"/>
                <w:b w:val="false"/>
                <w:i w:val="false"/>
                <w:color w:val="000000"/>
                <w:sz w:val="20"/>
              </w:rPr>
              <w:t>передачи 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Телематические</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Услуга связи для</w:t>
            </w:r>
            <w:r>
              <w:br/>
            </w:r>
            <w:r>
              <w:rPr>
                <w:rFonts w:ascii="Times New Roman"/>
                <w:b w:val="false"/>
                <w:i w:val="false"/>
                <w:color w:val="000000"/>
                <w:sz w:val="20"/>
              </w:rPr>
              <w:t>
</w:t>
            </w:r>
            <w:r>
              <w:rPr>
                <w:rFonts w:ascii="Times New Roman"/>
                <w:b w:val="false"/>
                <w:i w:val="false"/>
                <w:color w:val="000000"/>
                <w:sz w:val="20"/>
              </w:rPr>
              <w:t>целей кабельного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эфирного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проводного</w:t>
            </w:r>
            <w:r>
              <w:br/>
            </w:r>
            <w:r>
              <w:rPr>
                <w:rFonts w:ascii="Times New Roman"/>
                <w:b w:val="false"/>
                <w:i w:val="false"/>
                <w:color w:val="000000"/>
                <w:sz w:val="20"/>
              </w:rPr>
              <w:t>
</w:t>
            </w:r>
            <w:r>
              <w:rPr>
                <w:rFonts w:ascii="Times New Roman"/>
                <w:b w:val="false"/>
                <w:i w:val="false"/>
                <w:color w:val="000000"/>
                <w:sz w:val="20"/>
              </w:rPr>
              <w:t>радиовещания.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Обязательства не</w:t>
            </w:r>
            <w:r>
              <w:br/>
            </w:r>
            <w:r>
              <w:rPr>
                <w:rFonts w:ascii="Times New Roman"/>
                <w:b w:val="false"/>
                <w:i w:val="false"/>
                <w:color w:val="000000"/>
                <w:sz w:val="20"/>
              </w:rPr>
              <w:t>
</w:t>
            </w:r>
            <w:r>
              <w:rPr>
                <w:rFonts w:ascii="Times New Roman"/>
                <w:b w:val="false"/>
                <w:i w:val="false"/>
                <w:color w:val="000000"/>
                <w:sz w:val="20"/>
              </w:rPr>
              <w:t>принимаются в отношении</w:t>
            </w:r>
            <w:r>
              <w:br/>
            </w:r>
            <w:r>
              <w:rPr>
                <w:rFonts w:ascii="Times New Roman"/>
                <w:b w:val="false"/>
                <w:i w:val="false"/>
                <w:color w:val="000000"/>
                <w:sz w:val="20"/>
              </w:rPr>
              <w:t>
</w:t>
            </w:r>
            <w:r>
              <w:rPr>
                <w:rFonts w:ascii="Times New Roman"/>
                <w:b w:val="false"/>
                <w:i w:val="false"/>
                <w:color w:val="000000"/>
                <w:sz w:val="20"/>
              </w:rPr>
              <w:t>услуг радиосвязи,</w:t>
            </w:r>
            <w:r>
              <w:br/>
            </w:r>
            <w:r>
              <w:rPr>
                <w:rFonts w:ascii="Times New Roman"/>
                <w:b w:val="false"/>
                <w:i w:val="false"/>
                <w:color w:val="000000"/>
                <w:sz w:val="20"/>
              </w:rPr>
              <w:t>
</w:t>
            </w:r>
            <w:r>
              <w:rPr>
                <w:rFonts w:ascii="Times New Roman"/>
                <w:b w:val="false"/>
                <w:i w:val="false"/>
                <w:color w:val="000000"/>
                <w:sz w:val="20"/>
              </w:rPr>
              <w:t>включая спутниковую</w:t>
            </w:r>
            <w:r>
              <w:br/>
            </w:r>
            <w:r>
              <w:rPr>
                <w:rFonts w:ascii="Times New Roman"/>
                <w:b w:val="false"/>
                <w:i w:val="false"/>
                <w:color w:val="000000"/>
                <w:sz w:val="20"/>
              </w:rPr>
              <w:t>
</w:t>
            </w:r>
            <w:r>
              <w:rPr>
                <w:rFonts w:ascii="Times New Roman"/>
                <w:b w:val="false"/>
                <w:i w:val="false"/>
                <w:color w:val="000000"/>
                <w:sz w:val="20"/>
              </w:rPr>
              <w:t>связь, за исключением</w:t>
            </w:r>
            <w:r>
              <w:br/>
            </w:r>
            <w:r>
              <w:rPr>
                <w:rFonts w:ascii="Times New Roman"/>
                <w:b w:val="false"/>
                <w:i w:val="false"/>
                <w:color w:val="000000"/>
                <w:sz w:val="20"/>
              </w:rPr>
              <w:t>
</w:t>
            </w:r>
            <w:r>
              <w:rPr>
                <w:rFonts w:ascii="Times New Roman"/>
                <w:b w:val="false"/>
                <w:i w:val="false"/>
                <w:color w:val="000000"/>
                <w:sz w:val="20"/>
              </w:rPr>
              <w:t>услуг фиксированной</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операторами</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любому юридическому</w:t>
            </w:r>
            <w:r>
              <w:br/>
            </w:r>
            <w:r>
              <w:rPr>
                <w:rFonts w:ascii="Times New Roman"/>
                <w:b w:val="false"/>
                <w:i w:val="false"/>
                <w:color w:val="000000"/>
                <w:sz w:val="20"/>
              </w:rPr>
              <w:t>
</w:t>
            </w:r>
            <w:r>
              <w:rPr>
                <w:rFonts w:ascii="Times New Roman"/>
                <w:b w:val="false"/>
                <w:i w:val="false"/>
                <w:color w:val="000000"/>
                <w:sz w:val="20"/>
              </w:rPr>
              <w:t>лицу Республики</w:t>
            </w:r>
            <w:r>
              <w:br/>
            </w:r>
            <w:r>
              <w:rPr>
                <w:rFonts w:ascii="Times New Roman"/>
                <w:b w:val="false"/>
                <w:i w:val="false"/>
                <w:color w:val="000000"/>
                <w:sz w:val="20"/>
              </w:rPr>
              <w:t>
</w:t>
            </w:r>
            <w:r>
              <w:rPr>
                <w:rFonts w:ascii="Times New Roman"/>
                <w:b w:val="false"/>
                <w:i w:val="false"/>
                <w:color w:val="000000"/>
                <w:sz w:val="20"/>
              </w:rPr>
              <w:t>Беларусь, имеющему</w:t>
            </w:r>
            <w:r>
              <w:br/>
            </w:r>
            <w:r>
              <w:rPr>
                <w:rFonts w:ascii="Times New Roman"/>
                <w:b w:val="false"/>
                <w:i w:val="false"/>
                <w:color w:val="000000"/>
                <w:sz w:val="20"/>
              </w:rPr>
              <w:t>
</w:t>
            </w:r>
            <w:r>
              <w:rPr>
                <w:rFonts w:ascii="Times New Roman"/>
                <w:b w:val="false"/>
                <w:i w:val="false"/>
                <w:color w:val="000000"/>
                <w:sz w:val="20"/>
              </w:rPr>
              <w:t>лицензию на оказание</w:t>
            </w:r>
            <w:r>
              <w:br/>
            </w:r>
            <w:r>
              <w:rPr>
                <w:rFonts w:ascii="Times New Roman"/>
                <w:b w:val="false"/>
                <w:i w:val="false"/>
                <w:color w:val="000000"/>
                <w:sz w:val="20"/>
              </w:rPr>
              <w:t>
</w:t>
            </w:r>
            <w:r>
              <w:rPr>
                <w:rFonts w:ascii="Times New Roman"/>
                <w:b w:val="false"/>
                <w:i w:val="false"/>
                <w:color w:val="000000"/>
                <w:sz w:val="20"/>
              </w:rPr>
              <w:t>телекоммуникационных</w:t>
            </w:r>
            <w:r>
              <w:br/>
            </w:r>
            <w:r>
              <w:rPr>
                <w:rFonts w:ascii="Times New Roman"/>
                <w:b w:val="false"/>
                <w:i w:val="false"/>
                <w:color w:val="000000"/>
                <w:sz w:val="20"/>
              </w:rPr>
              <w:t>
</w:t>
            </w:r>
            <w:r>
              <w:rPr>
                <w:rFonts w:ascii="Times New Roman"/>
                <w:b w:val="false"/>
                <w:i w:val="false"/>
                <w:color w:val="000000"/>
                <w:sz w:val="20"/>
              </w:rPr>
              <w:t>услуг</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Понятие</w:t>
      </w:r>
      <w:r>
        <w:rPr>
          <w:rFonts w:ascii="Times New Roman"/>
          <w:b w:val="false"/>
          <w:i w:val="false"/>
          <w:color w:val="000000"/>
          <w:sz w:val="28"/>
        </w:rPr>
        <w:t xml:space="preserve">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Понятие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Услуги экспресс (ускоренной) доставки, в дополнение к существенно более высоким тарифам на доставку письменной корреспонденции (т.е. писем и почтовых карточек),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093"/>
        <w:gridCol w:w="3413"/>
        <w:gridCol w:w="2733"/>
        <w:gridCol w:w="19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ограничения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ограничения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ограничения -</w:t>
            </w:r>
            <w:r>
              <w:br/>
            </w:r>
            <w:r>
              <w:rPr>
                <w:rFonts w:ascii="Times New Roman"/>
                <w:b w:val="false"/>
                <w:i w:val="false"/>
                <w:color w:val="000000"/>
                <w:sz w:val="20"/>
              </w:rPr>
              <w:t>
</w:t>
            </w:r>
            <w:r>
              <w:rPr>
                <w:rFonts w:ascii="Times New Roman"/>
                <w:b w:val="false"/>
                <w:i w:val="false"/>
                <w:color w:val="000000"/>
                <w:sz w:val="20"/>
              </w:rPr>
              <w:t>нормативный</w:t>
            </w:r>
            <w:r>
              <w:br/>
            </w:r>
            <w:r>
              <w:rPr>
                <w:rFonts w:ascii="Times New Roman"/>
                <w:b w:val="false"/>
                <w:i w:val="false"/>
                <w:color w:val="000000"/>
                <w:sz w:val="20"/>
              </w:rPr>
              <w:t>
</w:t>
            </w:r>
            <w:r>
              <w:rPr>
                <w:rFonts w:ascii="Times New Roman"/>
                <w:b w:val="false"/>
                <w:i w:val="false"/>
                <w:color w:val="000000"/>
                <w:sz w:val="20"/>
              </w:rPr>
              <w:t>правовой акт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ограничения</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УСЛУГИ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w:t>
            </w:r>
            <w:r>
              <w:br/>
            </w:r>
            <w:r>
              <w:rPr>
                <w:rFonts w:ascii="Times New Roman"/>
                <w:b w:val="false"/>
                <w:i w:val="false"/>
                <w:color w:val="000000"/>
                <w:sz w:val="20"/>
              </w:rPr>
              <w:t>
</w:t>
            </w:r>
            <w:r>
              <w:rPr>
                <w:rFonts w:ascii="Times New Roman"/>
                <w:b w:val="false"/>
                <w:i w:val="false"/>
                <w:color w:val="000000"/>
                <w:sz w:val="20"/>
              </w:rPr>
              <w:t>УСЛУГИ, кроме</w:t>
            </w:r>
            <w:r>
              <w:br/>
            </w:r>
            <w:r>
              <w:rPr>
                <w:rFonts w:ascii="Times New Roman"/>
                <w:b w:val="false"/>
                <w:i w:val="false"/>
                <w:color w:val="000000"/>
                <w:sz w:val="20"/>
              </w:rPr>
              <w:t>
</w:t>
            </w:r>
            <w:r>
              <w:rPr>
                <w:rFonts w:ascii="Times New Roman"/>
                <w:b w:val="false"/>
                <w:i w:val="false"/>
                <w:color w:val="000000"/>
                <w:sz w:val="20"/>
              </w:rPr>
              <w:t>торговли оружием и</w:t>
            </w:r>
            <w:r>
              <w:br/>
            </w:r>
            <w:r>
              <w:rPr>
                <w:rFonts w:ascii="Times New Roman"/>
                <w:b w:val="false"/>
                <w:i w:val="false"/>
                <w:color w:val="000000"/>
                <w:sz w:val="20"/>
              </w:rPr>
              <w:t>
</w:t>
            </w:r>
            <w:r>
              <w:rPr>
                <w:rFonts w:ascii="Times New Roman"/>
                <w:b w:val="false"/>
                <w:i w:val="false"/>
                <w:color w:val="000000"/>
                <w:sz w:val="20"/>
              </w:rPr>
              <w:t>системами</w:t>
            </w:r>
            <w:r>
              <w:br/>
            </w:r>
            <w:r>
              <w:rPr>
                <w:rFonts w:ascii="Times New Roman"/>
                <w:b w:val="false"/>
                <w:i w:val="false"/>
                <w:color w:val="000000"/>
                <w:sz w:val="20"/>
              </w:rPr>
              <w:t>
</w:t>
            </w:r>
            <w:r>
              <w:rPr>
                <w:rFonts w:ascii="Times New Roman"/>
                <w:b w:val="false"/>
                <w:i w:val="false"/>
                <w:color w:val="000000"/>
                <w:sz w:val="20"/>
              </w:rPr>
              <w:t>вооружения, военным</w:t>
            </w:r>
            <w:r>
              <w:br/>
            </w:r>
            <w:r>
              <w:rPr>
                <w:rFonts w:ascii="Times New Roman"/>
                <w:b w:val="false"/>
                <w:i w:val="false"/>
                <w:color w:val="000000"/>
                <w:sz w:val="20"/>
              </w:rPr>
              <w:t>
</w:t>
            </w:r>
            <w:r>
              <w:rPr>
                <w:rFonts w:ascii="Times New Roman"/>
                <w:b w:val="false"/>
                <w:i w:val="false"/>
                <w:color w:val="000000"/>
                <w:sz w:val="20"/>
              </w:rPr>
              <w:t>снаряжением и</w:t>
            </w:r>
            <w:r>
              <w:br/>
            </w:r>
            <w:r>
              <w:rPr>
                <w:rFonts w:ascii="Times New Roman"/>
                <w:b w:val="false"/>
                <w:i w:val="false"/>
                <w:color w:val="000000"/>
                <w:sz w:val="20"/>
              </w:rPr>
              <w:t>
</w:t>
            </w:r>
            <w:r>
              <w:rPr>
                <w:rFonts w:ascii="Times New Roman"/>
                <w:b w:val="false"/>
                <w:i w:val="false"/>
                <w:color w:val="000000"/>
                <w:sz w:val="20"/>
              </w:rPr>
              <w:t>военными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взрывчатыми</w:t>
            </w:r>
            <w:r>
              <w:br/>
            </w:r>
            <w:r>
              <w:rPr>
                <w:rFonts w:ascii="Times New Roman"/>
                <w:b w:val="false"/>
                <w:i w:val="false"/>
                <w:color w:val="000000"/>
                <w:sz w:val="20"/>
              </w:rPr>
              <w:t>
</w:t>
            </w:r>
            <w:r>
              <w:rPr>
                <w:rFonts w:ascii="Times New Roman"/>
                <w:b w:val="false"/>
                <w:i w:val="false"/>
                <w:color w:val="000000"/>
                <w:sz w:val="20"/>
              </w:rPr>
              <w:t>материалами, оборудованием и</w:t>
            </w:r>
            <w:r>
              <w:br/>
            </w:r>
            <w:r>
              <w:rPr>
                <w:rFonts w:ascii="Times New Roman"/>
                <w:b w:val="false"/>
                <w:i w:val="false"/>
                <w:color w:val="000000"/>
                <w:sz w:val="20"/>
              </w:rPr>
              <w:t>
</w:t>
            </w:r>
            <w:r>
              <w:rPr>
                <w:rFonts w:ascii="Times New Roman"/>
                <w:b w:val="false"/>
                <w:i w:val="false"/>
                <w:color w:val="000000"/>
                <w:sz w:val="20"/>
              </w:rPr>
              <w:t>приборами для</w:t>
            </w:r>
            <w:r>
              <w:br/>
            </w:r>
            <w:r>
              <w:rPr>
                <w:rFonts w:ascii="Times New Roman"/>
                <w:b w:val="false"/>
                <w:i w:val="false"/>
                <w:color w:val="000000"/>
                <w:sz w:val="20"/>
              </w:rPr>
              <w:t>
</w:t>
            </w:r>
            <w:r>
              <w:rPr>
                <w:rFonts w:ascii="Times New Roman"/>
                <w:b w:val="false"/>
                <w:i w:val="false"/>
                <w:color w:val="000000"/>
                <w:sz w:val="20"/>
              </w:rPr>
              <w:t>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w:t>
            </w:r>
            <w:r>
              <w:br/>
            </w:r>
            <w:r>
              <w:rPr>
                <w:rFonts w:ascii="Times New Roman"/>
                <w:b w:val="false"/>
                <w:i w:val="false"/>
                <w:color w:val="000000"/>
                <w:sz w:val="20"/>
              </w:rPr>
              <w:t>
</w:t>
            </w:r>
            <w:r>
              <w:rPr>
                <w:rFonts w:ascii="Times New Roman"/>
                <w:b w:val="false"/>
                <w:i w:val="false"/>
                <w:color w:val="000000"/>
                <w:sz w:val="20"/>
              </w:rPr>
              <w:t>драгоценными</w:t>
            </w:r>
            <w:r>
              <w:br/>
            </w:r>
            <w:r>
              <w:rPr>
                <w:rFonts w:ascii="Times New Roman"/>
                <w:b w:val="false"/>
                <w:i w:val="false"/>
                <w:color w:val="000000"/>
                <w:sz w:val="20"/>
              </w:rPr>
              <w:t>
</w:t>
            </w:r>
            <w:r>
              <w:rPr>
                <w:rFonts w:ascii="Times New Roman"/>
                <w:b w:val="false"/>
                <w:i w:val="false"/>
                <w:color w:val="000000"/>
                <w:sz w:val="20"/>
              </w:rPr>
              <w:t>металлами и</w:t>
            </w:r>
            <w:r>
              <w:br/>
            </w:r>
            <w:r>
              <w:rPr>
                <w:rFonts w:ascii="Times New Roman"/>
                <w:b w:val="false"/>
                <w:i w:val="false"/>
                <w:color w:val="000000"/>
                <w:sz w:val="20"/>
              </w:rPr>
              <w:t>
</w:t>
            </w:r>
            <w:r>
              <w:rPr>
                <w:rFonts w:ascii="Times New Roman"/>
                <w:b w:val="false"/>
                <w:i w:val="false"/>
                <w:color w:val="000000"/>
                <w:sz w:val="20"/>
              </w:rPr>
              <w:t>камнями,</w:t>
            </w:r>
            <w:r>
              <w:br/>
            </w:r>
            <w:r>
              <w:rPr>
                <w:rFonts w:ascii="Times New Roman"/>
                <w:b w:val="false"/>
                <w:i w:val="false"/>
                <w:color w:val="000000"/>
                <w:sz w:val="20"/>
              </w:rPr>
              <w:t>
</w:t>
            </w:r>
            <w:r>
              <w:rPr>
                <w:rFonts w:ascii="Times New Roman"/>
                <w:b w:val="false"/>
                <w:i w:val="false"/>
                <w:color w:val="000000"/>
                <w:sz w:val="20"/>
              </w:rPr>
              <w:t>наркотическими</w:t>
            </w:r>
            <w:r>
              <w:br/>
            </w:r>
            <w:r>
              <w:rPr>
                <w:rFonts w:ascii="Times New Roman"/>
                <w:b w:val="false"/>
                <w:i w:val="false"/>
                <w:color w:val="000000"/>
                <w:sz w:val="20"/>
              </w:rPr>
              <w:t>
</w:t>
            </w:r>
            <w:r>
              <w:rPr>
                <w:rFonts w:ascii="Times New Roman"/>
                <w:b w:val="false"/>
                <w:i w:val="false"/>
                <w:color w:val="000000"/>
                <w:sz w:val="20"/>
              </w:rPr>
              <w:t>средствами и</w:t>
            </w:r>
            <w:r>
              <w:br/>
            </w:r>
            <w:r>
              <w:rPr>
                <w:rFonts w:ascii="Times New Roman"/>
                <w:b w:val="false"/>
                <w:i w:val="false"/>
                <w:color w:val="000000"/>
                <w:sz w:val="20"/>
              </w:rPr>
              <w:t>
</w:t>
            </w:r>
            <w:r>
              <w:rPr>
                <w:rFonts w:ascii="Times New Roman"/>
                <w:b w:val="false"/>
                <w:i w:val="false"/>
                <w:color w:val="000000"/>
                <w:sz w:val="20"/>
              </w:rPr>
              <w:t>психотропными</w:t>
            </w:r>
            <w:r>
              <w:br/>
            </w:r>
            <w:r>
              <w:rPr>
                <w:rFonts w:ascii="Times New Roman"/>
                <w:b w:val="false"/>
                <w:i w:val="false"/>
                <w:color w:val="000000"/>
                <w:sz w:val="20"/>
              </w:rPr>
              <w:t>
</w:t>
            </w:r>
            <w:r>
              <w:rPr>
                <w:rFonts w:ascii="Times New Roman"/>
                <w:b w:val="false"/>
                <w:i w:val="false"/>
                <w:color w:val="000000"/>
                <w:sz w:val="20"/>
              </w:rPr>
              <w:t>веществами.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монополия на</w:t>
            </w:r>
            <w:r>
              <w:br/>
            </w:r>
            <w:r>
              <w:rPr>
                <w:rFonts w:ascii="Times New Roman"/>
                <w:b w:val="false"/>
                <w:i w:val="false"/>
                <w:color w:val="000000"/>
                <w:sz w:val="20"/>
              </w:rPr>
              <w:t>
</w:t>
            </w:r>
            <w:r>
              <w:rPr>
                <w:rFonts w:ascii="Times New Roman"/>
                <w:b w:val="false"/>
                <w:i w:val="false"/>
                <w:color w:val="000000"/>
                <w:sz w:val="20"/>
              </w:rPr>
              <w:t>производство и (или)</w:t>
            </w:r>
            <w:r>
              <w:br/>
            </w:r>
            <w:r>
              <w:rPr>
                <w:rFonts w:ascii="Times New Roman"/>
                <w:b w:val="false"/>
                <w:i w:val="false"/>
                <w:color w:val="000000"/>
                <w:sz w:val="20"/>
              </w:rPr>
              <w:t>
</w:t>
            </w:r>
            <w:r>
              <w:rPr>
                <w:rFonts w:ascii="Times New Roman"/>
                <w:b w:val="false"/>
                <w:i w:val="false"/>
                <w:color w:val="000000"/>
                <w:sz w:val="20"/>
              </w:rPr>
              <w:t>оборот этилового</w:t>
            </w:r>
            <w:r>
              <w:br/>
            </w:r>
            <w:r>
              <w:rPr>
                <w:rFonts w:ascii="Times New Roman"/>
                <w:b w:val="false"/>
                <w:i w:val="false"/>
                <w:color w:val="000000"/>
                <w:sz w:val="20"/>
              </w:rPr>
              <w:t>
</w:t>
            </w:r>
            <w:r>
              <w:rPr>
                <w:rFonts w:ascii="Times New Roman"/>
                <w:b w:val="false"/>
                <w:i w:val="false"/>
                <w:color w:val="000000"/>
                <w:sz w:val="20"/>
              </w:rPr>
              <w:t>спирта, алкогольной и</w:t>
            </w:r>
            <w:r>
              <w:br/>
            </w:r>
            <w:r>
              <w:rPr>
                <w:rFonts w:ascii="Times New Roman"/>
                <w:b w:val="false"/>
                <w:i w:val="false"/>
                <w:color w:val="000000"/>
                <w:sz w:val="20"/>
              </w:rPr>
              <w:t>
</w:t>
            </w:r>
            <w:r>
              <w:rPr>
                <w:rFonts w:ascii="Times New Roman"/>
                <w:b w:val="false"/>
                <w:i w:val="false"/>
                <w:color w:val="000000"/>
                <w:sz w:val="20"/>
              </w:rPr>
              <w:t>спиртосодержащей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вводиться федеральным</w:t>
            </w:r>
            <w:r>
              <w:br/>
            </w:r>
            <w:r>
              <w:rPr>
                <w:rFonts w:ascii="Times New Roman"/>
                <w:b w:val="false"/>
                <w:i w:val="false"/>
                <w:color w:val="000000"/>
                <w:sz w:val="20"/>
              </w:rPr>
              <w:t>
</w:t>
            </w:r>
            <w:r>
              <w:rPr>
                <w:rFonts w:ascii="Times New Roman"/>
                <w:b w:val="false"/>
                <w:i w:val="false"/>
                <w:color w:val="000000"/>
                <w:sz w:val="20"/>
              </w:rPr>
              <w:t>законом.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физические</w:t>
            </w:r>
            <w:r>
              <w:br/>
            </w:r>
            <w:r>
              <w:rPr>
                <w:rFonts w:ascii="Times New Roman"/>
                <w:b w:val="false"/>
                <w:i w:val="false"/>
                <w:color w:val="000000"/>
                <w:sz w:val="20"/>
              </w:rPr>
              <w:t>
</w:t>
            </w:r>
            <w:r>
              <w:rPr>
                <w:rFonts w:ascii="Times New Roman"/>
                <w:b w:val="false"/>
                <w:i w:val="false"/>
                <w:color w:val="000000"/>
                <w:sz w:val="20"/>
              </w:rPr>
              <w:t>и/или юридические</w:t>
            </w:r>
            <w:r>
              <w:br/>
            </w:r>
            <w:r>
              <w:rPr>
                <w:rFonts w:ascii="Times New Roman"/>
                <w:b w:val="false"/>
                <w:i w:val="false"/>
                <w:color w:val="000000"/>
                <w:sz w:val="20"/>
              </w:rPr>
              <w:t>
</w:t>
            </w:r>
            <w:r>
              <w:rPr>
                <w:rFonts w:ascii="Times New Roman"/>
                <w:b w:val="false"/>
                <w:i w:val="false"/>
                <w:color w:val="000000"/>
                <w:sz w:val="20"/>
              </w:rPr>
              <w:t>лица, если они не</w:t>
            </w:r>
            <w:r>
              <w:br/>
            </w:r>
            <w:r>
              <w:rPr>
                <w:rFonts w:ascii="Times New Roman"/>
                <w:b w:val="false"/>
                <w:i w:val="false"/>
                <w:color w:val="000000"/>
                <w:sz w:val="20"/>
              </w:rPr>
              <w:t>
</w:t>
            </w:r>
            <w:r>
              <w:rPr>
                <w:rFonts w:ascii="Times New Roman"/>
                <w:b w:val="false"/>
                <w:i w:val="false"/>
                <w:color w:val="000000"/>
                <w:sz w:val="20"/>
              </w:rPr>
              <w:t xml:space="preserve">являются членами бирж, </w:t>
            </w:r>
            <w:r>
              <w:rPr>
                <w:rFonts w:ascii="Times New Roman"/>
                <w:b w:val="false"/>
                <w:i w:val="false"/>
                <w:color w:val="000000"/>
                <w:sz w:val="20"/>
              </w:rPr>
              <w:t>могут</w:t>
            </w:r>
            <w:r>
              <w:br/>
            </w:r>
            <w:r>
              <w:rPr>
                <w:rFonts w:ascii="Times New Roman"/>
                <w:b w:val="false"/>
                <w:i w:val="false"/>
                <w:color w:val="000000"/>
                <w:sz w:val="20"/>
              </w:rPr>
              <w:t>
</w:t>
            </w:r>
            <w:r>
              <w:rPr>
                <w:rFonts w:ascii="Times New Roman"/>
                <w:b w:val="false"/>
                <w:i w:val="false"/>
                <w:color w:val="000000"/>
                <w:sz w:val="20"/>
              </w:rPr>
              <w:t>участвовать в</w:t>
            </w:r>
            <w:r>
              <w:br/>
            </w:r>
            <w:r>
              <w:rPr>
                <w:rFonts w:ascii="Times New Roman"/>
                <w:b w:val="false"/>
                <w:i w:val="false"/>
                <w:color w:val="000000"/>
                <w:sz w:val="20"/>
              </w:rPr>
              <w:t>
</w:t>
            </w:r>
            <w:r>
              <w:rPr>
                <w:rFonts w:ascii="Times New Roman"/>
                <w:b w:val="false"/>
                <w:i w:val="false"/>
                <w:color w:val="000000"/>
                <w:sz w:val="20"/>
              </w:rPr>
              <w:t>биржевой торговле</w:t>
            </w:r>
            <w:r>
              <w:br/>
            </w:r>
            <w:r>
              <w:rPr>
                <w:rFonts w:ascii="Times New Roman"/>
                <w:b w:val="false"/>
                <w:i w:val="false"/>
                <w:color w:val="000000"/>
                <w:sz w:val="20"/>
              </w:rPr>
              <w:t>
</w:t>
            </w:r>
            <w:r>
              <w:rPr>
                <w:rFonts w:ascii="Times New Roman"/>
                <w:b w:val="false"/>
                <w:i w:val="false"/>
                <w:color w:val="000000"/>
                <w:sz w:val="20"/>
              </w:rPr>
              <w:t>только через биржевых</w:t>
            </w:r>
            <w:r>
              <w:br/>
            </w:r>
            <w:r>
              <w:rPr>
                <w:rFonts w:ascii="Times New Roman"/>
                <w:b w:val="false"/>
                <w:i w:val="false"/>
                <w:color w:val="000000"/>
                <w:sz w:val="20"/>
              </w:rPr>
              <w:t>
</w:t>
            </w:r>
            <w:r>
              <w:rPr>
                <w:rFonts w:ascii="Times New Roman"/>
                <w:b w:val="false"/>
                <w:i w:val="false"/>
                <w:color w:val="000000"/>
                <w:sz w:val="20"/>
              </w:rPr>
              <w:t>брокеров.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ОБРАЗОВАНИЯ,</w:t>
            </w:r>
            <w:r>
              <w:br/>
            </w:r>
            <w:r>
              <w:rPr>
                <w:rFonts w:ascii="Times New Roman"/>
                <w:b w:val="false"/>
                <w:i w:val="false"/>
                <w:color w:val="000000"/>
                <w:sz w:val="20"/>
              </w:rPr>
              <w:t>
</w:t>
            </w:r>
            <w:r>
              <w:rPr>
                <w:rFonts w:ascii="Times New Roman"/>
                <w:b w:val="false"/>
                <w:i w:val="false"/>
                <w:color w:val="000000"/>
                <w:sz w:val="20"/>
              </w:rPr>
              <w:t>только в отношении</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ОХРАНОЙ ОКРУЖАЮЩЕЙ</w:t>
            </w:r>
            <w:r>
              <w:br/>
            </w:r>
            <w:r>
              <w:rPr>
                <w:rFonts w:ascii="Times New Roman"/>
                <w:b w:val="false"/>
                <w:i w:val="false"/>
                <w:color w:val="000000"/>
                <w:sz w:val="20"/>
              </w:rPr>
              <w:t>
</w:t>
            </w:r>
            <w:r>
              <w:rPr>
                <w:rFonts w:ascii="Times New Roman"/>
                <w:b w:val="false"/>
                <w:i w:val="false"/>
                <w:color w:val="000000"/>
                <w:sz w:val="20"/>
              </w:rPr>
              <w:t>СРЕДЫ, за</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сключением</w:t>
            </w:r>
            <w:r>
              <w:br/>
            </w:r>
            <w:r>
              <w:rPr>
                <w:rFonts w:ascii="Times New Roman"/>
                <w:b w:val="false"/>
                <w:i w:val="false"/>
                <w:color w:val="000000"/>
                <w:sz w:val="20"/>
              </w:rPr>
              <w:t>
</w:t>
            </w:r>
            <w:r>
              <w:rPr>
                <w:rFonts w:ascii="Times New Roman"/>
                <w:b w:val="false"/>
                <w:i w:val="false"/>
                <w:color w:val="000000"/>
                <w:sz w:val="20"/>
              </w:rPr>
              <w:t>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загрязнением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Страхование рисков,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 морскими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коммерческими</w:t>
            </w:r>
            <w:r>
              <w:br/>
            </w:r>
            <w:r>
              <w:rPr>
                <w:rFonts w:ascii="Times New Roman"/>
                <w:b w:val="false"/>
                <w:i w:val="false"/>
                <w:color w:val="000000"/>
                <w:sz w:val="20"/>
              </w:rPr>
              <w:t>
</w:t>
            </w:r>
            <w:r>
              <w:rPr>
                <w:rFonts w:ascii="Times New Roman"/>
                <w:b w:val="false"/>
                <w:i w:val="false"/>
                <w:color w:val="000000"/>
                <w:sz w:val="20"/>
              </w:rPr>
              <w:t>воздушными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w:t>
            </w:r>
            <w:r>
              <w:br/>
            </w:r>
            <w:r>
              <w:rPr>
                <w:rFonts w:ascii="Times New Roman"/>
                <w:b w:val="false"/>
                <w:i w:val="false"/>
                <w:color w:val="000000"/>
                <w:sz w:val="20"/>
              </w:rPr>
              <w:t>
</w:t>
            </w:r>
            <w:r>
              <w:rPr>
                <w:rFonts w:ascii="Times New Roman"/>
                <w:b w:val="false"/>
                <w:i w:val="false"/>
                <w:color w:val="000000"/>
                <w:sz w:val="20"/>
              </w:rPr>
              <w:t>запусками;</w:t>
            </w:r>
            <w:r>
              <w:br/>
            </w:r>
            <w:r>
              <w:rPr>
                <w:rFonts w:ascii="Times New Roman"/>
                <w:b w:val="false"/>
                <w:i w:val="false"/>
                <w:color w:val="000000"/>
                <w:sz w:val="20"/>
              </w:rPr>
              <w:t>
</w:t>
            </w:r>
            <w:r>
              <w:rPr>
                <w:rFonts w:ascii="Times New Roman"/>
                <w:b w:val="false"/>
                <w:i w:val="false"/>
                <w:color w:val="000000"/>
                <w:sz w:val="20"/>
              </w:rPr>
              <w:t>- страхованием,</w:t>
            </w:r>
            <w:r>
              <w:br/>
            </w:r>
            <w:r>
              <w:rPr>
                <w:rFonts w:ascii="Times New Roman"/>
                <w:b w:val="false"/>
                <w:i w:val="false"/>
                <w:color w:val="000000"/>
                <w:sz w:val="20"/>
              </w:rPr>
              <w:t>
</w:t>
            </w:r>
            <w:r>
              <w:rPr>
                <w:rFonts w:ascii="Times New Roman"/>
                <w:b w:val="false"/>
                <w:i w:val="false"/>
                <w:color w:val="000000"/>
                <w:sz w:val="20"/>
              </w:rPr>
              <w:t>которое покрывает</w:t>
            </w:r>
            <w:r>
              <w:br/>
            </w:r>
            <w:r>
              <w:rPr>
                <w:rFonts w:ascii="Times New Roman"/>
                <w:b w:val="false"/>
                <w:i w:val="false"/>
                <w:color w:val="000000"/>
                <w:sz w:val="20"/>
              </w:rPr>
              <w:t>
</w:t>
            </w:r>
            <w:r>
              <w:rPr>
                <w:rFonts w:ascii="Times New Roman"/>
                <w:b w:val="false"/>
                <w:i w:val="false"/>
                <w:color w:val="000000"/>
                <w:sz w:val="20"/>
              </w:rPr>
              <w:t>полностью или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физических 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экспортно/импортных</w:t>
            </w:r>
            <w:r>
              <w:br/>
            </w:r>
            <w:r>
              <w:rPr>
                <w:rFonts w:ascii="Times New Roman"/>
                <w:b w:val="false"/>
                <w:i w:val="false"/>
                <w:color w:val="000000"/>
                <w:sz w:val="20"/>
              </w:rPr>
              <w:t>
</w:t>
            </w:r>
            <w:r>
              <w:rPr>
                <w:rFonts w:ascii="Times New Roman"/>
                <w:b w:val="false"/>
                <w:i w:val="false"/>
                <w:color w:val="000000"/>
                <w:sz w:val="20"/>
              </w:rPr>
              <w:t>грузов и</w:t>
            </w:r>
            <w:r>
              <w:br/>
            </w:r>
            <w:r>
              <w:rPr>
                <w:rFonts w:ascii="Times New Roman"/>
                <w:b w:val="false"/>
                <w:i w:val="false"/>
                <w:color w:val="000000"/>
                <w:sz w:val="20"/>
              </w:rPr>
              <w:t>
</w:t>
            </w:r>
            <w:r>
              <w:rPr>
                <w:rFonts w:ascii="Times New Roman"/>
                <w:b w:val="false"/>
                <w:i w:val="false"/>
                <w:color w:val="000000"/>
                <w:sz w:val="20"/>
              </w:rPr>
              <w:t>перевозящих их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включая</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w:t>
            </w:r>
            <w:r>
              <w:br/>
            </w:r>
            <w:r>
              <w:rPr>
                <w:rFonts w:ascii="Times New Roman"/>
                <w:b w:val="false"/>
                <w:i w:val="false"/>
                <w:color w:val="000000"/>
                <w:sz w:val="20"/>
              </w:rPr>
              <w:t>
</w:t>
            </w:r>
            <w:r>
              <w:rPr>
                <w:rFonts w:ascii="Times New Roman"/>
                <w:b w:val="false"/>
                <w:i w:val="false"/>
                <w:color w:val="000000"/>
                <w:sz w:val="20"/>
              </w:rPr>
              <w:t>этого;</w:t>
            </w:r>
            <w:r>
              <w:br/>
            </w:r>
            <w:r>
              <w:rPr>
                <w:rFonts w:ascii="Times New Roman"/>
                <w:b w:val="false"/>
                <w:i w:val="false"/>
                <w:color w:val="000000"/>
                <w:sz w:val="20"/>
              </w:rPr>
              <w:t>
</w:t>
            </w:r>
            <w:r>
              <w:rPr>
                <w:rFonts w:ascii="Times New Roman"/>
                <w:b w:val="false"/>
                <w:i w:val="false"/>
                <w:color w:val="000000"/>
                <w:sz w:val="20"/>
              </w:rPr>
              <w:t>iii) перевозку</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ответственность</w:t>
            </w:r>
            <w:r>
              <w:br/>
            </w:r>
            <w:r>
              <w:rPr>
                <w:rFonts w:ascii="Times New Roman"/>
                <w:b w:val="false"/>
                <w:i w:val="false"/>
                <w:color w:val="000000"/>
                <w:sz w:val="20"/>
              </w:rPr>
              <w:t>
</w:t>
            </w:r>
            <w:r>
              <w:rPr>
                <w:rFonts w:ascii="Times New Roman"/>
                <w:b w:val="false"/>
                <w:i w:val="false"/>
                <w:color w:val="000000"/>
                <w:sz w:val="20"/>
              </w:rPr>
              <w:t>при 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только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присоединения к</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системе договоров</w:t>
            </w:r>
            <w:r>
              <w:br/>
            </w:r>
            <w:r>
              <w:rPr>
                <w:rFonts w:ascii="Times New Roman"/>
                <w:b w:val="false"/>
                <w:i w:val="false"/>
                <w:color w:val="000000"/>
                <w:sz w:val="20"/>
              </w:rPr>
              <w:t>
</w:t>
            </w:r>
            <w:r>
              <w:rPr>
                <w:rFonts w:ascii="Times New Roman"/>
                <w:b w:val="false"/>
                <w:i w:val="false"/>
                <w:color w:val="000000"/>
                <w:sz w:val="20"/>
              </w:rPr>
              <w:t>и страховых</w:t>
            </w:r>
            <w:r>
              <w:br/>
            </w:r>
            <w:r>
              <w:rPr>
                <w:rFonts w:ascii="Times New Roman"/>
                <w:b w:val="false"/>
                <w:i w:val="false"/>
                <w:color w:val="000000"/>
                <w:sz w:val="20"/>
              </w:rPr>
              <w:t>
</w:t>
            </w:r>
            <w:r>
              <w:rPr>
                <w:rFonts w:ascii="Times New Roman"/>
                <w:b w:val="false"/>
                <w:i w:val="false"/>
                <w:color w:val="000000"/>
                <w:sz w:val="20"/>
              </w:rPr>
              <w:t>сертификатов -</w:t>
            </w:r>
            <w:r>
              <w:br/>
            </w:r>
            <w:r>
              <w:rPr>
                <w:rFonts w:ascii="Times New Roman"/>
                <w:b w:val="false"/>
                <w:i w:val="false"/>
                <w:color w:val="000000"/>
                <w:sz w:val="20"/>
              </w:rPr>
              <w:t>
</w:t>
            </w:r>
            <w:r>
              <w:rPr>
                <w:rFonts w:ascii="Times New Roman"/>
                <w:b w:val="false"/>
                <w:i w:val="false"/>
                <w:color w:val="000000"/>
                <w:sz w:val="20"/>
              </w:rPr>
              <w:t>Зеленая карта.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w:t>
            </w:r>
            <w:r>
              <w:br/>
            </w:r>
            <w:r>
              <w:rPr>
                <w:rFonts w:ascii="Times New Roman"/>
                <w:b w:val="false"/>
                <w:i w:val="false"/>
                <w:color w:val="000000"/>
                <w:sz w:val="20"/>
              </w:rPr>
              <w:t>
</w:t>
            </w:r>
            <w:r>
              <w:rPr>
                <w:rFonts w:ascii="Times New Roman"/>
                <w:b w:val="false"/>
                <w:i w:val="false"/>
                <w:color w:val="000000"/>
                <w:sz w:val="20"/>
              </w:rPr>
              <w:t>и ретроцессия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w:t>
            </w:r>
            <w:r>
              <w:br/>
            </w:r>
            <w:r>
              <w:rPr>
                <w:rFonts w:ascii="Times New Roman"/>
                <w:b w:val="false"/>
                <w:i w:val="false"/>
                <w:color w:val="000000"/>
                <w:sz w:val="20"/>
              </w:rPr>
              <w:t>
</w:t>
            </w:r>
            <w:r>
              <w:rPr>
                <w:rFonts w:ascii="Times New Roman"/>
                <w:b w:val="false"/>
                <w:i w:val="false"/>
                <w:color w:val="000000"/>
                <w:sz w:val="20"/>
              </w:rPr>
              <w:t>агентов и страховых</w:t>
            </w:r>
            <w:r>
              <w:br/>
            </w:r>
            <w:r>
              <w:rPr>
                <w:rFonts w:ascii="Times New Roman"/>
                <w:b w:val="false"/>
                <w:i w:val="false"/>
                <w:color w:val="000000"/>
                <w:sz w:val="20"/>
              </w:rPr>
              <w:t>
</w:t>
            </w:r>
            <w:r>
              <w:rPr>
                <w:rFonts w:ascii="Times New Roman"/>
                <w:b w:val="false"/>
                <w:i w:val="false"/>
                <w:color w:val="000000"/>
                <w:sz w:val="20"/>
              </w:rPr>
              <w:t>брокеров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w:t>
            </w:r>
            <w:r>
              <w:br/>
            </w:r>
            <w:r>
              <w:rPr>
                <w:rFonts w:ascii="Times New Roman"/>
                <w:b w:val="false"/>
                <w:i w:val="false"/>
                <w:color w:val="000000"/>
                <w:sz w:val="20"/>
              </w:rPr>
              <w:t>
</w:t>
            </w:r>
            <w:r>
              <w:rPr>
                <w:rFonts w:ascii="Times New Roman"/>
                <w:b w:val="false"/>
                <w:i w:val="false"/>
                <w:color w:val="000000"/>
                <w:sz w:val="20"/>
              </w:rPr>
              <w:t>страховое</w:t>
            </w:r>
            <w:r>
              <w:br/>
            </w:r>
            <w:r>
              <w:rPr>
                <w:rFonts w:ascii="Times New Roman"/>
                <w:b w:val="false"/>
                <w:i w:val="false"/>
                <w:color w:val="000000"/>
                <w:sz w:val="20"/>
              </w:rPr>
              <w:t>
</w:t>
            </w:r>
            <w:r>
              <w:rPr>
                <w:rFonts w:ascii="Times New Roman"/>
                <w:b w:val="false"/>
                <w:i w:val="false"/>
                <w:color w:val="000000"/>
                <w:sz w:val="20"/>
              </w:rPr>
              <w:t>посредничество,</w:t>
            </w:r>
            <w:r>
              <w:br/>
            </w:r>
            <w:r>
              <w:rPr>
                <w:rFonts w:ascii="Times New Roman"/>
                <w:b w:val="false"/>
                <w:i w:val="false"/>
                <w:color w:val="000000"/>
                <w:sz w:val="20"/>
              </w:rPr>
              <w:t>
</w:t>
            </w:r>
            <w:r>
              <w:rPr>
                <w:rFonts w:ascii="Times New Roman"/>
                <w:b w:val="false"/>
                <w:i w:val="false"/>
                <w:color w:val="000000"/>
                <w:sz w:val="20"/>
              </w:rPr>
              <w:t>связанное с</w:t>
            </w:r>
            <w:r>
              <w:br/>
            </w:r>
            <w:r>
              <w:rPr>
                <w:rFonts w:ascii="Times New Roman"/>
                <w:b w:val="false"/>
                <w:i w:val="false"/>
                <w:color w:val="000000"/>
                <w:sz w:val="20"/>
              </w:rPr>
              <w:t>
</w:t>
            </w:r>
            <w:r>
              <w:rPr>
                <w:rFonts w:ascii="Times New Roman"/>
                <w:b w:val="false"/>
                <w:i w:val="false"/>
                <w:color w:val="000000"/>
                <w:sz w:val="20"/>
              </w:rPr>
              <w:t>заключением и</w:t>
            </w:r>
            <w:r>
              <w:br/>
            </w:r>
            <w:r>
              <w:rPr>
                <w:rFonts w:ascii="Times New Roman"/>
                <w:b w:val="false"/>
                <w:i w:val="false"/>
                <w:color w:val="000000"/>
                <w:sz w:val="20"/>
              </w:rPr>
              <w:t>
</w:t>
            </w:r>
            <w:r>
              <w:rPr>
                <w:rFonts w:ascii="Times New Roman"/>
                <w:b w:val="false"/>
                <w:i w:val="false"/>
                <w:color w:val="000000"/>
                <w:sz w:val="20"/>
              </w:rPr>
              <w:t>распределением</w:t>
            </w:r>
            <w:r>
              <w:br/>
            </w:r>
            <w:r>
              <w:rPr>
                <w:rFonts w:ascii="Times New Roman"/>
                <w:b w:val="false"/>
                <w:i w:val="false"/>
                <w:color w:val="000000"/>
                <w:sz w:val="20"/>
              </w:rPr>
              <w:t>
</w:t>
            </w:r>
            <w:r>
              <w:rPr>
                <w:rFonts w:ascii="Times New Roman"/>
                <w:b w:val="false"/>
                <w:i w:val="false"/>
                <w:color w:val="000000"/>
                <w:sz w:val="20"/>
              </w:rPr>
              <w:t>страховых контрактов</w:t>
            </w:r>
            <w:r>
              <w:br/>
            </w:r>
            <w:r>
              <w:rPr>
                <w:rFonts w:ascii="Times New Roman"/>
                <w:b w:val="false"/>
                <w:i w:val="false"/>
                <w:color w:val="000000"/>
                <w:sz w:val="20"/>
              </w:rPr>
              <w:t>
</w:t>
            </w:r>
            <w:r>
              <w:rPr>
                <w:rFonts w:ascii="Times New Roman"/>
                <w:b w:val="false"/>
                <w:i w:val="false"/>
                <w:color w:val="000000"/>
                <w:sz w:val="20"/>
              </w:rPr>
              <w:t>от имени иностранных</w:t>
            </w:r>
            <w:r>
              <w:br/>
            </w:r>
            <w:r>
              <w:rPr>
                <w:rFonts w:ascii="Times New Roman"/>
                <w:b w:val="false"/>
                <w:i w:val="false"/>
                <w:color w:val="000000"/>
                <w:sz w:val="20"/>
              </w:rPr>
              <w:t>
</w:t>
            </w:r>
            <w:r>
              <w:rPr>
                <w:rFonts w:ascii="Times New Roman"/>
                <w:b w:val="false"/>
                <w:i w:val="false"/>
                <w:color w:val="000000"/>
                <w:sz w:val="20"/>
              </w:rPr>
              <w:t>страховщиков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 (за</w:t>
            </w:r>
            <w:r>
              <w:br/>
            </w:r>
            <w:r>
              <w:rPr>
                <w:rFonts w:ascii="Times New Roman"/>
                <w:b w:val="false"/>
                <w:i w:val="false"/>
                <w:color w:val="000000"/>
                <w:sz w:val="20"/>
              </w:rPr>
              <w:t>
</w:t>
            </w:r>
            <w:r>
              <w:rPr>
                <w:rFonts w:ascii="Times New Roman"/>
                <w:b w:val="false"/>
                <w:i w:val="false"/>
                <w:color w:val="000000"/>
                <w:sz w:val="20"/>
              </w:rPr>
              <w:t>исключением секторов,</w:t>
            </w:r>
            <w:r>
              <w:br/>
            </w:r>
            <w:r>
              <w:rPr>
                <w:rFonts w:ascii="Times New Roman"/>
                <w:b w:val="false"/>
                <w:i w:val="false"/>
                <w:color w:val="000000"/>
                <w:sz w:val="20"/>
              </w:rPr>
              <w:t>
</w:t>
            </w:r>
            <w:r>
              <w:rPr>
                <w:rFonts w:ascii="Times New Roman"/>
                <w:b w:val="false"/>
                <w:i w:val="false"/>
                <w:color w:val="000000"/>
                <w:sz w:val="20"/>
              </w:rPr>
              <w:t>перечисленных в пункте</w:t>
            </w:r>
            <w:r>
              <w:br/>
            </w:r>
            <w:r>
              <w:rPr>
                <w:rFonts w:ascii="Times New Roman"/>
                <w:b w:val="false"/>
                <w:i w:val="false"/>
                <w:color w:val="000000"/>
                <w:sz w:val="20"/>
              </w:rPr>
              <w:t>
</w:t>
            </w:r>
            <w:r>
              <w:rPr>
                <w:rFonts w:ascii="Times New Roman"/>
                <w:b w:val="false"/>
                <w:i w:val="false"/>
                <w:color w:val="000000"/>
                <w:sz w:val="20"/>
              </w:rPr>
              <w:t>1 подраздела</w:t>
            </w:r>
            <w:r>
              <w:br/>
            </w:r>
            <w:r>
              <w:rPr>
                <w:rFonts w:ascii="Times New Roman"/>
                <w:b w:val="false"/>
                <w:i w:val="false"/>
                <w:color w:val="000000"/>
                <w:sz w:val="20"/>
              </w:rPr>
              <w:t>
</w:t>
            </w: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настоящего приложения)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страхования,</w:t>
            </w:r>
            <w:r>
              <w:br/>
            </w:r>
            <w:r>
              <w:rPr>
                <w:rFonts w:ascii="Times New Roman"/>
                <w:b w:val="false"/>
                <w:i w:val="false"/>
                <w:color w:val="000000"/>
                <w:sz w:val="20"/>
              </w:rPr>
              <w:t>
</w:t>
            </w:r>
            <w:r>
              <w:rPr>
                <w:rFonts w:ascii="Times New Roman"/>
                <w:b w:val="false"/>
                <w:i w:val="false"/>
                <w:color w:val="000000"/>
                <w:sz w:val="20"/>
              </w:rPr>
              <w:t>такие как</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w:t>
            </w:r>
            <w:r>
              <w:br/>
            </w:r>
            <w:r>
              <w:rPr>
                <w:rFonts w:ascii="Times New Roman"/>
                <w:b w:val="false"/>
                <w:i w:val="false"/>
                <w:color w:val="000000"/>
                <w:sz w:val="20"/>
              </w:rPr>
              <w:t>
</w:t>
            </w:r>
            <w:r>
              <w:rPr>
                <w:rFonts w:ascii="Times New Roman"/>
                <w:b w:val="false"/>
                <w:i w:val="false"/>
                <w:color w:val="000000"/>
                <w:sz w:val="20"/>
              </w:rPr>
              <w:t>оценка риска и</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урегулированию</w:t>
            </w:r>
            <w:r>
              <w:br/>
            </w:r>
            <w:r>
              <w:rPr>
                <w:rFonts w:ascii="Times New Roman"/>
                <w:b w:val="false"/>
                <w:i w:val="false"/>
                <w:color w:val="000000"/>
                <w:sz w:val="20"/>
              </w:rPr>
              <w:t>
</w:t>
            </w:r>
            <w:r>
              <w:rPr>
                <w:rFonts w:ascii="Times New Roman"/>
                <w:b w:val="false"/>
                <w:i w:val="false"/>
                <w:color w:val="000000"/>
                <w:sz w:val="20"/>
              </w:rPr>
              <w:t>претензий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 И</w:t>
            </w:r>
            <w:r>
              <w:br/>
            </w:r>
            <w:r>
              <w:rPr>
                <w:rFonts w:ascii="Times New Roman"/>
                <w:b w:val="false"/>
                <w:i w:val="false"/>
                <w:color w:val="000000"/>
                <w:sz w:val="20"/>
              </w:rPr>
              <w:t>
</w:t>
            </w:r>
            <w:r>
              <w:rPr>
                <w:rFonts w:ascii="Times New Roman"/>
                <w:b w:val="false"/>
                <w:i w:val="false"/>
                <w:color w:val="000000"/>
                <w:sz w:val="20"/>
              </w:rPr>
              <w:t>СОЦИАЛЬНОЙ ПОМОЩИ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ПУТЕШЕСТВИЯМИ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статьям</w:t>
            </w:r>
            <w:r>
              <w:br/>
            </w:r>
            <w:r>
              <w:rPr>
                <w:rFonts w:ascii="Times New Roman"/>
                <w:b w:val="false"/>
                <w:i w:val="false"/>
                <w:color w:val="000000"/>
                <w:sz w:val="20"/>
              </w:rPr>
              <w:t>
</w:t>
            </w:r>
            <w:r>
              <w:rPr>
                <w:rFonts w:ascii="Times New Roman"/>
                <w:b w:val="false"/>
                <w:i w:val="false"/>
                <w:color w:val="000000"/>
                <w:sz w:val="20"/>
              </w:rPr>
              <w:t>9 и 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Гидом может быть</w:t>
            </w:r>
            <w:r>
              <w:br/>
            </w:r>
            <w:r>
              <w:rPr>
                <w:rFonts w:ascii="Times New Roman"/>
                <w:b w:val="false"/>
                <w:i w:val="false"/>
                <w:color w:val="000000"/>
                <w:sz w:val="20"/>
              </w:rPr>
              <w:t>
</w:t>
            </w:r>
            <w:r>
              <w:rPr>
                <w:rFonts w:ascii="Times New Roman"/>
                <w:b w:val="false"/>
                <w:i w:val="false"/>
                <w:color w:val="000000"/>
                <w:sz w:val="20"/>
              </w:rPr>
              <w:t>только гражданин</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ОРГАНИЗАЦИИ ДОСУГА,</w:t>
            </w:r>
            <w:r>
              <w:br/>
            </w:r>
            <w:r>
              <w:rPr>
                <w:rFonts w:ascii="Times New Roman"/>
                <w:b w:val="false"/>
                <w:i w:val="false"/>
                <w:color w:val="000000"/>
                <w:sz w:val="20"/>
              </w:rPr>
              <w:t>
</w:t>
            </w:r>
            <w:r>
              <w:rPr>
                <w:rFonts w:ascii="Times New Roman"/>
                <w:b w:val="false"/>
                <w:i w:val="false"/>
                <w:color w:val="000000"/>
                <w:sz w:val="20"/>
              </w:rPr>
              <w:t>КУЛЬТУРНЫХ И</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 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развлечений</w:t>
            </w:r>
            <w:r>
              <w:br/>
            </w:r>
            <w:r>
              <w:rPr>
                <w:rFonts w:ascii="Times New Roman"/>
                <w:b w:val="false"/>
                <w:i w:val="false"/>
                <w:color w:val="000000"/>
                <w:sz w:val="20"/>
              </w:rPr>
              <w:t>
</w:t>
            </w:r>
            <w:r>
              <w:rPr>
                <w:rFonts w:ascii="Times New Roman"/>
                <w:b w:val="false"/>
                <w:i w:val="false"/>
                <w:color w:val="000000"/>
                <w:sz w:val="20"/>
              </w:rPr>
              <w:t>- Услуги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 в отношении: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морского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перевозки,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1) внутреннего</w:t>
            </w:r>
            <w:r>
              <w:br/>
            </w:r>
            <w:r>
              <w:rPr>
                <w:rFonts w:ascii="Times New Roman"/>
                <w:b w:val="false"/>
                <w:i w:val="false"/>
                <w:color w:val="000000"/>
                <w:sz w:val="20"/>
              </w:rPr>
              <w:t>
</w:t>
            </w:r>
            <w:r>
              <w:rPr>
                <w:rFonts w:ascii="Times New Roman"/>
                <w:b w:val="false"/>
                <w:i w:val="false"/>
                <w:color w:val="000000"/>
                <w:sz w:val="20"/>
              </w:rPr>
              <w:t xml:space="preserve">каботажа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 xml:space="preserve">и грузов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2) каботажем</w:t>
            </w:r>
            <w:r>
              <w:br/>
            </w:r>
            <w:r>
              <w:rPr>
                <w:rFonts w:ascii="Times New Roman"/>
                <w:b w:val="false"/>
                <w:i w:val="false"/>
                <w:color w:val="000000"/>
                <w:sz w:val="20"/>
              </w:rPr>
              <w:t>
</w:t>
            </w:r>
            <w:r>
              <w:rPr>
                <w:rFonts w:ascii="Times New Roman"/>
                <w:b w:val="false"/>
                <w:i w:val="false"/>
                <w:color w:val="000000"/>
                <w:sz w:val="20"/>
              </w:rPr>
              <w:t>пассажиров и грузов</w:t>
            </w:r>
            <w:r>
              <w:br/>
            </w:r>
            <w:r>
              <w:rPr>
                <w:rFonts w:ascii="Times New Roman"/>
                <w:b w:val="false"/>
                <w:i w:val="false"/>
                <w:color w:val="000000"/>
                <w:sz w:val="20"/>
              </w:rPr>
              <w:t>
</w:t>
            </w:r>
            <w:r>
              <w:rPr>
                <w:rFonts w:ascii="Times New Roman"/>
                <w:b w:val="false"/>
                <w:i w:val="false"/>
                <w:color w:val="000000"/>
                <w:sz w:val="20"/>
              </w:rPr>
              <w:t>между 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 и</w:t>
            </w:r>
            <w:r>
              <w:br/>
            </w:r>
            <w:r>
              <w:rPr>
                <w:rFonts w:ascii="Times New Roman"/>
                <w:b w:val="false"/>
                <w:i w:val="false"/>
                <w:color w:val="000000"/>
                <w:sz w:val="20"/>
              </w:rPr>
              <w:t>
</w:t>
            </w:r>
            <w:r>
              <w:rPr>
                <w:rFonts w:ascii="Times New Roman"/>
                <w:b w:val="false"/>
                <w:i w:val="false"/>
                <w:color w:val="000000"/>
                <w:sz w:val="20"/>
              </w:rPr>
              <w:t>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Преимущественное право</w:t>
            </w:r>
            <w:r>
              <w:br/>
            </w:r>
            <w:r>
              <w:rPr>
                <w:rFonts w:ascii="Times New Roman"/>
                <w:b w:val="false"/>
                <w:i w:val="false"/>
                <w:color w:val="000000"/>
                <w:sz w:val="20"/>
              </w:rPr>
              <w:t>
</w:t>
            </w:r>
            <w:r>
              <w:rPr>
                <w:rFonts w:ascii="Times New Roman"/>
                <w:b w:val="false"/>
                <w:i w:val="false"/>
                <w:color w:val="000000"/>
                <w:sz w:val="20"/>
              </w:rPr>
              <w:t>на участие в работах</w:t>
            </w:r>
            <w:r>
              <w:br/>
            </w:r>
            <w:r>
              <w:rPr>
                <w:rFonts w:ascii="Times New Roman"/>
                <w:b w:val="false"/>
                <w:i w:val="false"/>
                <w:color w:val="000000"/>
                <w:sz w:val="20"/>
              </w:rPr>
              <w:t>
</w:t>
            </w:r>
            <w:r>
              <w:rPr>
                <w:rFonts w:ascii="Times New Roman"/>
                <w:b w:val="false"/>
                <w:i w:val="false"/>
                <w:color w:val="000000"/>
                <w:sz w:val="20"/>
              </w:rPr>
              <w:t>по соглашению о</w:t>
            </w:r>
            <w:r>
              <w:br/>
            </w:r>
            <w:r>
              <w:rPr>
                <w:rFonts w:ascii="Times New Roman"/>
                <w:b w:val="false"/>
                <w:i w:val="false"/>
                <w:color w:val="000000"/>
                <w:sz w:val="20"/>
              </w:rPr>
              <w:t>
</w:t>
            </w:r>
            <w:r>
              <w:rPr>
                <w:rFonts w:ascii="Times New Roman"/>
                <w:b w:val="false"/>
                <w:i w:val="false"/>
                <w:color w:val="000000"/>
                <w:sz w:val="20"/>
              </w:rPr>
              <w:t>разделе продукции в</w:t>
            </w:r>
            <w:r>
              <w:br/>
            </w:r>
            <w:r>
              <w:rPr>
                <w:rFonts w:ascii="Times New Roman"/>
                <w:b w:val="false"/>
                <w:i w:val="false"/>
                <w:color w:val="000000"/>
                <w:sz w:val="20"/>
              </w:rPr>
              <w:t>
</w:t>
            </w:r>
            <w:r>
              <w:rPr>
                <w:rFonts w:ascii="Times New Roman"/>
                <w:b w:val="false"/>
                <w:i w:val="false"/>
                <w:color w:val="000000"/>
                <w:sz w:val="20"/>
              </w:rPr>
              <w:t>качестве перевозчиков</w:t>
            </w:r>
            <w:r>
              <w:br/>
            </w:r>
            <w:r>
              <w:rPr>
                <w:rFonts w:ascii="Times New Roman"/>
                <w:b w:val="false"/>
                <w:i w:val="false"/>
                <w:color w:val="000000"/>
                <w:sz w:val="20"/>
              </w:rPr>
              <w:t>
</w:t>
            </w:r>
            <w:r>
              <w:rPr>
                <w:rFonts w:ascii="Times New Roman"/>
                <w:b w:val="false"/>
                <w:i w:val="false"/>
                <w:color w:val="000000"/>
                <w:sz w:val="20"/>
              </w:rPr>
              <w:t>принадлежит</w:t>
            </w:r>
            <w:r>
              <w:br/>
            </w:r>
            <w:r>
              <w:rPr>
                <w:rFonts w:ascii="Times New Roman"/>
                <w:b w:val="false"/>
                <w:i w:val="false"/>
                <w:color w:val="000000"/>
                <w:sz w:val="20"/>
              </w:rPr>
              <w:t>
</w:t>
            </w:r>
            <w:r>
              <w:rPr>
                <w:rFonts w:ascii="Times New Roman"/>
                <w:b w:val="false"/>
                <w:i w:val="false"/>
                <w:color w:val="000000"/>
                <w:sz w:val="20"/>
              </w:rPr>
              <w:t>белорусским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грузовых</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экспедиторских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внутреннего</w:t>
            </w:r>
            <w:r>
              <w:br/>
            </w:r>
            <w:r>
              <w:rPr>
                <w:rFonts w:ascii="Times New Roman"/>
                <w:b w:val="false"/>
                <w:i w:val="false"/>
                <w:color w:val="000000"/>
                <w:sz w:val="20"/>
              </w:rPr>
              <w:t>
</w:t>
            </w:r>
            <w:r>
              <w:rPr>
                <w:rFonts w:ascii="Times New Roman"/>
                <w:b w:val="false"/>
                <w:i w:val="false"/>
                <w:color w:val="000000"/>
                <w:sz w:val="20"/>
              </w:rPr>
              <w:t>водного транспорта</w:t>
            </w:r>
            <w:r>
              <w:br/>
            </w:r>
            <w:r>
              <w:rPr>
                <w:rFonts w:ascii="Times New Roman"/>
                <w:b w:val="false"/>
                <w:i w:val="false"/>
                <w:color w:val="000000"/>
                <w:sz w:val="20"/>
              </w:rPr>
              <w:t>
</w:t>
            </w:r>
            <w:r>
              <w:rPr>
                <w:rFonts w:ascii="Times New Roman"/>
                <w:b w:val="false"/>
                <w:i w:val="false"/>
                <w:color w:val="000000"/>
                <w:sz w:val="20"/>
              </w:rPr>
              <w:t>(в части санитарной</w:t>
            </w:r>
            <w:r>
              <w:br/>
            </w:r>
            <w:r>
              <w:rPr>
                <w:rFonts w:ascii="Times New Roman"/>
                <w:b w:val="false"/>
                <w:i w:val="false"/>
                <w:color w:val="000000"/>
                <w:sz w:val="20"/>
              </w:rPr>
              <w:t>
</w:t>
            </w:r>
            <w:r>
              <w:rPr>
                <w:rFonts w:ascii="Times New Roman"/>
                <w:b w:val="false"/>
                <w:i w:val="false"/>
                <w:color w:val="000000"/>
                <w:sz w:val="20"/>
              </w:rPr>
              <w:t>обработки)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транспорта в</w:t>
            </w:r>
            <w:r>
              <w:br/>
            </w:r>
            <w:r>
              <w:rPr>
                <w:rFonts w:ascii="Times New Roman"/>
                <w:b w:val="false"/>
                <w:i w:val="false"/>
                <w:color w:val="000000"/>
                <w:sz w:val="20"/>
              </w:rPr>
              <w:t>
</w:t>
            </w:r>
            <w:r>
              <w:rPr>
                <w:rFonts w:ascii="Times New Roman"/>
                <w:b w:val="false"/>
                <w:i w:val="false"/>
                <w:color w:val="000000"/>
                <w:sz w:val="20"/>
              </w:rPr>
              <w:t>отношении: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Ремонтное и</w:t>
            </w:r>
            <w:r>
              <w:br/>
            </w:r>
            <w:r>
              <w:rPr>
                <w:rFonts w:ascii="Times New Roman"/>
                <w:b w:val="false"/>
                <w:i w:val="false"/>
                <w:color w:val="000000"/>
                <w:sz w:val="20"/>
              </w:rPr>
              <w:t>
</w:t>
            </w:r>
            <w:r>
              <w:rPr>
                <w:rFonts w:ascii="Times New Roman"/>
                <w:b w:val="false"/>
                <w:i w:val="false"/>
                <w:color w:val="000000"/>
                <w:sz w:val="20"/>
              </w:rPr>
              <w:t>эксплуатационное</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самолетов</w:t>
            </w:r>
            <w:r>
              <w:br/>
            </w:r>
            <w:r>
              <w:rPr>
                <w:rFonts w:ascii="Times New Roman"/>
                <w:b w:val="false"/>
                <w:i w:val="false"/>
                <w:color w:val="000000"/>
                <w:sz w:val="20"/>
              </w:rPr>
              <w:t>
</w:t>
            </w:r>
            <w:r>
              <w:rPr>
                <w:rFonts w:ascii="Times New Roman"/>
                <w:b w:val="false"/>
                <w:i w:val="false"/>
                <w:color w:val="000000"/>
                <w:sz w:val="20"/>
              </w:rPr>
              <w:t>Продажа и маркетинг</w:t>
            </w:r>
            <w:r>
              <w:br/>
            </w:r>
            <w:r>
              <w:rPr>
                <w:rFonts w:ascii="Times New Roman"/>
                <w:b w:val="false"/>
                <w:i w:val="false"/>
                <w:color w:val="000000"/>
                <w:sz w:val="20"/>
              </w:rPr>
              <w:t>
</w:t>
            </w:r>
            <w:r>
              <w:rPr>
                <w:rFonts w:ascii="Times New Roman"/>
                <w:b w:val="false"/>
                <w:i w:val="false"/>
                <w:color w:val="000000"/>
                <w:sz w:val="20"/>
              </w:rPr>
              <w:t>авиатранспортных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 оборудования</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автобусных станции</w:t>
            </w:r>
            <w:r>
              <w:br/>
            </w:r>
            <w:r>
              <w:rPr>
                <w:rFonts w:ascii="Times New Roman"/>
                <w:b w:val="false"/>
                <w:i w:val="false"/>
                <w:color w:val="000000"/>
                <w:sz w:val="20"/>
              </w:rPr>
              <w:t>
</w:t>
            </w:r>
            <w:r>
              <w:rPr>
                <w:rFonts w:ascii="Times New Roman"/>
                <w:b w:val="false"/>
                <w:i w:val="false"/>
                <w:color w:val="000000"/>
                <w:sz w:val="20"/>
              </w:rPr>
              <w:t>и "прочих</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услуг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Примечание:</w:t>
      </w:r>
      <w:r>
        <w:rPr>
          <w:rFonts w:ascii="Times New Roman"/>
          <w:b w:val="false"/>
          <w:i w:val="false"/>
          <w:color w:val="000000"/>
          <w:sz w:val="28"/>
        </w:rPr>
        <w:t xml:space="preserve"> В течение 1.года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РЕСПУБЛИКА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293"/>
        <w:gridCol w:w="3673"/>
        <w:gridCol w:w="2493"/>
        <w:gridCol w:w="209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ограничения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ограничения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ограничения -</w:t>
            </w:r>
            <w:r>
              <w:br/>
            </w:r>
            <w:r>
              <w:rPr>
                <w:rFonts w:ascii="Times New Roman"/>
                <w:b w:val="false"/>
                <w:i w:val="false"/>
                <w:color w:val="000000"/>
                <w:sz w:val="20"/>
              </w:rPr>
              <w:t>
</w:t>
            </w:r>
            <w:r>
              <w:rPr>
                <w:rFonts w:ascii="Times New Roman"/>
                <w:b w:val="false"/>
                <w:i w:val="false"/>
                <w:color w:val="000000"/>
                <w:sz w:val="20"/>
              </w:rPr>
              <w:t>нормативный</w:t>
            </w:r>
            <w:r>
              <w:br/>
            </w:r>
            <w:r>
              <w:rPr>
                <w:rFonts w:ascii="Times New Roman"/>
                <w:b w:val="false"/>
                <w:i w:val="false"/>
                <w:color w:val="000000"/>
                <w:sz w:val="20"/>
              </w:rPr>
              <w:t>
</w:t>
            </w:r>
            <w:r>
              <w:rPr>
                <w:rFonts w:ascii="Times New Roman"/>
                <w:b w:val="false"/>
                <w:i w:val="false"/>
                <w:color w:val="000000"/>
                <w:sz w:val="20"/>
              </w:rPr>
              <w:t>правовой акт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ограничения</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иностранных лиц не</w:t>
            </w:r>
            <w:r>
              <w:br/>
            </w:r>
            <w:r>
              <w:rPr>
                <w:rFonts w:ascii="Times New Roman"/>
                <w:b w:val="false"/>
                <w:i w:val="false"/>
                <w:color w:val="000000"/>
                <w:sz w:val="20"/>
              </w:rPr>
              <w:t>
</w:t>
            </w:r>
            <w:r>
              <w:rPr>
                <w:rFonts w:ascii="Times New Roman"/>
                <w:b w:val="false"/>
                <w:i w:val="false"/>
                <w:color w:val="000000"/>
                <w:sz w:val="20"/>
              </w:rPr>
              <w:t>могут находиться</w:t>
            </w:r>
            <w:r>
              <w:br/>
            </w:r>
            <w:r>
              <w:rPr>
                <w:rFonts w:ascii="Times New Roman"/>
                <w:b w:val="false"/>
                <w:i w:val="false"/>
                <w:color w:val="000000"/>
                <w:sz w:val="20"/>
              </w:rPr>
              <w:t>
</w:t>
            </w:r>
            <w:r>
              <w:rPr>
                <w:rFonts w:ascii="Times New Roman"/>
                <w:b w:val="false"/>
                <w:i w:val="false"/>
                <w:color w:val="000000"/>
                <w:sz w:val="20"/>
              </w:rPr>
              <w:t>земельные участки,</w:t>
            </w:r>
            <w:r>
              <w:br/>
            </w:r>
            <w:r>
              <w:rPr>
                <w:rFonts w:ascii="Times New Roman"/>
                <w:b w:val="false"/>
                <w:i w:val="false"/>
                <w:color w:val="000000"/>
                <w:sz w:val="20"/>
              </w:rPr>
              <w:t>
</w:t>
            </w:r>
            <w:r>
              <w:rPr>
                <w:rFonts w:ascii="Times New Roman"/>
                <w:b w:val="false"/>
                <w:i w:val="false"/>
                <w:color w:val="000000"/>
                <w:sz w:val="20"/>
              </w:rPr>
              <w:t>предназначенные для</w:t>
            </w:r>
            <w:r>
              <w:br/>
            </w:r>
            <w:r>
              <w:rPr>
                <w:rFonts w:ascii="Times New Roman"/>
                <w:b w:val="false"/>
                <w:i w:val="false"/>
                <w:color w:val="000000"/>
                <w:sz w:val="20"/>
              </w:rPr>
              <w:t>
</w:t>
            </w:r>
            <w:r>
              <w:rPr>
                <w:rFonts w:ascii="Times New Roman"/>
                <w:b w:val="false"/>
                <w:i w:val="false"/>
                <w:color w:val="000000"/>
                <w:sz w:val="20"/>
              </w:rPr>
              <w:t>ведения товарного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лесоразведения.</w:t>
            </w:r>
            <w:r>
              <w:br/>
            </w:r>
            <w:r>
              <w:rPr>
                <w:rFonts w:ascii="Times New Roman"/>
                <w:b w:val="false"/>
                <w:i w:val="false"/>
                <w:color w:val="000000"/>
                <w:sz w:val="20"/>
              </w:rPr>
              <w:t>
</w:t>
            </w:r>
            <w:r>
              <w:rPr>
                <w:rFonts w:ascii="Times New Roman"/>
                <w:b w:val="false"/>
                <w:i w:val="false"/>
                <w:color w:val="000000"/>
                <w:sz w:val="20"/>
              </w:rPr>
              <w:t>Право 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землепользования для</w:t>
            </w:r>
            <w:r>
              <w:br/>
            </w:r>
            <w:r>
              <w:rPr>
                <w:rFonts w:ascii="Times New Roman"/>
                <w:b w:val="false"/>
                <w:i w:val="false"/>
                <w:color w:val="000000"/>
                <w:sz w:val="20"/>
              </w:rPr>
              <w:t>
</w:t>
            </w:r>
            <w:r>
              <w:rPr>
                <w:rFonts w:ascii="Times New Roman"/>
                <w:b w:val="false"/>
                <w:i w:val="false"/>
                <w:color w:val="000000"/>
                <w:sz w:val="20"/>
              </w:rPr>
              <w:t>ведения крестьянского</w:t>
            </w:r>
            <w:r>
              <w:br/>
            </w:r>
            <w:r>
              <w:rPr>
                <w:rFonts w:ascii="Times New Roman"/>
                <w:b w:val="false"/>
                <w:i w:val="false"/>
                <w:color w:val="000000"/>
                <w:sz w:val="20"/>
              </w:rPr>
              <w:t>
</w:t>
            </w:r>
            <w:r>
              <w:rPr>
                <w:rFonts w:ascii="Times New Roman"/>
                <w:b w:val="false"/>
                <w:i w:val="false"/>
                <w:color w:val="000000"/>
                <w:sz w:val="20"/>
              </w:rPr>
              <w:t>или фермерского</w:t>
            </w:r>
            <w:r>
              <w:br/>
            </w:r>
            <w:r>
              <w:rPr>
                <w:rFonts w:ascii="Times New Roman"/>
                <w:b w:val="false"/>
                <w:i w:val="false"/>
                <w:color w:val="000000"/>
                <w:sz w:val="20"/>
              </w:rPr>
              <w:t>
</w:t>
            </w:r>
            <w:r>
              <w:rPr>
                <w:rFonts w:ascii="Times New Roman"/>
                <w:b w:val="false"/>
                <w:i w:val="false"/>
                <w:color w:val="000000"/>
                <w:sz w:val="20"/>
              </w:rPr>
              <w:t>хозяйства и товарного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предоставляется</w:t>
            </w:r>
            <w:r>
              <w:br/>
            </w:r>
            <w:r>
              <w:rPr>
                <w:rFonts w:ascii="Times New Roman"/>
                <w:b w:val="false"/>
                <w:i w:val="false"/>
                <w:color w:val="000000"/>
                <w:sz w:val="20"/>
              </w:rPr>
              <w:t>
</w:t>
            </w:r>
            <w:r>
              <w:rPr>
                <w:rFonts w:ascii="Times New Roman"/>
                <w:b w:val="false"/>
                <w:i w:val="false"/>
                <w:color w:val="000000"/>
                <w:sz w:val="20"/>
              </w:rPr>
              <w:t>иностранным лицам на</w:t>
            </w:r>
            <w:r>
              <w:br/>
            </w:r>
            <w:r>
              <w:rPr>
                <w:rFonts w:ascii="Times New Roman"/>
                <w:b w:val="false"/>
                <w:i w:val="false"/>
                <w:color w:val="000000"/>
                <w:sz w:val="20"/>
              </w:rPr>
              <w:t>
</w:t>
            </w:r>
            <w:r>
              <w:rPr>
                <w:rFonts w:ascii="Times New Roman"/>
                <w:b w:val="false"/>
                <w:i w:val="false"/>
                <w:color w:val="000000"/>
                <w:sz w:val="20"/>
              </w:rPr>
              <w:t>срок до 10 лет.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проведении</w:t>
            </w:r>
            <w:r>
              <w:br/>
            </w:r>
            <w:r>
              <w:rPr>
                <w:rFonts w:ascii="Times New Roman"/>
                <w:b w:val="false"/>
                <w:i w:val="false"/>
                <w:color w:val="000000"/>
                <w:sz w:val="20"/>
              </w:rPr>
              <w:t>
</w:t>
            </w:r>
            <w:r>
              <w:rPr>
                <w:rFonts w:ascii="Times New Roman"/>
                <w:b w:val="false"/>
                <w:i w:val="false"/>
                <w:color w:val="000000"/>
                <w:sz w:val="20"/>
              </w:rPr>
              <w:t>операций по</w:t>
            </w:r>
            <w:r>
              <w:br/>
            </w:r>
            <w:r>
              <w:rPr>
                <w:rFonts w:ascii="Times New Roman"/>
                <w:b w:val="false"/>
                <w:i w:val="false"/>
                <w:color w:val="000000"/>
                <w:sz w:val="20"/>
              </w:rPr>
              <w:t>
</w:t>
            </w:r>
            <w:r>
              <w:rPr>
                <w:rFonts w:ascii="Times New Roman"/>
                <w:b w:val="false"/>
                <w:i w:val="false"/>
                <w:color w:val="000000"/>
                <w:sz w:val="20"/>
              </w:rPr>
              <w:t>недропользованию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недропользователь, а</w:t>
            </w:r>
            <w:r>
              <w:br/>
            </w:r>
            <w:r>
              <w:rPr>
                <w:rFonts w:ascii="Times New Roman"/>
                <w:b w:val="false"/>
                <w:i w:val="false"/>
                <w:color w:val="000000"/>
                <w:sz w:val="20"/>
              </w:rPr>
              <w:t>
</w:t>
            </w:r>
            <w:r>
              <w:rPr>
                <w:rFonts w:ascii="Times New Roman"/>
                <w:b w:val="false"/>
                <w:i w:val="false"/>
                <w:color w:val="000000"/>
                <w:sz w:val="20"/>
              </w:rPr>
              <w:t>также его подрядчики</w:t>
            </w:r>
            <w:r>
              <w:br/>
            </w:r>
            <w:r>
              <w:rPr>
                <w:rFonts w:ascii="Times New Roman"/>
                <w:b w:val="false"/>
                <w:i w:val="false"/>
                <w:color w:val="000000"/>
                <w:sz w:val="20"/>
              </w:rPr>
              <w:t>
</w:t>
            </w:r>
            <w:r>
              <w:rPr>
                <w:rFonts w:ascii="Times New Roman"/>
                <w:b w:val="false"/>
                <w:i w:val="false"/>
                <w:color w:val="000000"/>
                <w:sz w:val="20"/>
              </w:rPr>
              <w:t>обязаны приобретать</w:t>
            </w:r>
            <w:r>
              <w:br/>
            </w:r>
            <w:r>
              <w:rPr>
                <w:rFonts w:ascii="Times New Roman"/>
                <w:b w:val="false"/>
                <w:i w:val="false"/>
                <w:color w:val="000000"/>
                <w:sz w:val="20"/>
              </w:rPr>
              <w:t>
</w:t>
            </w:r>
            <w:r>
              <w:rPr>
                <w:rFonts w:ascii="Times New Roman"/>
                <w:b w:val="false"/>
                <w:i w:val="false"/>
                <w:color w:val="000000"/>
                <w:sz w:val="20"/>
              </w:rPr>
              <w:t>товары, работы и</w:t>
            </w:r>
            <w:r>
              <w:br/>
            </w:r>
            <w:r>
              <w:rPr>
                <w:rFonts w:ascii="Times New Roman"/>
                <w:b w:val="false"/>
                <w:i w:val="false"/>
                <w:color w:val="000000"/>
                <w:sz w:val="20"/>
              </w:rPr>
              <w:t>
</w:t>
            </w:r>
            <w:r>
              <w:rPr>
                <w:rFonts w:ascii="Times New Roman"/>
                <w:b w:val="false"/>
                <w:i w:val="false"/>
                <w:color w:val="000000"/>
                <w:sz w:val="20"/>
              </w:rPr>
              <w:t>услуги</w:t>
            </w:r>
            <w:r>
              <w:rPr>
                <w:rFonts w:ascii="Times New Roman"/>
                <w:b w:val="false"/>
                <w:i w:val="false"/>
                <w:color w:val="000000"/>
                <w:vertAlign w:val="superscript"/>
              </w:rPr>
              <w:t>4</w:t>
            </w:r>
            <w:r>
              <w:rPr>
                <w:rFonts w:ascii="Times New Roman"/>
                <w:b w:val="false"/>
                <w:i w:val="false"/>
                <w:color w:val="000000"/>
                <w:sz w:val="20"/>
              </w:rPr>
              <w:t xml:space="preserve"> у</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 при</w:t>
            </w:r>
            <w:r>
              <w:br/>
            </w:r>
            <w:r>
              <w:rPr>
                <w:rFonts w:ascii="Times New Roman"/>
                <w:b w:val="false"/>
                <w:i w:val="false"/>
                <w:color w:val="000000"/>
                <w:sz w:val="20"/>
              </w:rPr>
              <w:t>
</w:t>
            </w:r>
            <w:r>
              <w:rPr>
                <w:rFonts w:ascii="Times New Roman"/>
                <w:b w:val="false"/>
                <w:i w:val="false"/>
                <w:color w:val="000000"/>
                <w:sz w:val="20"/>
              </w:rPr>
              <w:t>условии их</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требованиям проектного</w:t>
            </w:r>
            <w:r>
              <w:br/>
            </w:r>
            <w:r>
              <w:rPr>
                <w:rFonts w:ascii="Times New Roman"/>
                <w:b w:val="false"/>
                <w:i w:val="false"/>
                <w:color w:val="000000"/>
                <w:sz w:val="20"/>
              </w:rPr>
              <w:t>
</w:t>
            </w:r>
            <w:r>
              <w:rPr>
                <w:rFonts w:ascii="Times New Roman"/>
                <w:b w:val="false"/>
                <w:i w:val="false"/>
                <w:color w:val="000000"/>
                <w:sz w:val="20"/>
              </w:rPr>
              <w:t>документа и</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Организатор конкурса</w:t>
            </w:r>
            <w:r>
              <w:br/>
            </w:r>
            <w:r>
              <w:rPr>
                <w:rFonts w:ascii="Times New Roman"/>
                <w:b w:val="false"/>
                <w:i w:val="false"/>
                <w:color w:val="000000"/>
                <w:sz w:val="20"/>
              </w:rPr>
              <w:t>
</w:t>
            </w:r>
            <w:r>
              <w:rPr>
                <w:rFonts w:ascii="Times New Roman"/>
                <w:b w:val="false"/>
                <w:i w:val="false"/>
                <w:color w:val="000000"/>
                <w:sz w:val="20"/>
              </w:rPr>
              <w:t>по приобретению</w:t>
            </w:r>
            <w:r>
              <w:br/>
            </w:r>
            <w:r>
              <w:rPr>
                <w:rFonts w:ascii="Times New Roman"/>
                <w:b w:val="false"/>
                <w:i w:val="false"/>
                <w:color w:val="000000"/>
                <w:sz w:val="20"/>
              </w:rPr>
              <w:t>
</w:t>
            </w:r>
            <w:r>
              <w:rPr>
                <w:rFonts w:ascii="Times New Roman"/>
                <w:b w:val="false"/>
                <w:i w:val="false"/>
                <w:color w:val="000000"/>
                <w:sz w:val="20"/>
              </w:rPr>
              <w:t>товаров, работ и услуг</w:t>
            </w:r>
            <w:r>
              <w:br/>
            </w:r>
            <w:r>
              <w:rPr>
                <w:rFonts w:ascii="Times New Roman"/>
                <w:b w:val="false"/>
                <w:i w:val="false"/>
                <w:color w:val="000000"/>
                <w:sz w:val="20"/>
              </w:rPr>
              <w:t>
</w:t>
            </w:r>
            <w:r>
              <w:rPr>
                <w:rFonts w:ascii="Times New Roman"/>
                <w:b w:val="false"/>
                <w:i w:val="false"/>
                <w:color w:val="000000"/>
                <w:sz w:val="20"/>
              </w:rPr>
              <w:t>при определении</w:t>
            </w:r>
            <w:r>
              <w:br/>
            </w:r>
            <w:r>
              <w:rPr>
                <w:rFonts w:ascii="Times New Roman"/>
                <w:b w:val="false"/>
                <w:i w:val="false"/>
                <w:color w:val="000000"/>
                <w:sz w:val="20"/>
              </w:rPr>
              <w:t>
</w:t>
            </w:r>
            <w:r>
              <w:rPr>
                <w:rFonts w:ascii="Times New Roman"/>
                <w:b w:val="false"/>
                <w:i w:val="false"/>
                <w:color w:val="000000"/>
                <w:sz w:val="20"/>
              </w:rPr>
              <w:t>победителя конкурса</w:t>
            </w:r>
            <w:r>
              <w:br/>
            </w:r>
            <w:r>
              <w:rPr>
                <w:rFonts w:ascii="Times New Roman"/>
                <w:b w:val="false"/>
                <w:i w:val="false"/>
                <w:color w:val="000000"/>
                <w:sz w:val="20"/>
              </w:rPr>
              <w:t>
</w:t>
            </w:r>
            <w:r>
              <w:rPr>
                <w:rFonts w:ascii="Times New Roman"/>
                <w:b w:val="false"/>
                <w:i w:val="false"/>
                <w:color w:val="000000"/>
                <w:sz w:val="20"/>
              </w:rPr>
              <w:t>условно уменьшает цену</w:t>
            </w:r>
            <w:r>
              <w:br/>
            </w:r>
            <w:r>
              <w:rPr>
                <w:rFonts w:ascii="Times New Roman"/>
                <w:b w:val="false"/>
                <w:i w:val="false"/>
                <w:color w:val="000000"/>
                <w:sz w:val="20"/>
              </w:rPr>
              <w:t>
</w:t>
            </w:r>
            <w:r>
              <w:rPr>
                <w:rFonts w:ascii="Times New Roman"/>
                <w:b w:val="false"/>
                <w:i w:val="false"/>
                <w:color w:val="000000"/>
                <w:sz w:val="20"/>
              </w:rPr>
              <w:t>конкурсной заявки</w:t>
            </w:r>
            <w:r>
              <w:br/>
            </w:r>
            <w:r>
              <w:rPr>
                <w:rFonts w:ascii="Times New Roman"/>
                <w:b w:val="false"/>
                <w:i w:val="false"/>
                <w:color w:val="000000"/>
                <w:sz w:val="20"/>
              </w:rPr>
              <w:t>
</w:t>
            </w:r>
            <w:r>
              <w:rPr>
                <w:rFonts w:ascii="Times New Roman"/>
                <w:b w:val="false"/>
                <w:i w:val="false"/>
                <w:color w:val="000000"/>
                <w:sz w:val="20"/>
              </w:rPr>
              <w:t>участников конкурса -</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 на</w:t>
            </w:r>
            <w:r>
              <w:br/>
            </w:r>
            <w:r>
              <w:rPr>
                <w:rFonts w:ascii="Times New Roman"/>
                <w:b w:val="false"/>
                <w:i w:val="false"/>
                <w:color w:val="000000"/>
                <w:sz w:val="20"/>
              </w:rPr>
              <w:t>
</w:t>
            </w:r>
            <w:r>
              <w:rPr>
                <w:rFonts w:ascii="Times New Roman"/>
                <w:b w:val="false"/>
                <w:i w:val="false"/>
                <w:color w:val="000000"/>
                <w:sz w:val="20"/>
              </w:rPr>
              <w:t>двадцать процентов.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w:t>
            </w:r>
            <w:r>
              <w:br/>
            </w:r>
            <w:r>
              <w:rPr>
                <w:rFonts w:ascii="Times New Roman"/>
                <w:b w:val="false"/>
                <w:i w:val="false"/>
                <w:color w:val="000000"/>
                <w:sz w:val="20"/>
              </w:rPr>
              <w:t>
</w:t>
            </w:r>
            <w:r>
              <w:rPr>
                <w:rFonts w:ascii="Times New Roman"/>
                <w:b w:val="false"/>
                <w:i w:val="false"/>
                <w:color w:val="000000"/>
                <w:sz w:val="20"/>
              </w:rPr>
              <w:t>вании"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отношении: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r>
              <w:br/>
            </w:r>
            <w:r>
              <w:rPr>
                <w:rFonts w:ascii="Times New Roman"/>
                <w:b w:val="false"/>
                <w:i w:val="false"/>
                <w:color w:val="000000"/>
                <w:sz w:val="20"/>
              </w:rPr>
              <w:t>
</w:t>
            </w:r>
            <w:r>
              <w:rPr>
                <w:rFonts w:ascii="Times New Roman"/>
                <w:b w:val="false"/>
                <w:i w:val="false"/>
                <w:color w:val="000000"/>
                <w:sz w:val="20"/>
              </w:rPr>
              <w:t>(консультации,</w:t>
            </w:r>
            <w:r>
              <w:br/>
            </w:r>
            <w:r>
              <w:rPr>
                <w:rFonts w:ascii="Times New Roman"/>
                <w:b w:val="false"/>
                <w:i w:val="false"/>
                <w:color w:val="000000"/>
                <w:sz w:val="20"/>
              </w:rPr>
              <w:t>
</w:t>
            </w:r>
            <w:r>
              <w:rPr>
                <w:rFonts w:ascii="Times New Roman"/>
                <w:b w:val="false"/>
                <w:i w:val="false"/>
                <w:color w:val="000000"/>
                <w:sz w:val="20"/>
              </w:rPr>
              <w:t>представительство и</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арбитражных</w:t>
            </w:r>
            <w:r>
              <w:br/>
            </w:r>
            <w:r>
              <w:rPr>
                <w:rFonts w:ascii="Times New Roman"/>
                <w:b w:val="false"/>
                <w:i w:val="false"/>
                <w:color w:val="000000"/>
                <w:sz w:val="20"/>
              </w:rPr>
              <w:t>
</w:t>
            </w:r>
            <w:r>
              <w:rPr>
                <w:rFonts w:ascii="Times New Roman"/>
                <w:b w:val="false"/>
                <w:i w:val="false"/>
                <w:color w:val="000000"/>
                <w:sz w:val="20"/>
              </w:rPr>
              <w:t>разбирательствах и</w:t>
            </w:r>
            <w:r>
              <w:br/>
            </w:r>
            <w:r>
              <w:rPr>
                <w:rFonts w:ascii="Times New Roman"/>
                <w:b w:val="false"/>
                <w:i w:val="false"/>
                <w:color w:val="000000"/>
                <w:sz w:val="20"/>
              </w:rPr>
              <w:t>
</w:t>
            </w:r>
            <w:r>
              <w:rPr>
                <w:rFonts w:ascii="Times New Roman"/>
                <w:b w:val="false"/>
                <w:i w:val="false"/>
                <w:color w:val="000000"/>
                <w:sz w:val="20"/>
              </w:rPr>
              <w:t>согласительных</w:t>
            </w:r>
            <w:r>
              <w:br/>
            </w:r>
            <w:r>
              <w:rPr>
                <w:rFonts w:ascii="Times New Roman"/>
                <w:b w:val="false"/>
                <w:i w:val="false"/>
                <w:color w:val="000000"/>
                <w:sz w:val="20"/>
              </w:rPr>
              <w:t>
</w:t>
            </w:r>
            <w:r>
              <w:rPr>
                <w:rFonts w:ascii="Times New Roman"/>
                <w:b w:val="false"/>
                <w:i w:val="false"/>
                <w:color w:val="000000"/>
                <w:sz w:val="20"/>
              </w:rPr>
              <w:t>продедурах), по</w:t>
            </w:r>
            <w:r>
              <w:br/>
            </w:r>
            <w:r>
              <w:rPr>
                <w:rFonts w:ascii="Times New Roman"/>
                <w:b w:val="false"/>
                <w:i w:val="false"/>
                <w:color w:val="000000"/>
                <w:sz w:val="20"/>
              </w:rPr>
              <w:t>
</w:t>
            </w:r>
            <w:r>
              <w:rPr>
                <w:rFonts w:ascii="Times New Roman"/>
                <w:b w:val="false"/>
                <w:i w:val="false"/>
                <w:color w:val="000000"/>
                <w:sz w:val="20"/>
              </w:rPr>
              <w:t>законодательству в</w:t>
            </w:r>
            <w:r>
              <w:br/>
            </w:r>
            <w:r>
              <w:rPr>
                <w:rFonts w:ascii="Times New Roman"/>
                <w:b w:val="false"/>
                <w:i w:val="false"/>
                <w:color w:val="000000"/>
                <w:sz w:val="20"/>
              </w:rPr>
              <w:t>
</w:t>
            </w:r>
            <w:r>
              <w:rPr>
                <w:rFonts w:ascii="Times New Roman"/>
                <w:b w:val="false"/>
                <w:i w:val="false"/>
                <w:color w:val="000000"/>
                <w:sz w:val="20"/>
              </w:rPr>
              <w:t>юрисдикции которого</w:t>
            </w:r>
            <w:r>
              <w:br/>
            </w:r>
            <w:r>
              <w:rPr>
                <w:rFonts w:ascii="Times New Roman"/>
                <w:b w:val="false"/>
                <w:i w:val="false"/>
                <w:color w:val="000000"/>
                <w:sz w:val="20"/>
              </w:rPr>
              <w:t>
</w:t>
            </w:r>
            <w:r>
              <w:rPr>
                <w:rFonts w:ascii="Times New Roman"/>
                <w:b w:val="false"/>
                <w:i w:val="false"/>
                <w:color w:val="000000"/>
                <w:sz w:val="20"/>
              </w:rPr>
              <w:t>поставщик услуг</w:t>
            </w:r>
            <w:r>
              <w:br/>
            </w:r>
            <w:r>
              <w:rPr>
                <w:rFonts w:ascii="Times New Roman"/>
                <w:b w:val="false"/>
                <w:i w:val="false"/>
                <w:color w:val="000000"/>
                <w:sz w:val="20"/>
              </w:rPr>
              <w:t>
</w:t>
            </w:r>
            <w:r>
              <w:rPr>
                <w:rFonts w:ascii="Times New Roman"/>
                <w:b w:val="false"/>
                <w:i w:val="false"/>
                <w:color w:val="000000"/>
                <w:sz w:val="20"/>
              </w:rPr>
              <w:t>получил</w:t>
            </w:r>
            <w:r>
              <w:br/>
            </w:r>
            <w:r>
              <w:rPr>
                <w:rFonts w:ascii="Times New Roman"/>
                <w:b w:val="false"/>
                <w:i w:val="false"/>
                <w:color w:val="000000"/>
                <w:sz w:val="20"/>
              </w:rPr>
              <w:t>
</w:t>
            </w:r>
            <w:r>
              <w:rPr>
                <w:rFonts w:ascii="Times New Roman"/>
                <w:b w:val="false"/>
                <w:i w:val="false"/>
                <w:color w:val="000000"/>
                <w:sz w:val="20"/>
              </w:rPr>
              <w:t>квалификацию</w:t>
            </w:r>
            <w:r>
              <w:br/>
            </w:r>
            <w:r>
              <w:rPr>
                <w:rFonts w:ascii="Times New Roman"/>
                <w:b w:val="false"/>
                <w:i w:val="false"/>
                <w:color w:val="000000"/>
                <w:sz w:val="20"/>
              </w:rPr>
              <w:t>
</w:t>
            </w:r>
            <w:r>
              <w:rPr>
                <w:rFonts w:ascii="Times New Roman"/>
                <w:b w:val="false"/>
                <w:i w:val="false"/>
                <w:color w:val="000000"/>
                <w:sz w:val="20"/>
              </w:rPr>
              <w:t>юриста и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праву, кроме</w:t>
            </w:r>
            <w:r>
              <w:br/>
            </w:r>
            <w:r>
              <w:rPr>
                <w:rFonts w:ascii="Times New Roman"/>
                <w:b w:val="false"/>
                <w:i w:val="false"/>
                <w:color w:val="000000"/>
                <w:sz w:val="20"/>
              </w:rPr>
              <w:t>
</w:t>
            </w:r>
            <w:r>
              <w:rPr>
                <w:rFonts w:ascii="Times New Roman"/>
                <w:b w:val="false"/>
                <w:i w:val="false"/>
                <w:color w:val="000000"/>
                <w:sz w:val="20"/>
              </w:rPr>
              <w:t>нотариальных услуг</w:t>
            </w:r>
            <w:r>
              <w:br/>
            </w:r>
            <w:r>
              <w:rPr>
                <w:rFonts w:ascii="Times New Roman"/>
                <w:b w:val="false"/>
                <w:i w:val="false"/>
                <w:color w:val="000000"/>
                <w:sz w:val="20"/>
              </w:rPr>
              <w:t>
</w:t>
            </w:r>
            <w:r>
              <w:rPr>
                <w:rFonts w:ascii="Times New Roman"/>
                <w:b w:val="false"/>
                <w:i w:val="false"/>
                <w:color w:val="000000"/>
                <w:sz w:val="20"/>
              </w:rPr>
              <w:t>и услуг, связанных</w:t>
            </w:r>
            <w:r>
              <w:br/>
            </w:r>
            <w:r>
              <w:rPr>
                <w:rFonts w:ascii="Times New Roman"/>
                <w:b w:val="false"/>
                <w:i w:val="false"/>
                <w:color w:val="000000"/>
                <w:sz w:val="20"/>
              </w:rPr>
              <w:t>
</w:t>
            </w:r>
            <w:r>
              <w:rPr>
                <w:rFonts w:ascii="Times New Roman"/>
                <w:b w:val="false"/>
                <w:i w:val="false"/>
                <w:color w:val="000000"/>
                <w:sz w:val="20"/>
              </w:rPr>
              <w:t>уголовным правом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наличие</w:t>
            </w:r>
            <w:r>
              <w:br/>
            </w:r>
            <w:r>
              <w:rPr>
                <w:rFonts w:ascii="Times New Roman"/>
                <w:b w:val="false"/>
                <w:i w:val="false"/>
                <w:color w:val="000000"/>
                <w:sz w:val="20"/>
              </w:rPr>
              <w:t>
</w:t>
            </w:r>
            <w:r>
              <w:rPr>
                <w:rFonts w:ascii="Times New Roman"/>
                <w:b w:val="false"/>
                <w:i w:val="false"/>
                <w:color w:val="000000"/>
                <w:sz w:val="20"/>
              </w:rPr>
              <w:t>контракта с</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являющейся аудиторской</w:t>
            </w:r>
            <w:r>
              <w:br/>
            </w:r>
            <w:r>
              <w:rPr>
                <w:rFonts w:ascii="Times New Roman"/>
                <w:b w:val="false"/>
                <w:i w:val="false"/>
                <w:color w:val="000000"/>
                <w:sz w:val="20"/>
              </w:rPr>
              <w:t>
</w:t>
            </w:r>
            <w:r>
              <w:rPr>
                <w:rFonts w:ascii="Times New Roman"/>
                <w:b w:val="false"/>
                <w:i w:val="false"/>
                <w:color w:val="000000"/>
                <w:sz w:val="20"/>
              </w:rPr>
              <w:t>организацией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налогообложением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градостроительное</w:t>
            </w:r>
            <w:r>
              <w:br/>
            </w:r>
            <w:r>
              <w:rPr>
                <w:rFonts w:ascii="Times New Roman"/>
                <w:b w:val="false"/>
                <w:i w:val="false"/>
                <w:color w:val="000000"/>
                <w:sz w:val="20"/>
              </w:rPr>
              <w:t>
</w:t>
            </w:r>
            <w:r>
              <w:rPr>
                <w:rFonts w:ascii="Times New Roman"/>
                <w:b w:val="false"/>
                <w:i w:val="false"/>
                <w:color w:val="000000"/>
                <w:sz w:val="20"/>
              </w:rPr>
              <w:t>и 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комплексные</w:t>
            </w:r>
            <w:r>
              <w:br/>
            </w:r>
            <w:r>
              <w:rPr>
                <w:rFonts w:ascii="Times New Roman"/>
                <w:b w:val="false"/>
                <w:i w:val="false"/>
                <w:color w:val="000000"/>
                <w:sz w:val="20"/>
              </w:rPr>
              <w:t>
</w:t>
            </w:r>
            <w:r>
              <w:rPr>
                <w:rFonts w:ascii="Times New Roman"/>
                <w:b w:val="false"/>
                <w:i w:val="false"/>
                <w:color w:val="000000"/>
                <w:sz w:val="20"/>
              </w:rPr>
              <w:t>инженерные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w:t>
            </w:r>
            <w:r>
              <w:br/>
            </w:r>
            <w:r>
              <w:rPr>
                <w:rFonts w:ascii="Times New Roman"/>
                <w:b w:val="false"/>
                <w:i w:val="false"/>
                <w:color w:val="000000"/>
                <w:sz w:val="20"/>
              </w:rPr>
              <w:t>
</w:t>
            </w:r>
            <w:r>
              <w:rPr>
                <w:rFonts w:ascii="Times New Roman"/>
                <w:b w:val="false"/>
                <w:i w:val="false"/>
                <w:color w:val="000000"/>
                <w:sz w:val="20"/>
              </w:rPr>
              <w:t>связанные с ними</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исследованиям и</w:t>
            </w:r>
            <w:r>
              <w:br/>
            </w:r>
            <w:r>
              <w:rPr>
                <w:rFonts w:ascii="Times New Roman"/>
                <w:b w:val="false"/>
                <w:i w:val="false"/>
                <w:color w:val="000000"/>
                <w:sz w:val="20"/>
              </w:rPr>
              <w:t>
</w:t>
            </w:r>
            <w:r>
              <w:rPr>
                <w:rFonts w:ascii="Times New Roman"/>
                <w:b w:val="false"/>
                <w:i w:val="false"/>
                <w:color w:val="000000"/>
                <w:sz w:val="20"/>
              </w:rPr>
              <w:t>опытным</w:t>
            </w:r>
            <w:r>
              <w:br/>
            </w:r>
            <w:r>
              <w:rPr>
                <w:rFonts w:ascii="Times New Roman"/>
                <w:b w:val="false"/>
                <w:i w:val="false"/>
                <w:color w:val="000000"/>
                <w:sz w:val="20"/>
              </w:rPr>
              <w:t>
</w:t>
            </w:r>
            <w:r>
              <w:rPr>
                <w:rFonts w:ascii="Times New Roman"/>
                <w:b w:val="false"/>
                <w:i w:val="false"/>
                <w:color w:val="000000"/>
                <w:sz w:val="20"/>
              </w:rPr>
              <w:t>разработкам в</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сдаче</w:t>
            </w:r>
            <w:r>
              <w:br/>
            </w:r>
            <w:r>
              <w:rPr>
                <w:rFonts w:ascii="Times New Roman"/>
                <w:b w:val="false"/>
                <w:i w:val="false"/>
                <w:color w:val="000000"/>
                <w:sz w:val="20"/>
              </w:rPr>
              <w:t>
</w:t>
            </w:r>
            <w:r>
              <w:rPr>
                <w:rFonts w:ascii="Times New Roman"/>
                <w:b w:val="false"/>
                <w:i w:val="false"/>
                <w:color w:val="000000"/>
                <w:sz w:val="20"/>
              </w:rPr>
              <w:t>собственного или</w:t>
            </w:r>
            <w:r>
              <w:br/>
            </w:r>
            <w:r>
              <w:rPr>
                <w:rFonts w:ascii="Times New Roman"/>
                <w:b w:val="false"/>
                <w:i w:val="false"/>
                <w:color w:val="000000"/>
                <w:sz w:val="20"/>
              </w:rPr>
              <w:t>
</w:t>
            </w:r>
            <w:r>
              <w:rPr>
                <w:rFonts w:ascii="Times New Roman"/>
                <w:b w:val="false"/>
                <w:i w:val="false"/>
                <w:color w:val="000000"/>
                <w:sz w:val="20"/>
              </w:rPr>
              <w:t>арендуемого</w:t>
            </w:r>
            <w:r>
              <w:br/>
            </w:r>
            <w:r>
              <w:rPr>
                <w:rFonts w:ascii="Times New Roman"/>
                <w:b w:val="false"/>
                <w:i w:val="false"/>
                <w:color w:val="000000"/>
                <w:sz w:val="20"/>
              </w:rPr>
              <w:t>
</w:t>
            </w:r>
            <w:r>
              <w:rPr>
                <w:rFonts w:ascii="Times New Roman"/>
                <w:b w:val="false"/>
                <w:i w:val="false"/>
                <w:color w:val="000000"/>
                <w:sz w:val="20"/>
              </w:rPr>
              <w:t>имущества в</w:t>
            </w:r>
            <w:r>
              <w:br/>
            </w:r>
            <w:r>
              <w:rPr>
                <w:rFonts w:ascii="Times New Roman"/>
                <w:b w:val="false"/>
                <w:i w:val="false"/>
                <w:color w:val="000000"/>
                <w:sz w:val="20"/>
              </w:rPr>
              <w:t>
</w:t>
            </w:r>
            <w:r>
              <w:rPr>
                <w:rFonts w:ascii="Times New Roman"/>
                <w:b w:val="false"/>
                <w:i w:val="false"/>
                <w:color w:val="000000"/>
                <w:sz w:val="20"/>
              </w:rPr>
              <w:t>наем или</w:t>
            </w:r>
            <w:r>
              <w:br/>
            </w:r>
            <w:r>
              <w:rPr>
                <w:rFonts w:ascii="Times New Roman"/>
                <w:b w:val="false"/>
                <w:i w:val="false"/>
                <w:color w:val="000000"/>
                <w:sz w:val="20"/>
              </w:rPr>
              <w:t>
</w:t>
            </w:r>
            <w:r>
              <w:rPr>
                <w:rFonts w:ascii="Times New Roman"/>
                <w:b w:val="false"/>
                <w:i w:val="false"/>
                <w:color w:val="000000"/>
                <w:sz w:val="20"/>
              </w:rPr>
              <w:t>риэлтерские</w:t>
            </w:r>
            <w:r>
              <w:br/>
            </w:r>
            <w:r>
              <w:rPr>
                <w:rFonts w:ascii="Times New Roman"/>
                <w:b w:val="false"/>
                <w:i w:val="false"/>
                <w:color w:val="000000"/>
                <w:sz w:val="20"/>
              </w:rPr>
              <w:t>
</w:t>
            </w:r>
            <w:r>
              <w:rPr>
                <w:rFonts w:ascii="Times New Roman"/>
                <w:b w:val="false"/>
                <w:i w:val="false"/>
                <w:color w:val="000000"/>
                <w:sz w:val="20"/>
              </w:rPr>
              <w:t>услуги, кроме</w:t>
            </w:r>
            <w:r>
              <w:br/>
            </w:r>
            <w:r>
              <w:rPr>
                <w:rFonts w:ascii="Times New Roman"/>
                <w:b w:val="false"/>
                <w:i w:val="false"/>
                <w:color w:val="000000"/>
                <w:sz w:val="20"/>
              </w:rPr>
              <w:t>
</w:t>
            </w:r>
            <w:r>
              <w:rPr>
                <w:rFonts w:ascii="Times New Roman"/>
                <w:b w:val="false"/>
                <w:i w:val="false"/>
                <w:color w:val="000000"/>
                <w:sz w:val="20"/>
              </w:rPr>
              <w:t>услуг, связанных</w:t>
            </w:r>
            <w:r>
              <w:br/>
            </w:r>
            <w:r>
              <w:rPr>
                <w:rFonts w:ascii="Times New Roman"/>
                <w:b w:val="false"/>
                <w:i w:val="false"/>
                <w:color w:val="000000"/>
                <w:sz w:val="20"/>
              </w:rPr>
              <w:t>
</w:t>
            </w:r>
            <w:r>
              <w:rPr>
                <w:rFonts w:ascii="Times New Roman"/>
                <w:b w:val="false"/>
                <w:i w:val="false"/>
                <w:color w:val="000000"/>
                <w:sz w:val="20"/>
              </w:rPr>
              <w:t>с участками земли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r>
              <w:br/>
            </w:r>
            <w:r>
              <w:rPr>
                <w:rFonts w:ascii="Times New Roman"/>
                <w:b w:val="false"/>
                <w:i w:val="false"/>
                <w:color w:val="000000"/>
                <w:sz w:val="20"/>
              </w:rPr>
              <w:t>
</w:t>
            </w:r>
            <w:r>
              <w:rPr>
                <w:rFonts w:ascii="Times New Roman"/>
                <w:b w:val="false"/>
                <w:i w:val="false"/>
                <w:color w:val="000000"/>
                <w:sz w:val="20"/>
              </w:rPr>
              <w:t>и лизингу без</w:t>
            </w:r>
            <w:r>
              <w:br/>
            </w:r>
            <w:r>
              <w:rPr>
                <w:rFonts w:ascii="Times New Roman"/>
                <w:b w:val="false"/>
                <w:i w:val="false"/>
                <w:color w:val="000000"/>
                <w:sz w:val="20"/>
              </w:rPr>
              <w:t>
</w:t>
            </w:r>
            <w:r>
              <w:rPr>
                <w:rFonts w:ascii="Times New Roman"/>
                <w:b w:val="false"/>
                <w:i w:val="false"/>
                <w:color w:val="000000"/>
                <w:sz w:val="20"/>
              </w:rPr>
              <w:t>операторов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отношении: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рекламы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исследованию</w:t>
            </w:r>
            <w:r>
              <w:br/>
            </w:r>
            <w:r>
              <w:rPr>
                <w:rFonts w:ascii="Times New Roman"/>
                <w:b w:val="false"/>
                <w:i w:val="false"/>
                <w:color w:val="000000"/>
                <w:sz w:val="20"/>
              </w:rPr>
              <w:t>
</w:t>
            </w:r>
            <w:r>
              <w:rPr>
                <w:rFonts w:ascii="Times New Roman"/>
                <w:b w:val="false"/>
                <w:i w:val="false"/>
                <w:color w:val="000000"/>
                <w:sz w:val="20"/>
              </w:rPr>
              <w:t>рынка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управления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консультациями</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управления (кроме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трудовому</w:t>
            </w:r>
            <w:r>
              <w:br/>
            </w:r>
            <w:r>
              <w:rPr>
                <w:rFonts w:ascii="Times New Roman"/>
                <w:b w:val="false"/>
                <w:i w:val="false"/>
                <w:color w:val="000000"/>
                <w:sz w:val="20"/>
              </w:rPr>
              <w:t>
</w:t>
            </w:r>
            <w:r>
              <w:rPr>
                <w:rFonts w:ascii="Times New Roman"/>
                <w:b w:val="false"/>
                <w:i w:val="false"/>
                <w:color w:val="000000"/>
                <w:sz w:val="20"/>
              </w:rPr>
              <w:t>арбитражу)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лесному хозяйству</w:t>
            </w:r>
            <w:r>
              <w:br/>
            </w:r>
            <w:r>
              <w:rPr>
                <w:rFonts w:ascii="Times New Roman"/>
                <w:b w:val="false"/>
                <w:i w:val="false"/>
                <w:color w:val="000000"/>
                <w:sz w:val="20"/>
              </w:rPr>
              <w:t>
</w:t>
            </w:r>
            <w:r>
              <w:rPr>
                <w:rFonts w:ascii="Times New Roman"/>
                <w:b w:val="false"/>
                <w:i w:val="false"/>
                <w:color w:val="000000"/>
                <w:sz w:val="20"/>
              </w:rPr>
              <w:t>и охоте только</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спортивной охоты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рыболовством</w:t>
            </w:r>
            <w:r>
              <w:br/>
            </w:r>
            <w:r>
              <w:rPr>
                <w:rFonts w:ascii="Times New Roman"/>
                <w:b w:val="false"/>
                <w:i w:val="false"/>
                <w:color w:val="000000"/>
                <w:sz w:val="20"/>
              </w:rPr>
              <w:t>
</w:t>
            </w:r>
            <w:r>
              <w:rPr>
                <w:rFonts w:ascii="Times New Roman"/>
                <w:b w:val="false"/>
                <w:i w:val="false"/>
                <w:color w:val="000000"/>
                <w:sz w:val="20"/>
              </w:rPr>
              <w:t>только связанные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развитием</w:t>
            </w:r>
            <w:r>
              <w:br/>
            </w:r>
            <w:r>
              <w:rPr>
                <w:rFonts w:ascii="Times New Roman"/>
                <w:b w:val="false"/>
                <w:i w:val="false"/>
                <w:color w:val="000000"/>
                <w:sz w:val="20"/>
              </w:rPr>
              <w:t>
</w:t>
            </w:r>
            <w:r>
              <w:rPr>
                <w:rFonts w:ascii="Times New Roman"/>
                <w:b w:val="false"/>
                <w:i w:val="false"/>
                <w:color w:val="000000"/>
                <w:sz w:val="20"/>
              </w:rPr>
              <w:t>спортивной</w:t>
            </w:r>
            <w:r>
              <w:br/>
            </w:r>
            <w:r>
              <w:rPr>
                <w:rFonts w:ascii="Times New Roman"/>
                <w:b w:val="false"/>
                <w:i w:val="false"/>
                <w:color w:val="000000"/>
                <w:sz w:val="20"/>
              </w:rPr>
              <w:t>
</w:t>
            </w:r>
            <w:r>
              <w:rPr>
                <w:rFonts w:ascii="Times New Roman"/>
                <w:b w:val="false"/>
                <w:i w:val="false"/>
                <w:color w:val="000000"/>
                <w:sz w:val="20"/>
              </w:rPr>
              <w:t>рыбалки;</w:t>
            </w:r>
            <w:r>
              <w:br/>
            </w:r>
            <w:r>
              <w:rPr>
                <w:rFonts w:ascii="Times New Roman"/>
                <w:b w:val="false"/>
                <w:i w:val="false"/>
                <w:color w:val="000000"/>
                <w:sz w:val="20"/>
              </w:rPr>
              <w:t>
</w:t>
            </w:r>
            <w:r>
              <w:rPr>
                <w:rFonts w:ascii="Times New Roman"/>
                <w:b w:val="false"/>
                <w:i w:val="false"/>
                <w:color w:val="000000"/>
                <w:sz w:val="20"/>
              </w:rPr>
              <w:t>- технологией</w:t>
            </w:r>
            <w:r>
              <w:br/>
            </w:r>
            <w:r>
              <w:rPr>
                <w:rFonts w:ascii="Times New Roman"/>
                <w:b w:val="false"/>
                <w:i w:val="false"/>
                <w:color w:val="000000"/>
                <w:sz w:val="20"/>
              </w:rPr>
              <w:t>
</w:t>
            </w:r>
            <w:r>
              <w:rPr>
                <w:rFonts w:ascii="Times New Roman"/>
                <w:b w:val="false"/>
                <w:i w:val="false"/>
                <w:color w:val="000000"/>
                <w:sz w:val="20"/>
              </w:rPr>
              <w:t>репродукции и</w:t>
            </w:r>
            <w:r>
              <w:br/>
            </w:r>
            <w:r>
              <w:rPr>
                <w:rFonts w:ascii="Times New Roman"/>
                <w:b w:val="false"/>
                <w:i w:val="false"/>
                <w:color w:val="000000"/>
                <w:sz w:val="20"/>
              </w:rPr>
              <w:t>
</w:t>
            </w:r>
            <w:r>
              <w:rPr>
                <w:rFonts w:ascii="Times New Roman"/>
                <w:b w:val="false"/>
                <w:i w:val="false"/>
                <w:color w:val="000000"/>
                <w:sz w:val="20"/>
              </w:rPr>
              <w:t>разведения рыбы;</w:t>
            </w:r>
            <w:r>
              <w:br/>
            </w:r>
            <w:r>
              <w:rPr>
                <w:rFonts w:ascii="Times New Roman"/>
                <w:b w:val="false"/>
                <w:i w:val="false"/>
                <w:color w:val="000000"/>
                <w:sz w:val="20"/>
              </w:rPr>
              <w:t>
</w:t>
            </w:r>
            <w:r>
              <w:rPr>
                <w:rFonts w:ascii="Times New Roman"/>
                <w:b w:val="false"/>
                <w:i w:val="false"/>
                <w:color w:val="000000"/>
                <w:sz w:val="20"/>
              </w:rPr>
              <w:t>- переработки</w:t>
            </w:r>
            <w:r>
              <w:br/>
            </w:r>
            <w:r>
              <w:rPr>
                <w:rFonts w:ascii="Times New Roman"/>
                <w:b w:val="false"/>
                <w:i w:val="false"/>
                <w:color w:val="000000"/>
                <w:sz w:val="20"/>
              </w:rPr>
              <w:t>
</w:t>
            </w:r>
            <w:r>
              <w:rPr>
                <w:rFonts w:ascii="Times New Roman"/>
                <w:b w:val="false"/>
                <w:i w:val="false"/>
                <w:color w:val="000000"/>
                <w:sz w:val="20"/>
              </w:rPr>
              <w:t>рыбы;</w:t>
            </w:r>
            <w:r>
              <w:br/>
            </w:r>
            <w:r>
              <w:rPr>
                <w:rFonts w:ascii="Times New Roman"/>
                <w:b w:val="false"/>
                <w:i w:val="false"/>
                <w:color w:val="000000"/>
                <w:sz w:val="20"/>
              </w:rPr>
              <w:t>
</w:t>
            </w:r>
            <w:r>
              <w:rPr>
                <w:rFonts w:ascii="Times New Roman"/>
                <w:b w:val="false"/>
                <w:i w:val="false"/>
                <w:color w:val="000000"/>
                <w:sz w:val="20"/>
              </w:rPr>
              <w:t>- формирования</w:t>
            </w:r>
            <w:r>
              <w:br/>
            </w:r>
            <w:r>
              <w:rPr>
                <w:rFonts w:ascii="Times New Roman"/>
                <w:b w:val="false"/>
                <w:i w:val="false"/>
                <w:color w:val="000000"/>
                <w:sz w:val="20"/>
              </w:rPr>
              <w:t>
</w:t>
            </w:r>
            <w:r>
              <w:rPr>
                <w:rFonts w:ascii="Times New Roman"/>
                <w:b w:val="false"/>
                <w:i w:val="false"/>
                <w:color w:val="000000"/>
                <w:sz w:val="20"/>
              </w:rPr>
              <w:t>рыболовецких</w:t>
            </w:r>
            <w:r>
              <w:br/>
            </w:r>
            <w:r>
              <w:rPr>
                <w:rFonts w:ascii="Times New Roman"/>
                <w:b w:val="false"/>
                <w:i w:val="false"/>
                <w:color w:val="000000"/>
                <w:sz w:val="20"/>
              </w:rPr>
              <w:t>
</w:t>
            </w:r>
            <w:r>
              <w:rPr>
                <w:rFonts w:ascii="Times New Roman"/>
                <w:b w:val="false"/>
                <w:i w:val="false"/>
                <w:color w:val="000000"/>
                <w:sz w:val="20"/>
              </w:rPr>
              <w:t>экипажей;</w:t>
            </w:r>
            <w:r>
              <w:br/>
            </w:r>
            <w:r>
              <w:rPr>
                <w:rFonts w:ascii="Times New Roman"/>
                <w:b w:val="false"/>
                <w:i w:val="false"/>
                <w:color w:val="000000"/>
                <w:sz w:val="20"/>
              </w:rPr>
              <w:t>
</w:t>
            </w:r>
            <w:r>
              <w:rPr>
                <w:rFonts w:ascii="Times New Roman"/>
                <w:b w:val="false"/>
                <w:i w:val="false"/>
                <w:color w:val="000000"/>
                <w:sz w:val="20"/>
              </w:rPr>
              <w:t>- выращиванием</w:t>
            </w:r>
            <w:r>
              <w:br/>
            </w:r>
            <w:r>
              <w:rPr>
                <w:rFonts w:ascii="Times New Roman"/>
                <w:b w:val="false"/>
                <w:i w:val="false"/>
                <w:color w:val="000000"/>
                <w:sz w:val="20"/>
              </w:rPr>
              <w:t>
</w:t>
            </w:r>
            <w:r>
              <w:rPr>
                <w:rFonts w:ascii="Times New Roman"/>
                <w:b w:val="false"/>
                <w:i w:val="false"/>
                <w:color w:val="000000"/>
                <w:sz w:val="20"/>
              </w:rPr>
              <w:t>моллюсков.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горнодобывающей</w:t>
            </w:r>
            <w:r>
              <w:br/>
            </w:r>
            <w:r>
              <w:rPr>
                <w:rFonts w:ascii="Times New Roman"/>
                <w:b w:val="false"/>
                <w:i w:val="false"/>
                <w:color w:val="000000"/>
                <w:sz w:val="20"/>
              </w:rPr>
              <w:t>
</w:t>
            </w:r>
            <w:r>
              <w:rPr>
                <w:rFonts w:ascii="Times New Roman"/>
                <w:b w:val="false"/>
                <w:i w:val="false"/>
                <w:color w:val="000000"/>
                <w:sz w:val="20"/>
              </w:rPr>
              <w:t>промышленностью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обрабатывающей</w:t>
            </w:r>
            <w:r>
              <w:br/>
            </w:r>
            <w:r>
              <w:rPr>
                <w:rFonts w:ascii="Times New Roman"/>
                <w:b w:val="false"/>
                <w:i w:val="false"/>
                <w:color w:val="000000"/>
                <w:sz w:val="20"/>
              </w:rPr>
              <w:t>
</w:t>
            </w:r>
            <w:r>
              <w:rPr>
                <w:rFonts w:ascii="Times New Roman"/>
                <w:b w:val="false"/>
                <w:i w:val="false"/>
                <w:color w:val="000000"/>
                <w:sz w:val="20"/>
              </w:rPr>
              <w:t>промышленностью,</w:t>
            </w:r>
            <w:r>
              <w:br/>
            </w:r>
            <w:r>
              <w:rPr>
                <w:rFonts w:ascii="Times New Roman"/>
                <w:b w:val="false"/>
                <w:i w:val="false"/>
                <w:color w:val="000000"/>
                <w:sz w:val="20"/>
              </w:rPr>
              <w:t>
</w:t>
            </w:r>
            <w:r>
              <w:rPr>
                <w:rFonts w:ascii="Times New Roman"/>
                <w:b w:val="false"/>
                <w:i w:val="false"/>
                <w:color w:val="000000"/>
                <w:sz w:val="20"/>
              </w:rPr>
              <w:t>только в части</w:t>
            </w:r>
            <w:r>
              <w:br/>
            </w:r>
            <w:r>
              <w:rPr>
                <w:rFonts w:ascii="Times New Roman"/>
                <w:b w:val="false"/>
                <w:i w:val="false"/>
                <w:color w:val="000000"/>
                <w:sz w:val="20"/>
              </w:rPr>
              <w:t>
</w:t>
            </w:r>
            <w:r>
              <w:rPr>
                <w:rFonts w:ascii="Times New Roman"/>
                <w:b w:val="false"/>
                <w:i w:val="false"/>
                <w:color w:val="000000"/>
                <w:sz w:val="20"/>
              </w:rPr>
              <w:t>консультационных</w:t>
            </w:r>
            <w:r>
              <w:br/>
            </w:r>
            <w:r>
              <w:rPr>
                <w:rFonts w:ascii="Times New Roman"/>
                <w:b w:val="false"/>
                <w:i w:val="false"/>
                <w:color w:val="000000"/>
                <w:sz w:val="20"/>
              </w:rPr>
              <w:t>
</w:t>
            </w:r>
            <w:r>
              <w:rPr>
                <w:rFonts w:ascii="Times New Roman"/>
                <w:b w:val="false"/>
                <w:i w:val="false"/>
                <w:color w:val="000000"/>
                <w:sz w:val="20"/>
              </w:rPr>
              <w:t>услуг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научных</w:t>
            </w:r>
            <w:r>
              <w:br/>
            </w:r>
            <w:r>
              <w:rPr>
                <w:rFonts w:ascii="Times New Roman"/>
                <w:b w:val="false"/>
                <w:i w:val="false"/>
                <w:color w:val="000000"/>
                <w:sz w:val="20"/>
              </w:rPr>
              <w:t>
</w:t>
            </w:r>
            <w:r>
              <w:rPr>
                <w:rFonts w:ascii="Times New Roman"/>
                <w:b w:val="false"/>
                <w:i w:val="false"/>
                <w:color w:val="000000"/>
                <w:sz w:val="20"/>
              </w:rPr>
              <w:t>и технических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(геология,</w:t>
            </w:r>
            <w:r>
              <w:br/>
            </w:r>
            <w:r>
              <w:rPr>
                <w:rFonts w:ascii="Times New Roman"/>
                <w:b w:val="false"/>
                <w:i w:val="false"/>
                <w:color w:val="000000"/>
                <w:sz w:val="20"/>
              </w:rPr>
              <w:t>
</w:t>
            </w:r>
            <w:r>
              <w:rPr>
                <w:rFonts w:ascii="Times New Roman"/>
                <w:b w:val="false"/>
                <w:i w:val="false"/>
                <w:color w:val="000000"/>
                <w:sz w:val="20"/>
              </w:rPr>
              <w:t>геофизика)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картографии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w:t>
            </w:r>
            <w:r>
              <w:br/>
            </w:r>
            <w:r>
              <w:rPr>
                <w:rFonts w:ascii="Times New Roman"/>
                <w:b w:val="false"/>
                <w:i w:val="false"/>
                <w:color w:val="000000"/>
                <w:sz w:val="20"/>
              </w:rPr>
              <w:t>
</w:t>
            </w:r>
            <w:r>
              <w:rPr>
                <w:rFonts w:ascii="Times New Roman"/>
                <w:b w:val="false"/>
                <w:i w:val="false"/>
                <w:color w:val="000000"/>
                <w:sz w:val="20"/>
              </w:rPr>
              <w:t>и обслуживанию</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кроме ремонта 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морских судов,</w:t>
            </w:r>
            <w:r>
              <w:br/>
            </w:r>
            <w:r>
              <w:rPr>
                <w:rFonts w:ascii="Times New Roman"/>
                <w:b w:val="false"/>
                <w:i w:val="false"/>
                <w:color w:val="000000"/>
                <w:sz w:val="20"/>
              </w:rPr>
              <w:t>
</w:t>
            </w:r>
            <w:r>
              <w:rPr>
                <w:rFonts w:ascii="Times New Roman"/>
                <w:b w:val="false"/>
                <w:i w:val="false"/>
                <w:color w:val="000000"/>
                <w:sz w:val="20"/>
              </w:rPr>
              <w:t>воздушных судов и</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w:t>
            </w:r>
            <w:r>
              <w:br/>
            </w:r>
            <w:r>
              <w:rPr>
                <w:rFonts w:ascii="Times New Roman"/>
                <w:b w:val="false"/>
                <w:i w:val="false"/>
                <w:color w:val="000000"/>
                <w:sz w:val="20"/>
              </w:rPr>
              <w:t>
</w:t>
            </w:r>
            <w:r>
              <w:rPr>
                <w:rFonts w:ascii="Times New Roman"/>
                <w:b w:val="false"/>
                <w:i w:val="false"/>
                <w:color w:val="000000"/>
                <w:sz w:val="20"/>
              </w:rPr>
              <w:t>кроме услуг по</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фотографии (лиц,</w:t>
            </w:r>
            <w:r>
              <w:br/>
            </w:r>
            <w:r>
              <w:rPr>
                <w:rFonts w:ascii="Times New Roman"/>
                <w:b w:val="false"/>
                <w:i w:val="false"/>
                <w:color w:val="000000"/>
                <w:sz w:val="20"/>
              </w:rPr>
              <w:t>
</w:t>
            </w:r>
            <w:r>
              <w:rPr>
                <w:rFonts w:ascii="Times New Roman"/>
                <w:b w:val="false"/>
                <w:i w:val="false"/>
                <w:color w:val="000000"/>
                <w:sz w:val="20"/>
              </w:rPr>
              <w:t>объектов или</w:t>
            </w:r>
            <w:r>
              <w:br/>
            </w:r>
            <w:r>
              <w:rPr>
                <w:rFonts w:ascii="Times New Roman"/>
                <w:b w:val="false"/>
                <w:i w:val="false"/>
                <w:color w:val="000000"/>
                <w:sz w:val="20"/>
              </w:rPr>
              <w:t>
</w:t>
            </w:r>
            <w:r>
              <w:rPr>
                <w:rFonts w:ascii="Times New Roman"/>
                <w:b w:val="false"/>
                <w:i w:val="false"/>
                <w:color w:val="000000"/>
                <w:sz w:val="20"/>
              </w:rPr>
              <w:t>пейзажей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аппаратуры и</w:t>
            </w:r>
            <w:r>
              <w:br/>
            </w:r>
            <w:r>
              <w:rPr>
                <w:rFonts w:ascii="Times New Roman"/>
                <w:b w:val="false"/>
                <w:i w:val="false"/>
                <w:color w:val="000000"/>
                <w:sz w:val="20"/>
              </w:rPr>
              <w:t>
</w:t>
            </w:r>
            <w:r>
              <w:rPr>
                <w:rFonts w:ascii="Times New Roman"/>
                <w:b w:val="false"/>
                <w:i w:val="false"/>
                <w:color w:val="000000"/>
                <w:sz w:val="20"/>
              </w:rPr>
              <w:t>методов), а также</w:t>
            </w:r>
            <w:r>
              <w:br/>
            </w:r>
            <w:r>
              <w:rPr>
                <w:rFonts w:ascii="Times New Roman"/>
                <w:b w:val="false"/>
                <w:i w:val="false"/>
                <w:color w:val="000000"/>
                <w:sz w:val="20"/>
              </w:rPr>
              <w:t>
</w:t>
            </w:r>
            <w:r>
              <w:rPr>
                <w:rFonts w:ascii="Times New Roman"/>
                <w:b w:val="false"/>
                <w:i w:val="false"/>
                <w:color w:val="000000"/>
                <w:sz w:val="20"/>
              </w:rPr>
              <w:t>прочие фото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упаковке,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разлива</w:t>
            </w:r>
            <w:r>
              <w:br/>
            </w:r>
            <w:r>
              <w:rPr>
                <w:rFonts w:ascii="Times New Roman"/>
                <w:b w:val="false"/>
                <w:i w:val="false"/>
                <w:color w:val="000000"/>
                <w:sz w:val="20"/>
              </w:rPr>
              <w:t>
</w:t>
            </w:r>
            <w:r>
              <w:rPr>
                <w:rFonts w:ascii="Times New Roman"/>
                <w:b w:val="false"/>
                <w:i w:val="false"/>
                <w:color w:val="000000"/>
                <w:sz w:val="20"/>
              </w:rPr>
              <w:t>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печатанием и</w:t>
            </w:r>
            <w:r>
              <w:br/>
            </w:r>
            <w:r>
              <w:rPr>
                <w:rFonts w:ascii="Times New Roman"/>
                <w:b w:val="false"/>
                <w:i w:val="false"/>
                <w:color w:val="000000"/>
                <w:sz w:val="20"/>
              </w:rPr>
              <w:t>
</w:t>
            </w:r>
            <w:r>
              <w:rPr>
                <w:rFonts w:ascii="Times New Roman"/>
                <w:b w:val="false"/>
                <w:i w:val="false"/>
                <w:color w:val="000000"/>
                <w:sz w:val="20"/>
              </w:rPr>
              <w:t>издательским</w:t>
            </w:r>
            <w:r>
              <w:br/>
            </w:r>
            <w:r>
              <w:rPr>
                <w:rFonts w:ascii="Times New Roman"/>
                <w:b w:val="false"/>
                <w:i w:val="false"/>
                <w:color w:val="000000"/>
                <w:sz w:val="20"/>
              </w:rPr>
              <w:t>
</w:t>
            </w:r>
            <w:r>
              <w:rPr>
                <w:rFonts w:ascii="Times New Roman"/>
                <w:b w:val="false"/>
                <w:i w:val="false"/>
                <w:color w:val="000000"/>
                <w:sz w:val="20"/>
              </w:rPr>
              <w:t>делом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совещаний и</w:t>
            </w:r>
            <w:r>
              <w:br/>
            </w:r>
            <w:r>
              <w:rPr>
                <w:rFonts w:ascii="Times New Roman"/>
                <w:b w:val="false"/>
                <w:i w:val="false"/>
                <w:color w:val="000000"/>
                <w:sz w:val="20"/>
              </w:rPr>
              <w:t>
</w:t>
            </w:r>
            <w:r>
              <w:rPr>
                <w:rFonts w:ascii="Times New Roman"/>
                <w:b w:val="false"/>
                <w:i w:val="false"/>
                <w:color w:val="000000"/>
                <w:sz w:val="20"/>
              </w:rPr>
              <w:t>конференций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w:t>
            </w:r>
            <w:r>
              <w:br/>
            </w:r>
            <w:r>
              <w:rPr>
                <w:rFonts w:ascii="Times New Roman"/>
                <w:b w:val="false"/>
                <w:i w:val="false"/>
                <w:color w:val="000000"/>
                <w:sz w:val="20"/>
              </w:rPr>
              <w:t>
</w:t>
            </w:r>
            <w:r>
              <w:rPr>
                <w:rFonts w:ascii="Times New Roman"/>
                <w:b w:val="false"/>
                <w:i w:val="false"/>
                <w:color w:val="000000"/>
                <w:sz w:val="20"/>
              </w:rPr>
              <w:t>и письменному</w:t>
            </w:r>
            <w:r>
              <w:br/>
            </w:r>
            <w:r>
              <w:rPr>
                <w:rFonts w:ascii="Times New Roman"/>
                <w:b w:val="false"/>
                <w:i w:val="false"/>
                <w:color w:val="000000"/>
                <w:sz w:val="20"/>
              </w:rPr>
              <w:t>
</w:t>
            </w:r>
            <w:r>
              <w:rPr>
                <w:rFonts w:ascii="Times New Roman"/>
                <w:b w:val="false"/>
                <w:i w:val="false"/>
                <w:color w:val="000000"/>
                <w:sz w:val="20"/>
              </w:rPr>
              <w:t>переводу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специализированному</w:t>
            </w:r>
            <w:r>
              <w:br/>
            </w:r>
            <w:r>
              <w:rPr>
                <w:rFonts w:ascii="Times New Roman"/>
                <w:b w:val="false"/>
                <w:i w:val="false"/>
                <w:color w:val="000000"/>
                <w:sz w:val="20"/>
              </w:rPr>
              <w:t>
</w:t>
            </w:r>
            <w:r>
              <w:rPr>
                <w:rFonts w:ascii="Times New Roman"/>
                <w:b w:val="false"/>
                <w:i w:val="false"/>
                <w:color w:val="000000"/>
                <w:sz w:val="20"/>
              </w:rPr>
              <w:t>дизайну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дамских и</w:t>
            </w:r>
            <w:r>
              <w:br/>
            </w:r>
            <w:r>
              <w:rPr>
                <w:rFonts w:ascii="Times New Roman"/>
                <w:b w:val="false"/>
                <w:i w:val="false"/>
                <w:color w:val="000000"/>
                <w:sz w:val="20"/>
              </w:rPr>
              <w:t>
</w:t>
            </w:r>
            <w:r>
              <w:rPr>
                <w:rFonts w:ascii="Times New Roman"/>
                <w:b w:val="false"/>
                <w:i w:val="false"/>
                <w:color w:val="000000"/>
                <w:sz w:val="20"/>
              </w:rPr>
              <w:t>мужских</w:t>
            </w:r>
            <w:r>
              <w:br/>
            </w:r>
            <w:r>
              <w:rPr>
                <w:rFonts w:ascii="Times New Roman"/>
                <w:b w:val="false"/>
                <w:i w:val="false"/>
                <w:color w:val="000000"/>
                <w:sz w:val="20"/>
              </w:rPr>
              <w:t>
</w:t>
            </w:r>
            <w:r>
              <w:rPr>
                <w:rFonts w:ascii="Times New Roman"/>
                <w:b w:val="false"/>
                <w:i w:val="false"/>
                <w:color w:val="000000"/>
                <w:sz w:val="20"/>
              </w:rPr>
              <w:t>парикмахерских и</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косметической</w:t>
            </w:r>
            <w:r>
              <w:br/>
            </w:r>
            <w:r>
              <w:rPr>
                <w:rFonts w:ascii="Times New Roman"/>
                <w:b w:val="false"/>
                <w:i w:val="false"/>
                <w:color w:val="000000"/>
                <w:sz w:val="20"/>
              </w:rPr>
              <w:t>
</w:t>
            </w:r>
            <w:r>
              <w:rPr>
                <w:rFonts w:ascii="Times New Roman"/>
                <w:b w:val="false"/>
                <w:i w:val="false"/>
                <w:color w:val="000000"/>
                <w:sz w:val="20"/>
              </w:rPr>
              <w:t>обработке,</w:t>
            </w:r>
            <w:r>
              <w:br/>
            </w:r>
            <w:r>
              <w:rPr>
                <w:rFonts w:ascii="Times New Roman"/>
                <w:b w:val="false"/>
                <w:i w:val="false"/>
                <w:color w:val="000000"/>
                <w:sz w:val="20"/>
              </w:rPr>
              <w:t>
</w:t>
            </w:r>
            <w:r>
              <w:rPr>
                <w:rFonts w:ascii="Times New Roman"/>
                <w:b w:val="false"/>
                <w:i w:val="false"/>
                <w:color w:val="000000"/>
                <w:sz w:val="20"/>
              </w:rPr>
              <w:t>маникюру и</w:t>
            </w:r>
            <w:r>
              <w:br/>
            </w:r>
            <w:r>
              <w:rPr>
                <w:rFonts w:ascii="Times New Roman"/>
                <w:b w:val="false"/>
                <w:i w:val="false"/>
                <w:color w:val="000000"/>
                <w:sz w:val="20"/>
              </w:rPr>
              <w:t>
</w:t>
            </w:r>
            <w:r>
              <w:rPr>
                <w:rFonts w:ascii="Times New Roman"/>
                <w:b w:val="false"/>
                <w:i w:val="false"/>
                <w:color w:val="000000"/>
                <w:sz w:val="20"/>
              </w:rPr>
              <w:t>педикюру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 в</w:t>
            </w:r>
            <w:r>
              <w:br/>
            </w:r>
            <w:r>
              <w:rPr>
                <w:rFonts w:ascii="Times New Roman"/>
                <w:b w:val="false"/>
                <w:i w:val="false"/>
                <w:color w:val="000000"/>
                <w:sz w:val="20"/>
              </w:rPr>
              <w:t>
</w:t>
            </w:r>
            <w:r>
              <w:rPr>
                <w:rFonts w:ascii="Times New Roman"/>
                <w:b w:val="false"/>
                <w:i w:val="false"/>
                <w:color w:val="000000"/>
                <w:sz w:val="20"/>
              </w:rPr>
              <w:t>отношении: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w:t>
            </w:r>
            <w:r>
              <w:br/>
            </w:r>
            <w:r>
              <w:rPr>
                <w:rFonts w:ascii="Times New Roman"/>
                <w:b w:val="false"/>
                <w:i w:val="false"/>
                <w:color w:val="000000"/>
                <w:sz w:val="20"/>
              </w:rPr>
              <w:t>
</w:t>
            </w:r>
            <w:r>
              <w:rPr>
                <w:rFonts w:ascii="Times New Roman"/>
                <w:b w:val="false"/>
                <w:i w:val="false"/>
                <w:color w:val="000000"/>
                <w:sz w:val="20"/>
              </w:rPr>
              <w:t>только в части:</w:t>
            </w:r>
            <w:r>
              <w:br/>
            </w:r>
            <w:r>
              <w:rPr>
                <w:rFonts w:ascii="Times New Roman"/>
                <w:b w:val="false"/>
                <w:i w:val="false"/>
                <w:color w:val="000000"/>
                <w:sz w:val="20"/>
              </w:rPr>
              <w:t>
</w:t>
            </w:r>
            <w:r>
              <w:rPr>
                <w:rFonts w:ascii="Times New Roman"/>
                <w:b w:val="false"/>
                <w:i w:val="false"/>
                <w:color w:val="000000"/>
                <w:sz w:val="20"/>
              </w:rPr>
              <w:t>Доставка</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посылок и</w:t>
            </w:r>
            <w:r>
              <w:br/>
            </w:r>
            <w:r>
              <w:rPr>
                <w:rFonts w:ascii="Times New Roman"/>
                <w:b w:val="false"/>
                <w:i w:val="false"/>
                <w:color w:val="000000"/>
                <w:sz w:val="20"/>
              </w:rPr>
              <w:t>
</w:t>
            </w:r>
            <w:r>
              <w:rPr>
                <w:rFonts w:ascii="Times New Roman"/>
                <w:b w:val="false"/>
                <w:i w:val="false"/>
                <w:color w:val="000000"/>
                <w:sz w:val="20"/>
              </w:rPr>
              <w:t>бандеролей (включая</w:t>
            </w:r>
            <w:r>
              <w:br/>
            </w:r>
            <w:r>
              <w:rPr>
                <w:rFonts w:ascii="Times New Roman"/>
                <w:b w:val="false"/>
                <w:i w:val="false"/>
                <w:color w:val="000000"/>
                <w:sz w:val="20"/>
              </w:rPr>
              <w:t>
</w:t>
            </w:r>
            <w:r>
              <w:rPr>
                <w:rFonts w:ascii="Times New Roman"/>
                <w:b w:val="false"/>
                <w:i w:val="false"/>
                <w:color w:val="000000"/>
                <w:sz w:val="20"/>
              </w:rPr>
              <w:t>книги и каталоги);</w:t>
            </w:r>
            <w:r>
              <w:br/>
            </w:r>
            <w:r>
              <w:rPr>
                <w:rFonts w:ascii="Times New Roman"/>
                <w:b w:val="false"/>
                <w:i w:val="false"/>
                <w:color w:val="000000"/>
                <w:sz w:val="20"/>
              </w:rPr>
              <w:t>
</w:t>
            </w:r>
            <w:r>
              <w:rPr>
                <w:rFonts w:ascii="Times New Roman"/>
                <w:b w:val="false"/>
                <w:i w:val="false"/>
                <w:color w:val="000000"/>
                <w:sz w:val="20"/>
              </w:rPr>
              <w:t>Доставка</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r>
              <w:br/>
            </w:r>
            <w:r>
              <w:rPr>
                <w:rFonts w:ascii="Times New Roman"/>
                <w:b w:val="false"/>
                <w:i w:val="false"/>
                <w:color w:val="000000"/>
                <w:sz w:val="20"/>
              </w:rPr>
              <w:t>
</w:t>
            </w:r>
            <w:r>
              <w:rPr>
                <w:rFonts w:ascii="Times New Roman"/>
                <w:b w:val="false"/>
                <w:i w:val="false"/>
                <w:color w:val="000000"/>
                <w:sz w:val="20"/>
              </w:rPr>
              <w:t>(журналы, газеты,</w:t>
            </w:r>
            <w:r>
              <w:br/>
            </w:r>
            <w:r>
              <w:rPr>
                <w:rFonts w:ascii="Times New Roman"/>
                <w:b w:val="false"/>
                <w:i w:val="false"/>
                <w:color w:val="000000"/>
                <w:sz w:val="20"/>
              </w:rPr>
              <w:t>
</w:t>
            </w:r>
            <w:r>
              <w:rPr>
                <w:rFonts w:ascii="Times New Roman"/>
                <w:b w:val="false"/>
                <w:i w:val="false"/>
                <w:color w:val="000000"/>
                <w:sz w:val="20"/>
              </w:rPr>
              <w:t>периодика);</w:t>
            </w:r>
            <w:r>
              <w:br/>
            </w:r>
            <w:r>
              <w:rPr>
                <w:rFonts w:ascii="Times New Roman"/>
                <w:b w:val="false"/>
                <w:i w:val="false"/>
                <w:color w:val="000000"/>
                <w:sz w:val="20"/>
              </w:rPr>
              <w:t>
</w:t>
            </w:r>
            <w:r>
              <w:rPr>
                <w:rFonts w:ascii="Times New Roman"/>
                <w:b w:val="false"/>
                <w:i w:val="false"/>
                <w:color w:val="000000"/>
                <w:sz w:val="20"/>
              </w:rPr>
              <w:t>Услуги экспресс</w:t>
            </w:r>
            <w:r>
              <w:br/>
            </w:r>
            <w:r>
              <w:rPr>
                <w:rFonts w:ascii="Times New Roman"/>
                <w:b w:val="false"/>
                <w:i w:val="false"/>
                <w:color w:val="000000"/>
                <w:sz w:val="20"/>
              </w:rPr>
              <w:t>
</w:t>
            </w:r>
            <w:r>
              <w:rPr>
                <w:rFonts w:ascii="Times New Roman"/>
                <w:b w:val="false"/>
                <w:i w:val="false"/>
                <w:color w:val="000000"/>
                <w:sz w:val="20"/>
              </w:rPr>
              <w:t>доставки</w:t>
            </w:r>
            <w:r>
              <w:rPr>
                <w:rFonts w:ascii="Times New Roman"/>
                <w:b w:val="false"/>
                <w:i w:val="false"/>
                <w:color w:val="000000"/>
                <w:vertAlign w:val="superscript"/>
              </w:rPr>
              <w:t>5</w:t>
            </w:r>
            <w:r>
              <w:rPr>
                <w:rFonts w:ascii="Times New Roman"/>
                <w:b w:val="false"/>
                <w:i w:val="false"/>
                <w:color w:val="000000"/>
                <w:sz w:val="20"/>
              </w:rPr>
              <w:t xml:space="preserve"> для</w:t>
            </w:r>
            <w:r>
              <w:br/>
            </w:r>
            <w:r>
              <w:rPr>
                <w:rFonts w:ascii="Times New Roman"/>
                <w:b w:val="false"/>
                <w:i w:val="false"/>
                <w:color w:val="000000"/>
                <w:sz w:val="20"/>
              </w:rPr>
              <w:t>
</w:t>
            </w:r>
            <w:r>
              <w:rPr>
                <w:rFonts w:ascii="Times New Roman"/>
                <w:b w:val="false"/>
                <w:i w:val="false"/>
                <w:color w:val="000000"/>
                <w:sz w:val="20"/>
              </w:rPr>
              <w:t>адресованных писем,</w:t>
            </w:r>
            <w:r>
              <w:br/>
            </w:r>
            <w:r>
              <w:rPr>
                <w:rFonts w:ascii="Times New Roman"/>
                <w:b w:val="false"/>
                <w:i w:val="false"/>
                <w:color w:val="000000"/>
                <w:sz w:val="20"/>
              </w:rPr>
              <w:t>
</w:t>
            </w:r>
            <w:r>
              <w:rPr>
                <w:rFonts w:ascii="Times New Roman"/>
                <w:b w:val="false"/>
                <w:i w:val="false"/>
                <w:color w:val="000000"/>
                <w:sz w:val="20"/>
              </w:rPr>
              <w:t>досылок и</w:t>
            </w:r>
            <w:r>
              <w:br/>
            </w:r>
            <w:r>
              <w:rPr>
                <w:rFonts w:ascii="Times New Roman"/>
                <w:b w:val="false"/>
                <w:i w:val="false"/>
                <w:color w:val="000000"/>
                <w:sz w:val="20"/>
              </w:rPr>
              <w:t>
</w:t>
            </w:r>
            <w:r>
              <w:rPr>
                <w:rFonts w:ascii="Times New Roman"/>
                <w:b w:val="false"/>
                <w:i w:val="false"/>
                <w:color w:val="000000"/>
                <w:sz w:val="20"/>
              </w:rPr>
              <w:t>бандеролей и</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электросвязи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таксофонов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 доступа.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междугородной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 телеграфной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w:t>
            </w:r>
            <w:r>
              <w:br/>
            </w:r>
            <w:r>
              <w:rPr>
                <w:rFonts w:ascii="Times New Roman"/>
                <w:b w:val="false"/>
                <w:i w:val="false"/>
                <w:color w:val="000000"/>
                <w:sz w:val="20"/>
              </w:rPr>
              <w:t>
</w:t>
            </w:r>
            <w:r>
              <w:rPr>
                <w:rFonts w:ascii="Times New Roman"/>
                <w:b w:val="false"/>
                <w:i w:val="false"/>
                <w:color w:val="000000"/>
                <w:sz w:val="20"/>
              </w:rPr>
              <w:t>связи общего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каналов связи.</w:t>
            </w:r>
            <w:r>
              <w:br/>
            </w:r>
            <w:r>
              <w:rPr>
                <w:rFonts w:ascii="Times New Roman"/>
                <w:b w:val="false"/>
                <w:i w:val="false"/>
                <w:color w:val="000000"/>
                <w:sz w:val="20"/>
              </w:rPr>
              <w:t>
</w:t>
            </w:r>
            <w:r>
              <w:rPr>
                <w:rFonts w:ascii="Times New Roman"/>
                <w:b w:val="false"/>
                <w:i w:val="false"/>
                <w:color w:val="000000"/>
                <w:sz w:val="20"/>
              </w:rPr>
              <w:t xml:space="preserve">Услуги связи по </w:t>
            </w:r>
            <w:r>
              <w:br/>
            </w:r>
            <w:r>
              <w:rPr>
                <w:rFonts w:ascii="Times New Roman"/>
                <w:b w:val="false"/>
                <w:i w:val="false"/>
                <w:color w:val="000000"/>
                <w:sz w:val="20"/>
              </w:rPr>
              <w:t>
</w:t>
            </w:r>
            <w:r>
              <w:rPr>
                <w:rFonts w:ascii="Times New Roman"/>
                <w:b w:val="false"/>
                <w:i w:val="false"/>
                <w:color w:val="000000"/>
                <w:sz w:val="20"/>
              </w:rPr>
              <w:t>передаче данных,</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связи по</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 xml:space="preserve">Услуги связи по </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Телематические</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кабельного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эфирного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проводного</w:t>
            </w:r>
            <w:r>
              <w:br/>
            </w:r>
            <w:r>
              <w:rPr>
                <w:rFonts w:ascii="Times New Roman"/>
                <w:b w:val="false"/>
                <w:i w:val="false"/>
                <w:color w:val="000000"/>
                <w:sz w:val="20"/>
              </w:rPr>
              <w:t>
</w:t>
            </w:r>
            <w:r>
              <w:rPr>
                <w:rFonts w:ascii="Times New Roman"/>
                <w:b w:val="false"/>
                <w:i w:val="false"/>
                <w:color w:val="000000"/>
                <w:sz w:val="20"/>
              </w:rPr>
              <w:t>радиовещания.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обязательства не</w:t>
            </w:r>
            <w:r>
              <w:br/>
            </w:r>
            <w:r>
              <w:rPr>
                <w:rFonts w:ascii="Times New Roman"/>
                <w:b w:val="false"/>
                <w:i w:val="false"/>
                <w:color w:val="000000"/>
                <w:sz w:val="20"/>
              </w:rPr>
              <w:t>
</w:t>
            </w:r>
            <w:r>
              <w:rPr>
                <w:rFonts w:ascii="Times New Roman"/>
                <w:b w:val="false"/>
                <w:i w:val="false"/>
                <w:color w:val="000000"/>
                <w:sz w:val="20"/>
              </w:rPr>
              <w:t>принимаются в</w:t>
            </w:r>
            <w:r>
              <w:br/>
            </w:r>
            <w:r>
              <w:rPr>
                <w:rFonts w:ascii="Times New Roman"/>
                <w:b w:val="false"/>
                <w:i w:val="false"/>
                <w:color w:val="000000"/>
                <w:sz w:val="20"/>
              </w:rPr>
              <w:t>
</w:t>
            </w:r>
            <w:r>
              <w:rPr>
                <w:rFonts w:ascii="Times New Roman"/>
                <w:b w:val="false"/>
                <w:i w:val="false"/>
                <w:color w:val="000000"/>
                <w:sz w:val="20"/>
              </w:rPr>
              <w:t>отношении услуг</w:t>
            </w:r>
            <w:r>
              <w:br/>
            </w:r>
            <w:r>
              <w:rPr>
                <w:rFonts w:ascii="Times New Roman"/>
                <w:b w:val="false"/>
                <w:i w:val="false"/>
                <w:color w:val="000000"/>
                <w:sz w:val="20"/>
              </w:rPr>
              <w:t>
</w:t>
            </w:r>
            <w:r>
              <w:rPr>
                <w:rFonts w:ascii="Times New Roman"/>
                <w:b w:val="false"/>
                <w:i w:val="false"/>
                <w:color w:val="000000"/>
                <w:sz w:val="20"/>
              </w:rPr>
              <w:t>радиосвязи, включая</w:t>
            </w:r>
            <w:r>
              <w:br/>
            </w:r>
            <w:r>
              <w:rPr>
                <w:rFonts w:ascii="Times New Roman"/>
                <w:b w:val="false"/>
                <w:i w:val="false"/>
                <w:color w:val="000000"/>
                <w:sz w:val="20"/>
              </w:rPr>
              <w:t>
</w:t>
            </w:r>
            <w:r>
              <w:rPr>
                <w:rFonts w:ascii="Times New Roman"/>
                <w:b w:val="false"/>
                <w:i w:val="false"/>
                <w:color w:val="000000"/>
                <w:sz w:val="20"/>
              </w:rPr>
              <w:t>спутниковую связь,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операторами</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любому юридическому</w:t>
            </w:r>
            <w:r>
              <w:br/>
            </w:r>
            <w:r>
              <w:rPr>
                <w:rFonts w:ascii="Times New Roman"/>
                <w:b w:val="false"/>
                <w:i w:val="false"/>
                <w:color w:val="000000"/>
                <w:sz w:val="20"/>
              </w:rPr>
              <w:t>
</w:t>
            </w:r>
            <w:r>
              <w:rPr>
                <w:rFonts w:ascii="Times New Roman"/>
                <w:b w:val="false"/>
                <w:i w:val="false"/>
                <w:color w:val="000000"/>
                <w:sz w:val="20"/>
              </w:rPr>
              <w:t>лицу Республики</w:t>
            </w:r>
            <w:r>
              <w:br/>
            </w:r>
            <w:r>
              <w:rPr>
                <w:rFonts w:ascii="Times New Roman"/>
                <w:b w:val="false"/>
                <w:i w:val="false"/>
                <w:color w:val="000000"/>
                <w:sz w:val="20"/>
              </w:rPr>
              <w:t>
</w:t>
            </w:r>
            <w:r>
              <w:rPr>
                <w:rFonts w:ascii="Times New Roman"/>
                <w:b w:val="false"/>
                <w:i w:val="false"/>
                <w:color w:val="000000"/>
                <w:sz w:val="20"/>
              </w:rPr>
              <w:t>Казахстан, имеющему</w:t>
            </w:r>
            <w:r>
              <w:br/>
            </w:r>
            <w:r>
              <w:rPr>
                <w:rFonts w:ascii="Times New Roman"/>
                <w:b w:val="false"/>
                <w:i w:val="false"/>
                <w:color w:val="000000"/>
                <w:sz w:val="20"/>
              </w:rPr>
              <w:t>
</w:t>
            </w:r>
            <w:r>
              <w:rPr>
                <w:rFonts w:ascii="Times New Roman"/>
                <w:b w:val="false"/>
                <w:i w:val="false"/>
                <w:color w:val="000000"/>
                <w:sz w:val="20"/>
              </w:rPr>
              <w:t>лицензию на оказание</w:t>
            </w:r>
            <w:r>
              <w:br/>
            </w:r>
            <w:r>
              <w:rPr>
                <w:rFonts w:ascii="Times New Roman"/>
                <w:b w:val="false"/>
                <w:i w:val="false"/>
                <w:color w:val="000000"/>
                <w:sz w:val="20"/>
              </w:rPr>
              <w:t>
</w:t>
            </w:r>
            <w:r>
              <w:rPr>
                <w:rFonts w:ascii="Times New Roman"/>
                <w:b w:val="false"/>
                <w:i w:val="false"/>
                <w:color w:val="000000"/>
                <w:sz w:val="20"/>
              </w:rPr>
              <w:t>телекоммуникационных</w:t>
            </w:r>
            <w:r>
              <w:br/>
            </w:r>
            <w:r>
              <w:rPr>
                <w:rFonts w:ascii="Times New Roman"/>
                <w:b w:val="false"/>
                <w:i w:val="false"/>
                <w:color w:val="000000"/>
                <w:sz w:val="20"/>
              </w:rPr>
              <w:t>
</w:t>
            </w:r>
            <w:r>
              <w:rPr>
                <w:rFonts w:ascii="Times New Roman"/>
                <w:b w:val="false"/>
                <w:i w:val="false"/>
                <w:color w:val="000000"/>
                <w:sz w:val="20"/>
              </w:rPr>
              <w:t>услуг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кроме торговли</w:t>
            </w:r>
            <w:r>
              <w:br/>
            </w:r>
            <w:r>
              <w:rPr>
                <w:rFonts w:ascii="Times New Roman"/>
                <w:b w:val="false"/>
                <w:i w:val="false"/>
                <w:color w:val="000000"/>
                <w:sz w:val="20"/>
              </w:rPr>
              <w:t>
</w:t>
            </w:r>
            <w:r>
              <w:rPr>
                <w:rFonts w:ascii="Times New Roman"/>
                <w:b w:val="false"/>
                <w:i w:val="false"/>
                <w:color w:val="000000"/>
                <w:sz w:val="20"/>
              </w:rPr>
              <w:t>оружием и системами</w:t>
            </w:r>
            <w:r>
              <w:br/>
            </w:r>
            <w:r>
              <w:rPr>
                <w:rFonts w:ascii="Times New Roman"/>
                <w:b w:val="false"/>
                <w:i w:val="false"/>
                <w:color w:val="000000"/>
                <w:sz w:val="20"/>
              </w:rPr>
              <w:t>
</w:t>
            </w:r>
            <w:r>
              <w:rPr>
                <w:rFonts w:ascii="Times New Roman"/>
                <w:b w:val="false"/>
                <w:i w:val="false"/>
                <w:color w:val="000000"/>
                <w:sz w:val="20"/>
              </w:rPr>
              <w:t>вооружения, военным</w:t>
            </w:r>
            <w:r>
              <w:br/>
            </w:r>
            <w:r>
              <w:rPr>
                <w:rFonts w:ascii="Times New Roman"/>
                <w:b w:val="false"/>
                <w:i w:val="false"/>
                <w:color w:val="000000"/>
                <w:sz w:val="20"/>
              </w:rPr>
              <w:t>
</w:t>
            </w:r>
            <w:r>
              <w:rPr>
                <w:rFonts w:ascii="Times New Roman"/>
                <w:b w:val="false"/>
                <w:i w:val="false"/>
                <w:color w:val="000000"/>
                <w:sz w:val="20"/>
              </w:rPr>
              <w:t>снаряжением и</w:t>
            </w:r>
            <w:r>
              <w:br/>
            </w:r>
            <w:r>
              <w:rPr>
                <w:rFonts w:ascii="Times New Roman"/>
                <w:b w:val="false"/>
                <w:i w:val="false"/>
                <w:color w:val="000000"/>
                <w:sz w:val="20"/>
              </w:rPr>
              <w:t>
</w:t>
            </w:r>
            <w:r>
              <w:rPr>
                <w:rFonts w:ascii="Times New Roman"/>
                <w:b w:val="false"/>
                <w:i w:val="false"/>
                <w:color w:val="000000"/>
                <w:sz w:val="20"/>
              </w:rPr>
              <w:t>военными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взрывчатыми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оборудованием и</w:t>
            </w:r>
            <w:r>
              <w:br/>
            </w:r>
            <w:r>
              <w:rPr>
                <w:rFonts w:ascii="Times New Roman"/>
                <w:b w:val="false"/>
                <w:i w:val="false"/>
                <w:color w:val="000000"/>
                <w:sz w:val="20"/>
              </w:rPr>
              <w:t>
</w:t>
            </w:r>
            <w:r>
              <w:rPr>
                <w:rFonts w:ascii="Times New Roman"/>
                <w:b w:val="false"/>
                <w:i w:val="false"/>
                <w:color w:val="000000"/>
                <w:sz w:val="20"/>
              </w:rPr>
              <w:t xml:space="preserve">приборами для </w:t>
            </w:r>
            <w:r>
              <w:br/>
            </w:r>
            <w:r>
              <w:rPr>
                <w:rFonts w:ascii="Times New Roman"/>
                <w:b w:val="false"/>
                <w:i w:val="false"/>
                <w:color w:val="000000"/>
                <w:sz w:val="20"/>
              </w:rPr>
              <w:t>
</w:t>
            </w:r>
            <w:r>
              <w:rPr>
                <w:rFonts w:ascii="Times New Roman"/>
                <w:b w:val="false"/>
                <w:i w:val="false"/>
                <w:color w:val="000000"/>
                <w:sz w:val="20"/>
              </w:rPr>
              <w:t>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 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 икры и</w:t>
            </w:r>
            <w:r>
              <w:br/>
            </w:r>
            <w:r>
              <w:rPr>
                <w:rFonts w:ascii="Times New Roman"/>
                <w:b w:val="false"/>
                <w:i w:val="false"/>
                <w:color w:val="000000"/>
                <w:sz w:val="20"/>
              </w:rPr>
              <w:t>
</w:t>
            </w:r>
            <w:r>
              <w:rPr>
                <w:rFonts w:ascii="Times New Roman"/>
                <w:b w:val="false"/>
                <w:i w:val="false"/>
                <w:color w:val="000000"/>
                <w:sz w:val="20"/>
              </w:rPr>
              <w:t>осетровой рыбы,</w:t>
            </w:r>
            <w:r>
              <w:br/>
            </w:r>
            <w:r>
              <w:rPr>
                <w:rFonts w:ascii="Times New Roman"/>
                <w:b w:val="false"/>
                <w:i w:val="false"/>
                <w:color w:val="000000"/>
                <w:sz w:val="20"/>
              </w:rPr>
              <w:t>
</w:t>
            </w:r>
            <w:r>
              <w:rPr>
                <w:rFonts w:ascii="Times New Roman"/>
                <w:b w:val="false"/>
                <w:i w:val="false"/>
                <w:color w:val="000000"/>
                <w:sz w:val="20"/>
              </w:rPr>
              <w:t>наркотическими</w:t>
            </w:r>
            <w:r>
              <w:br/>
            </w:r>
            <w:r>
              <w:rPr>
                <w:rFonts w:ascii="Times New Roman"/>
                <w:b w:val="false"/>
                <w:i w:val="false"/>
                <w:color w:val="000000"/>
                <w:sz w:val="20"/>
              </w:rPr>
              <w:t>
</w:t>
            </w:r>
            <w:r>
              <w:rPr>
                <w:rFonts w:ascii="Times New Roman"/>
                <w:b w:val="false"/>
                <w:i w:val="false"/>
                <w:color w:val="000000"/>
                <w:sz w:val="20"/>
              </w:rPr>
              <w:t>средствами и</w:t>
            </w:r>
            <w:r>
              <w:br/>
            </w:r>
            <w:r>
              <w:rPr>
                <w:rFonts w:ascii="Times New Roman"/>
                <w:b w:val="false"/>
                <w:i w:val="false"/>
                <w:color w:val="000000"/>
                <w:sz w:val="20"/>
              </w:rPr>
              <w:t>
</w:t>
            </w:r>
            <w:r>
              <w:rPr>
                <w:rFonts w:ascii="Times New Roman"/>
                <w:b w:val="false"/>
                <w:i w:val="false"/>
                <w:color w:val="000000"/>
                <w:sz w:val="20"/>
              </w:rPr>
              <w:t>психотропными</w:t>
            </w:r>
            <w:r>
              <w:br/>
            </w:r>
            <w:r>
              <w:rPr>
                <w:rFonts w:ascii="Times New Roman"/>
                <w:b w:val="false"/>
                <w:i w:val="false"/>
                <w:color w:val="000000"/>
                <w:sz w:val="20"/>
              </w:rPr>
              <w:t>
</w:t>
            </w:r>
            <w:r>
              <w:rPr>
                <w:rFonts w:ascii="Times New Roman"/>
                <w:b w:val="false"/>
                <w:i w:val="false"/>
                <w:color w:val="000000"/>
                <w:sz w:val="20"/>
              </w:rPr>
              <w:t>веществами,</w:t>
            </w:r>
            <w:r>
              <w:br/>
            </w:r>
            <w:r>
              <w:rPr>
                <w:rFonts w:ascii="Times New Roman"/>
                <w:b w:val="false"/>
                <w:i w:val="false"/>
                <w:color w:val="000000"/>
                <w:sz w:val="20"/>
              </w:rPr>
              <w:t>
</w:t>
            </w:r>
            <w:r>
              <w:rPr>
                <w:rFonts w:ascii="Times New Roman"/>
                <w:b w:val="false"/>
                <w:i w:val="false"/>
                <w:color w:val="000000"/>
                <w:sz w:val="20"/>
              </w:rPr>
              <w:t>этилового спирта</w:t>
            </w:r>
            <w:r>
              <w:br/>
            </w:r>
            <w:r>
              <w:rPr>
                <w:rFonts w:ascii="Times New Roman"/>
                <w:b w:val="false"/>
                <w:i w:val="false"/>
                <w:color w:val="000000"/>
                <w:sz w:val="20"/>
              </w:rPr>
              <w:t>
</w:t>
            </w:r>
            <w:r>
              <w:rPr>
                <w:rFonts w:ascii="Times New Roman"/>
                <w:b w:val="false"/>
                <w:i w:val="false"/>
                <w:color w:val="000000"/>
                <w:sz w:val="20"/>
              </w:rPr>
              <w:t>измерительные</w:t>
            </w:r>
            <w:r>
              <w:br/>
            </w:r>
            <w:r>
              <w:rPr>
                <w:rFonts w:ascii="Times New Roman"/>
                <w:b w:val="false"/>
                <w:i w:val="false"/>
                <w:color w:val="000000"/>
                <w:sz w:val="20"/>
              </w:rPr>
              <w:t>
</w:t>
            </w:r>
            <w:r>
              <w:rPr>
                <w:rFonts w:ascii="Times New Roman"/>
                <w:b w:val="false"/>
                <w:i w:val="false"/>
                <w:color w:val="000000"/>
                <w:sz w:val="20"/>
              </w:rPr>
              <w:t>приборы</w:t>
            </w:r>
            <w:r>
              <w:br/>
            </w:r>
            <w:r>
              <w:rPr>
                <w:rFonts w:ascii="Times New Roman"/>
                <w:b w:val="false"/>
                <w:i w:val="false"/>
                <w:color w:val="000000"/>
                <w:sz w:val="20"/>
              </w:rPr>
              <w:t>
</w:t>
            </w:r>
            <w:r>
              <w:rPr>
                <w:rFonts w:ascii="Times New Roman"/>
                <w:b w:val="false"/>
                <w:i w:val="false"/>
                <w:color w:val="000000"/>
                <w:sz w:val="20"/>
              </w:rPr>
              <w:t>используемые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и</w:t>
            </w:r>
            <w:r>
              <w:br/>
            </w:r>
            <w:r>
              <w:rPr>
                <w:rFonts w:ascii="Times New Roman"/>
                <w:b w:val="false"/>
                <w:i w:val="false"/>
                <w:color w:val="000000"/>
                <w:sz w:val="20"/>
              </w:rPr>
              <w:t>
</w:t>
            </w:r>
            <w:r>
              <w:rPr>
                <w:rFonts w:ascii="Times New Roman"/>
                <w:b w:val="false"/>
                <w:i w:val="false"/>
                <w:color w:val="000000"/>
                <w:sz w:val="20"/>
              </w:rPr>
              <w:t>регулирования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 только</w:t>
            </w:r>
            <w:r>
              <w:br/>
            </w:r>
            <w:r>
              <w:rPr>
                <w:rFonts w:ascii="Times New Roman"/>
                <w:b w:val="false"/>
                <w:i w:val="false"/>
                <w:color w:val="000000"/>
                <w:sz w:val="20"/>
              </w:rPr>
              <w:t>
</w:t>
            </w:r>
            <w:r>
              <w:rPr>
                <w:rFonts w:ascii="Times New Roman"/>
                <w:b w:val="false"/>
                <w:i w:val="false"/>
                <w:color w:val="000000"/>
                <w:sz w:val="20"/>
              </w:rPr>
              <w:t>в отношении 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ОХРАНОЙ</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загрязнением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рисков, связанных</w:t>
            </w:r>
            <w:r>
              <w:br/>
            </w:r>
            <w:r>
              <w:rPr>
                <w:rFonts w:ascii="Times New Roman"/>
                <w:b w:val="false"/>
                <w:i w:val="false"/>
                <w:color w:val="000000"/>
                <w:sz w:val="20"/>
              </w:rPr>
              <w:t>
</w:t>
            </w:r>
            <w:r>
              <w:rPr>
                <w:rFonts w:ascii="Times New Roman"/>
                <w:b w:val="false"/>
                <w:i w:val="false"/>
                <w:color w:val="000000"/>
                <w:sz w:val="20"/>
              </w:rPr>
              <w:t>с международными:</w:t>
            </w:r>
            <w:r>
              <w:br/>
            </w:r>
            <w:r>
              <w:rPr>
                <w:rFonts w:ascii="Times New Roman"/>
                <w:b w:val="false"/>
                <w:i w:val="false"/>
                <w:color w:val="000000"/>
                <w:sz w:val="20"/>
              </w:rPr>
              <w:t>
</w:t>
            </w:r>
            <w:r>
              <w:rPr>
                <w:rFonts w:ascii="Times New Roman"/>
                <w:b w:val="false"/>
                <w:i w:val="false"/>
                <w:color w:val="000000"/>
                <w:sz w:val="20"/>
              </w:rPr>
              <w:t>- морскими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воздушными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w:t>
            </w:r>
            <w:r>
              <w:br/>
            </w:r>
            <w:r>
              <w:rPr>
                <w:rFonts w:ascii="Times New Roman"/>
                <w:b w:val="false"/>
                <w:i w:val="false"/>
                <w:color w:val="000000"/>
                <w:sz w:val="20"/>
              </w:rPr>
              <w:t>
</w:t>
            </w:r>
            <w:r>
              <w:rPr>
                <w:rFonts w:ascii="Times New Roman"/>
                <w:b w:val="false"/>
                <w:i w:val="false"/>
                <w:color w:val="000000"/>
                <w:sz w:val="20"/>
              </w:rPr>
              <w:t>запусками;</w:t>
            </w:r>
            <w:r>
              <w:br/>
            </w:r>
            <w:r>
              <w:rPr>
                <w:rFonts w:ascii="Times New Roman"/>
                <w:b w:val="false"/>
                <w:i w:val="false"/>
                <w:color w:val="000000"/>
                <w:sz w:val="20"/>
              </w:rPr>
              <w:t>
</w:t>
            </w:r>
            <w:r>
              <w:rPr>
                <w:rFonts w:ascii="Times New Roman"/>
                <w:b w:val="false"/>
                <w:i w:val="false"/>
                <w:color w:val="000000"/>
                <w:sz w:val="20"/>
              </w:rPr>
              <w:t>- страхованием,</w:t>
            </w:r>
            <w:r>
              <w:br/>
            </w:r>
            <w:r>
              <w:rPr>
                <w:rFonts w:ascii="Times New Roman"/>
                <w:b w:val="false"/>
                <w:i w:val="false"/>
                <w:color w:val="000000"/>
                <w:sz w:val="20"/>
              </w:rPr>
              <w:t>
</w:t>
            </w:r>
            <w:r>
              <w:rPr>
                <w:rFonts w:ascii="Times New Roman"/>
                <w:b w:val="false"/>
                <w:i w:val="false"/>
                <w:color w:val="000000"/>
                <w:sz w:val="20"/>
              </w:rPr>
              <w:t>которое покрывает</w:t>
            </w:r>
            <w:r>
              <w:br/>
            </w:r>
            <w:r>
              <w:rPr>
                <w:rFonts w:ascii="Times New Roman"/>
                <w:b w:val="false"/>
                <w:i w:val="false"/>
                <w:color w:val="000000"/>
                <w:sz w:val="20"/>
              </w:rPr>
              <w:t>
</w:t>
            </w:r>
            <w:r>
              <w:rPr>
                <w:rFonts w:ascii="Times New Roman"/>
                <w:b w:val="false"/>
                <w:i w:val="false"/>
                <w:color w:val="000000"/>
                <w:sz w:val="20"/>
              </w:rPr>
              <w:t>полностью или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физических 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 экспортно/</w:t>
            </w:r>
            <w:r>
              <w:br/>
            </w:r>
            <w:r>
              <w:rPr>
                <w:rFonts w:ascii="Times New Roman"/>
                <w:b w:val="false"/>
                <w:i w:val="false"/>
                <w:color w:val="000000"/>
                <w:sz w:val="20"/>
              </w:rPr>
              <w:t>
</w:t>
            </w:r>
            <w:r>
              <w:rPr>
                <w:rFonts w:ascii="Times New Roman"/>
                <w:b w:val="false"/>
                <w:i w:val="false"/>
                <w:color w:val="000000"/>
                <w:sz w:val="20"/>
              </w:rPr>
              <w:t>импортных грузов</w:t>
            </w:r>
            <w:r>
              <w:br/>
            </w:r>
            <w:r>
              <w:rPr>
                <w:rFonts w:ascii="Times New Roman"/>
                <w:b w:val="false"/>
                <w:i w:val="false"/>
                <w:color w:val="000000"/>
                <w:sz w:val="20"/>
              </w:rPr>
              <w:t>
</w:t>
            </w:r>
            <w:r>
              <w:rPr>
                <w:rFonts w:ascii="Times New Roman"/>
                <w:b w:val="false"/>
                <w:i w:val="false"/>
                <w:color w:val="000000"/>
                <w:sz w:val="20"/>
              </w:rPr>
              <w:t>перевозящих их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включая</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w:t>
            </w:r>
            <w:r>
              <w:br/>
            </w:r>
            <w:r>
              <w:rPr>
                <w:rFonts w:ascii="Times New Roman"/>
                <w:b w:val="false"/>
                <w:i w:val="false"/>
                <w:color w:val="000000"/>
                <w:sz w:val="20"/>
              </w:rPr>
              <w:t>
</w:t>
            </w:r>
            <w:r>
              <w:rPr>
                <w:rFonts w:ascii="Times New Roman"/>
                <w:b w:val="false"/>
                <w:i w:val="false"/>
                <w:color w:val="000000"/>
                <w:sz w:val="20"/>
              </w:rPr>
              <w:t>этого;</w:t>
            </w:r>
            <w:r>
              <w:br/>
            </w:r>
            <w:r>
              <w:rPr>
                <w:rFonts w:ascii="Times New Roman"/>
                <w:b w:val="false"/>
                <w:i w:val="false"/>
                <w:color w:val="000000"/>
                <w:sz w:val="20"/>
              </w:rPr>
              <w:t>
</w:t>
            </w:r>
            <w:r>
              <w:rPr>
                <w:rFonts w:ascii="Times New Roman"/>
                <w:b w:val="false"/>
                <w:i w:val="false"/>
                <w:color w:val="000000"/>
                <w:sz w:val="20"/>
              </w:rPr>
              <w:t>iii) перевозку</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ответственность  при 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только</w:t>
            </w:r>
            <w:r>
              <w:br/>
            </w:r>
            <w:r>
              <w:rPr>
                <w:rFonts w:ascii="Times New Roman"/>
                <w:b w:val="false"/>
                <w:i w:val="false"/>
                <w:color w:val="000000"/>
                <w:sz w:val="20"/>
              </w:rPr>
              <w:t>
</w:t>
            </w:r>
            <w:r>
              <w:rPr>
                <w:rFonts w:ascii="Times New Roman"/>
                <w:b w:val="false"/>
                <w:i w:val="false"/>
                <w:color w:val="000000"/>
                <w:sz w:val="20"/>
              </w:rPr>
              <w:t>после присоединения</w:t>
            </w:r>
            <w:r>
              <w:br/>
            </w:r>
            <w:r>
              <w:rPr>
                <w:rFonts w:ascii="Times New Roman"/>
                <w:b w:val="false"/>
                <w:i w:val="false"/>
                <w:color w:val="000000"/>
                <w:sz w:val="20"/>
              </w:rPr>
              <w:t>
</w:t>
            </w:r>
            <w:r>
              <w:rPr>
                <w:rFonts w:ascii="Times New Roman"/>
                <w:b w:val="false"/>
                <w:i w:val="false"/>
                <w:color w:val="000000"/>
                <w:sz w:val="20"/>
              </w:rPr>
              <w:t>к международной</w:t>
            </w:r>
            <w:r>
              <w:br/>
            </w:r>
            <w:r>
              <w:rPr>
                <w:rFonts w:ascii="Times New Roman"/>
                <w:b w:val="false"/>
                <w:i w:val="false"/>
                <w:color w:val="000000"/>
                <w:sz w:val="20"/>
              </w:rPr>
              <w:t>
</w:t>
            </w:r>
            <w:r>
              <w:rPr>
                <w:rFonts w:ascii="Times New Roman"/>
                <w:b w:val="false"/>
                <w:i w:val="false"/>
                <w:color w:val="000000"/>
                <w:sz w:val="20"/>
              </w:rPr>
              <w:t>системе договоров</w:t>
            </w:r>
            <w:r>
              <w:br/>
            </w:r>
            <w:r>
              <w:rPr>
                <w:rFonts w:ascii="Times New Roman"/>
                <w:b w:val="false"/>
                <w:i w:val="false"/>
                <w:color w:val="000000"/>
                <w:sz w:val="20"/>
              </w:rPr>
              <w:t>
</w:t>
            </w:r>
            <w:r>
              <w:rPr>
                <w:rFonts w:ascii="Times New Roman"/>
                <w:b w:val="false"/>
                <w:i w:val="false"/>
                <w:color w:val="000000"/>
                <w:sz w:val="20"/>
              </w:rPr>
              <w:t>и страховых</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 Зеленая карта.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расположенных на</w:t>
            </w:r>
            <w:r>
              <w:br/>
            </w:r>
            <w:r>
              <w:rPr>
                <w:rFonts w:ascii="Times New Roman"/>
                <w:b w:val="false"/>
                <w:i w:val="false"/>
                <w:color w:val="000000"/>
                <w:sz w:val="20"/>
              </w:rPr>
              <w:t>
</w:t>
            </w:r>
            <w:r>
              <w:rPr>
                <w:rFonts w:ascii="Times New Roman"/>
                <w:b w:val="false"/>
                <w:i w:val="false"/>
                <w:color w:val="000000"/>
                <w:sz w:val="20"/>
              </w:rPr>
              <w:t>территорий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имущественных</w:t>
            </w:r>
            <w:r>
              <w:br/>
            </w:r>
            <w:r>
              <w:rPr>
                <w:rFonts w:ascii="Times New Roman"/>
                <w:b w:val="false"/>
                <w:i w:val="false"/>
                <w:color w:val="000000"/>
                <w:sz w:val="20"/>
              </w:rPr>
              <w:t>
</w:t>
            </w:r>
            <w:r>
              <w:rPr>
                <w:rFonts w:ascii="Times New Roman"/>
                <w:b w:val="false"/>
                <w:i w:val="false"/>
                <w:color w:val="000000"/>
                <w:sz w:val="20"/>
              </w:rPr>
              <w:t>интересов юридического</w:t>
            </w:r>
            <w:r>
              <w:br/>
            </w:r>
            <w:r>
              <w:rPr>
                <w:rFonts w:ascii="Times New Roman"/>
                <w:b w:val="false"/>
                <w:i w:val="false"/>
                <w:color w:val="000000"/>
                <w:sz w:val="20"/>
              </w:rPr>
              <w:t>
</w:t>
            </w:r>
            <w:r>
              <w:rPr>
                <w:rFonts w:ascii="Times New Roman"/>
                <w:b w:val="false"/>
                <w:i w:val="false"/>
                <w:color w:val="000000"/>
                <w:sz w:val="20"/>
              </w:rPr>
              <w:t>лица или его</w:t>
            </w:r>
            <w:r>
              <w:br/>
            </w:r>
            <w:r>
              <w:rPr>
                <w:rFonts w:ascii="Times New Roman"/>
                <w:b w:val="false"/>
                <w:i w:val="false"/>
                <w:color w:val="000000"/>
                <w:sz w:val="20"/>
              </w:rPr>
              <w:t>
</w:t>
            </w:r>
            <w:r>
              <w:rPr>
                <w:rFonts w:ascii="Times New Roman"/>
                <w:b w:val="false"/>
                <w:i w:val="false"/>
                <w:color w:val="000000"/>
                <w:sz w:val="20"/>
              </w:rPr>
              <w:t>обособленных</w:t>
            </w:r>
            <w:r>
              <w:br/>
            </w:r>
            <w:r>
              <w:rPr>
                <w:rFonts w:ascii="Times New Roman"/>
                <w:b w:val="false"/>
                <w:i w:val="false"/>
                <w:color w:val="000000"/>
                <w:sz w:val="20"/>
              </w:rPr>
              <w:t>
</w:t>
            </w:r>
            <w:r>
              <w:rPr>
                <w:rFonts w:ascii="Times New Roman"/>
                <w:b w:val="false"/>
                <w:i w:val="false"/>
                <w:color w:val="000000"/>
                <w:sz w:val="20"/>
              </w:rPr>
              <w:t>подразделений и</w:t>
            </w:r>
            <w:r>
              <w:br/>
            </w:r>
            <w:r>
              <w:rPr>
                <w:rFonts w:ascii="Times New Roman"/>
                <w:b w:val="false"/>
                <w:i w:val="false"/>
                <w:color w:val="000000"/>
                <w:sz w:val="20"/>
              </w:rPr>
              <w:t>
</w:t>
            </w:r>
            <w:r>
              <w:rPr>
                <w:rFonts w:ascii="Times New Roman"/>
                <w:b w:val="false"/>
                <w:i w:val="false"/>
                <w:color w:val="000000"/>
                <w:sz w:val="20"/>
              </w:rPr>
              <w:t>имущественных</w:t>
            </w:r>
            <w:r>
              <w:br/>
            </w:r>
            <w:r>
              <w:rPr>
                <w:rFonts w:ascii="Times New Roman"/>
                <w:b w:val="false"/>
                <w:i w:val="false"/>
                <w:color w:val="000000"/>
                <w:sz w:val="20"/>
              </w:rPr>
              <w:t>
</w:t>
            </w:r>
            <w:r>
              <w:rPr>
                <w:rFonts w:ascii="Times New Roman"/>
                <w:b w:val="false"/>
                <w:i w:val="false"/>
                <w:color w:val="000000"/>
                <w:sz w:val="20"/>
              </w:rPr>
              <w:t>интересов физического</w:t>
            </w:r>
            <w:r>
              <w:br/>
            </w:r>
            <w:r>
              <w:rPr>
                <w:rFonts w:ascii="Times New Roman"/>
                <w:b w:val="false"/>
                <w:i w:val="false"/>
                <w:color w:val="000000"/>
                <w:sz w:val="20"/>
              </w:rPr>
              <w:t>
</w:t>
            </w:r>
            <w:r>
              <w:rPr>
                <w:rFonts w:ascii="Times New Roman"/>
                <w:b w:val="false"/>
                <w:i w:val="false"/>
                <w:color w:val="000000"/>
                <w:sz w:val="20"/>
              </w:rPr>
              <w:t>лица, являющегося</w:t>
            </w:r>
            <w:r>
              <w:br/>
            </w:r>
            <w:r>
              <w:rPr>
                <w:rFonts w:ascii="Times New Roman"/>
                <w:b w:val="false"/>
                <w:i w:val="false"/>
                <w:color w:val="000000"/>
                <w:sz w:val="20"/>
              </w:rPr>
              <w:t>
</w:t>
            </w:r>
            <w:r>
              <w:rPr>
                <w:rFonts w:ascii="Times New Roman"/>
                <w:b w:val="false"/>
                <w:i w:val="false"/>
                <w:color w:val="000000"/>
                <w:sz w:val="20"/>
              </w:rPr>
              <w:t>резидентом Республики</w:t>
            </w:r>
            <w:r>
              <w:br/>
            </w:r>
            <w:r>
              <w:rPr>
                <w:rFonts w:ascii="Times New Roman"/>
                <w:b w:val="false"/>
                <w:i w:val="false"/>
                <w:color w:val="000000"/>
                <w:sz w:val="20"/>
              </w:rPr>
              <w:t>
</w:t>
            </w:r>
            <w:r>
              <w:rPr>
                <w:rFonts w:ascii="Times New Roman"/>
                <w:b w:val="false"/>
                <w:i w:val="false"/>
                <w:color w:val="000000"/>
                <w:sz w:val="20"/>
              </w:rPr>
              <w:t>Казахстан,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страховой организацией</w:t>
            </w:r>
            <w:r>
              <w:br/>
            </w:r>
            <w:r>
              <w:rPr>
                <w:rFonts w:ascii="Times New Roman"/>
                <w:b w:val="false"/>
                <w:i w:val="false"/>
                <w:color w:val="000000"/>
                <w:sz w:val="20"/>
              </w:rPr>
              <w:t>
</w:t>
            </w:r>
            <w:r>
              <w:rPr>
                <w:rFonts w:ascii="Times New Roman"/>
                <w:b w:val="false"/>
                <w:i w:val="false"/>
                <w:color w:val="000000"/>
                <w:sz w:val="20"/>
              </w:rPr>
              <w:t>- резидентом</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запрещается</w:t>
            </w:r>
            <w:r>
              <w:br/>
            </w:r>
            <w:r>
              <w:rPr>
                <w:rFonts w:ascii="Times New Roman"/>
                <w:b w:val="false"/>
                <w:i w:val="false"/>
                <w:color w:val="000000"/>
                <w:sz w:val="20"/>
              </w:rPr>
              <w:t>
</w:t>
            </w:r>
            <w:r>
              <w:rPr>
                <w:rFonts w:ascii="Times New Roman"/>
                <w:b w:val="false"/>
                <w:i w:val="false"/>
                <w:color w:val="000000"/>
                <w:sz w:val="20"/>
              </w:rPr>
              <w:t>осуществлять платежи и</w:t>
            </w:r>
            <w:r>
              <w:br/>
            </w:r>
            <w:r>
              <w:rPr>
                <w:rFonts w:ascii="Times New Roman"/>
                <w:b w:val="false"/>
                <w:i w:val="false"/>
                <w:color w:val="000000"/>
                <w:sz w:val="20"/>
              </w:rPr>
              <w:t>
</w:t>
            </w:r>
            <w:r>
              <w:rPr>
                <w:rFonts w:ascii="Times New Roman"/>
                <w:b w:val="false"/>
                <w:i w:val="false"/>
                <w:color w:val="000000"/>
                <w:sz w:val="20"/>
              </w:rPr>
              <w:t>переводы денег,</w:t>
            </w:r>
            <w:r>
              <w:br/>
            </w:r>
            <w:r>
              <w:rPr>
                <w:rFonts w:ascii="Times New Roman"/>
                <w:b w:val="false"/>
                <w:i w:val="false"/>
                <w:color w:val="000000"/>
                <w:sz w:val="20"/>
              </w:rPr>
              <w:t>
</w:t>
            </w:r>
            <w:r>
              <w:rPr>
                <w:rFonts w:ascii="Times New Roman"/>
                <w:b w:val="false"/>
                <w:i w:val="false"/>
                <w:color w:val="000000"/>
                <w:sz w:val="20"/>
              </w:rPr>
              <w:t>связанные с оплатой</w:t>
            </w:r>
            <w:r>
              <w:br/>
            </w:r>
            <w:r>
              <w:rPr>
                <w:rFonts w:ascii="Times New Roman"/>
                <w:b w:val="false"/>
                <w:i w:val="false"/>
                <w:color w:val="000000"/>
                <w:sz w:val="20"/>
              </w:rPr>
              <w:t>
</w:t>
            </w:r>
            <w:r>
              <w:rPr>
                <w:rFonts w:ascii="Times New Roman"/>
                <w:b w:val="false"/>
                <w:i w:val="false"/>
                <w:color w:val="000000"/>
                <w:sz w:val="20"/>
              </w:rPr>
              <w:t>страховых премий</w:t>
            </w:r>
            <w:r>
              <w:br/>
            </w:r>
            <w:r>
              <w:rPr>
                <w:rFonts w:ascii="Times New Roman"/>
                <w:b w:val="false"/>
                <w:i w:val="false"/>
                <w:color w:val="000000"/>
                <w:sz w:val="20"/>
              </w:rPr>
              <w:t>
</w:t>
            </w:r>
            <w:r>
              <w:rPr>
                <w:rFonts w:ascii="Times New Roman"/>
                <w:b w:val="false"/>
                <w:i w:val="false"/>
                <w:color w:val="000000"/>
                <w:sz w:val="20"/>
              </w:rPr>
              <w:t>(взносов) в пользу</w:t>
            </w:r>
            <w:r>
              <w:br/>
            </w:r>
            <w:r>
              <w:rPr>
                <w:rFonts w:ascii="Times New Roman"/>
                <w:b w:val="false"/>
                <w:i w:val="false"/>
                <w:color w:val="000000"/>
                <w:sz w:val="20"/>
              </w:rPr>
              <w:t>
</w:t>
            </w:r>
            <w:r>
              <w:rPr>
                <w:rFonts w:ascii="Times New Roman"/>
                <w:b w:val="false"/>
                <w:i w:val="false"/>
                <w:color w:val="000000"/>
                <w:sz w:val="20"/>
              </w:rPr>
              <w:t>нерезидентов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физических и</w:t>
            </w:r>
            <w:r>
              <w:br/>
            </w:r>
            <w:r>
              <w:rPr>
                <w:rFonts w:ascii="Times New Roman"/>
                <w:b w:val="false"/>
                <w:i w:val="false"/>
                <w:color w:val="000000"/>
                <w:sz w:val="20"/>
              </w:rPr>
              <w:t>
</w:t>
            </w:r>
            <w:r>
              <w:rPr>
                <w:rFonts w:ascii="Times New Roman"/>
                <w:b w:val="false"/>
                <w:i w:val="false"/>
                <w:color w:val="000000"/>
                <w:sz w:val="20"/>
              </w:rPr>
              <w:t>юридических лиц -</w:t>
            </w:r>
            <w:r>
              <w:br/>
            </w:r>
            <w:r>
              <w:rPr>
                <w:rFonts w:ascii="Times New Roman"/>
                <w:b w:val="false"/>
                <w:i w:val="false"/>
                <w:color w:val="000000"/>
                <w:sz w:val="20"/>
              </w:rPr>
              <w:t>
</w:t>
            </w:r>
            <w:r>
              <w:rPr>
                <w:rFonts w:ascii="Times New Roman"/>
                <w:b w:val="false"/>
                <w:i w:val="false"/>
                <w:color w:val="000000"/>
                <w:sz w:val="20"/>
              </w:rPr>
              <w:t>резидентов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xml:space="preserve">
- </w:t>
            </w:r>
            <w:r>
              <w:rPr>
                <w:rFonts w:ascii="Times New Roman"/>
                <w:b w:val="false"/>
                <w:i w:val="false"/>
                <w:color w:val="000000"/>
                <w:sz w:val="20"/>
              </w:rPr>
              <w:t>Договоры</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страхования должны</w:t>
            </w:r>
            <w:r>
              <w:br/>
            </w:r>
            <w:r>
              <w:rPr>
                <w:rFonts w:ascii="Times New Roman"/>
                <w:b w:val="false"/>
                <w:i w:val="false"/>
                <w:color w:val="000000"/>
                <w:sz w:val="20"/>
              </w:rPr>
              <w:t>
</w:t>
            </w:r>
            <w:r>
              <w:rPr>
                <w:rFonts w:ascii="Times New Roman"/>
                <w:b w:val="false"/>
                <w:i w:val="false"/>
                <w:color w:val="000000"/>
                <w:sz w:val="20"/>
              </w:rPr>
              <w:t>находиться на</w:t>
            </w:r>
            <w:r>
              <w:br/>
            </w:r>
            <w:r>
              <w:rPr>
                <w:rFonts w:ascii="Times New Roman"/>
                <w:b w:val="false"/>
                <w:i w:val="false"/>
                <w:color w:val="000000"/>
                <w:sz w:val="20"/>
              </w:rPr>
              <w:t>
</w:t>
            </w:r>
            <w:r>
              <w:rPr>
                <w:rFonts w:ascii="Times New Roman"/>
                <w:b w:val="false"/>
                <w:i w:val="false"/>
                <w:color w:val="000000"/>
                <w:sz w:val="20"/>
              </w:rPr>
              <w:t>собственном удержании</w:t>
            </w:r>
            <w:r>
              <w:br/>
            </w:r>
            <w:r>
              <w:rPr>
                <w:rFonts w:ascii="Times New Roman"/>
                <w:b w:val="false"/>
                <w:i w:val="false"/>
                <w:color w:val="000000"/>
                <w:sz w:val="20"/>
              </w:rPr>
              <w:t>
</w:t>
            </w:r>
            <w:r>
              <w:rPr>
                <w:rFonts w:ascii="Times New Roman"/>
                <w:b w:val="false"/>
                <w:i w:val="false"/>
                <w:color w:val="000000"/>
                <w:sz w:val="20"/>
              </w:rPr>
              <w:t>страховщиков</w:t>
            </w:r>
            <w:r>
              <w:br/>
            </w:r>
            <w:r>
              <w:rPr>
                <w:rFonts w:ascii="Times New Roman"/>
                <w:b w:val="false"/>
                <w:i w:val="false"/>
                <w:color w:val="000000"/>
                <w:sz w:val="20"/>
              </w:rPr>
              <w:t>
</w:t>
            </w:r>
            <w:r>
              <w:rPr>
                <w:rFonts w:ascii="Times New Roman"/>
                <w:b w:val="false"/>
                <w:i w:val="false"/>
                <w:color w:val="000000"/>
                <w:sz w:val="20"/>
              </w:rPr>
              <w:t>резидентов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 18</w:t>
            </w:r>
            <w:r>
              <w:br/>
            </w:r>
            <w:r>
              <w:rPr>
                <w:rFonts w:ascii="Times New Roman"/>
                <w:b w:val="false"/>
                <w:i w:val="false"/>
                <w:color w:val="000000"/>
                <w:sz w:val="20"/>
              </w:rPr>
              <w:t>
</w:t>
            </w:r>
            <w:r>
              <w:rPr>
                <w:rFonts w:ascii="Times New Roman"/>
                <w:b w:val="false"/>
                <w:i w:val="false"/>
                <w:color w:val="000000"/>
                <w:sz w:val="20"/>
              </w:rPr>
              <w:t>декабря 2000</w:t>
            </w:r>
            <w:r>
              <w:br/>
            </w:r>
            <w:r>
              <w:rPr>
                <w:rFonts w:ascii="Times New Roman"/>
                <w:b w:val="false"/>
                <w:i w:val="false"/>
                <w:color w:val="000000"/>
                <w:sz w:val="20"/>
              </w:rPr>
              <w:t>
</w:t>
            </w:r>
            <w:r>
              <w:rPr>
                <w:rFonts w:ascii="Times New Roman"/>
                <w:b w:val="false"/>
                <w:i w:val="false"/>
                <w:color w:val="000000"/>
                <w:sz w:val="20"/>
              </w:rPr>
              <w:t>года № 126-II</w:t>
            </w:r>
            <w:r>
              <w:br/>
            </w:r>
            <w:r>
              <w:rPr>
                <w:rFonts w:ascii="Times New Roman"/>
                <w:b w:val="false"/>
                <w:i w:val="false"/>
                <w:color w:val="000000"/>
                <w:sz w:val="20"/>
              </w:rPr>
              <w:t>
</w:t>
            </w:r>
            <w:r>
              <w:rPr>
                <w:rFonts w:ascii="Times New Roman"/>
                <w:b w:val="false"/>
                <w:i w:val="false"/>
                <w:color w:val="000000"/>
                <w:sz w:val="20"/>
              </w:rPr>
              <w:t>"О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 и</w:t>
            </w:r>
            <w:r>
              <w:br/>
            </w:r>
            <w:r>
              <w:rPr>
                <w:rFonts w:ascii="Times New Roman"/>
                <w:b w:val="false"/>
                <w:i w:val="false"/>
                <w:color w:val="000000"/>
                <w:sz w:val="20"/>
              </w:rPr>
              <w:t>
</w:t>
            </w:r>
            <w:r>
              <w:rPr>
                <w:rFonts w:ascii="Times New Roman"/>
                <w:b w:val="false"/>
                <w:i w:val="false"/>
                <w:color w:val="000000"/>
                <w:sz w:val="20"/>
              </w:rPr>
              <w:t>ретроцессия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размер</w:t>
            </w:r>
            <w:r>
              <w:br/>
            </w:r>
            <w:r>
              <w:rPr>
                <w:rFonts w:ascii="Times New Roman"/>
                <w:b w:val="false"/>
                <w:i w:val="false"/>
                <w:color w:val="000000"/>
                <w:sz w:val="20"/>
              </w:rPr>
              <w:t>
</w:t>
            </w:r>
            <w:r>
              <w:rPr>
                <w:rFonts w:ascii="Times New Roman"/>
                <w:b w:val="false"/>
                <w:i w:val="false"/>
                <w:color w:val="000000"/>
                <w:sz w:val="20"/>
              </w:rPr>
              <w:t>страховых премий,</w:t>
            </w:r>
            <w:r>
              <w:br/>
            </w:r>
            <w:r>
              <w:rPr>
                <w:rFonts w:ascii="Times New Roman"/>
                <w:b w:val="false"/>
                <w:i w:val="false"/>
                <w:color w:val="000000"/>
                <w:sz w:val="20"/>
              </w:rPr>
              <w:t>
</w:t>
            </w:r>
            <w:r>
              <w:rPr>
                <w:rFonts w:ascii="Times New Roman"/>
                <w:b w:val="false"/>
                <w:i w:val="false"/>
                <w:color w:val="000000"/>
                <w:sz w:val="20"/>
              </w:rPr>
              <w:t>начисленных</w:t>
            </w:r>
            <w:r>
              <w:br/>
            </w:r>
            <w:r>
              <w:rPr>
                <w:rFonts w:ascii="Times New Roman"/>
                <w:b w:val="false"/>
                <w:i w:val="false"/>
                <w:color w:val="000000"/>
                <w:sz w:val="20"/>
              </w:rPr>
              <w:t>
</w:t>
            </w:r>
            <w:r>
              <w:rPr>
                <w:rFonts w:ascii="Times New Roman"/>
                <w:b w:val="false"/>
                <w:i w:val="false"/>
                <w:color w:val="000000"/>
                <w:sz w:val="20"/>
              </w:rPr>
              <w:t>перестраховочным</w:t>
            </w:r>
            <w:r>
              <w:br/>
            </w:r>
            <w:r>
              <w:rPr>
                <w:rFonts w:ascii="Times New Roman"/>
                <w:b w:val="false"/>
                <w:i w:val="false"/>
                <w:color w:val="000000"/>
                <w:sz w:val="20"/>
              </w:rPr>
              <w:t>
</w:t>
            </w:r>
            <w:r>
              <w:rPr>
                <w:rFonts w:ascii="Times New Roman"/>
                <w:b w:val="false"/>
                <w:i w:val="false"/>
                <w:color w:val="000000"/>
                <w:sz w:val="20"/>
              </w:rPr>
              <w:t xml:space="preserve">организациям - </w:t>
            </w:r>
            <w:r>
              <w:br/>
            </w:r>
            <w:r>
              <w:rPr>
                <w:rFonts w:ascii="Times New Roman"/>
                <w:b w:val="false"/>
                <w:i w:val="false"/>
                <w:color w:val="000000"/>
                <w:sz w:val="20"/>
              </w:rPr>
              <w:t>
</w:t>
            </w:r>
            <w:r>
              <w:rPr>
                <w:rFonts w:ascii="Times New Roman"/>
                <w:b w:val="false"/>
                <w:i w:val="false"/>
                <w:color w:val="000000"/>
                <w:sz w:val="20"/>
              </w:rPr>
              <w:t>нерезидентам</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действующим</w:t>
            </w:r>
            <w:r>
              <w:br/>
            </w:r>
            <w:r>
              <w:rPr>
                <w:rFonts w:ascii="Times New Roman"/>
                <w:b w:val="false"/>
                <w:i w:val="false"/>
                <w:color w:val="000000"/>
                <w:sz w:val="20"/>
              </w:rPr>
              <w:t>
</w:t>
            </w:r>
            <w:r>
              <w:rPr>
                <w:rFonts w:ascii="Times New Roman"/>
                <w:b w:val="false"/>
                <w:i w:val="false"/>
                <w:color w:val="000000"/>
                <w:sz w:val="20"/>
              </w:rPr>
              <w:t>договорам</w:t>
            </w:r>
            <w:r>
              <w:br/>
            </w:r>
            <w:r>
              <w:rPr>
                <w:rFonts w:ascii="Times New Roman"/>
                <w:b w:val="false"/>
                <w:i w:val="false"/>
                <w:color w:val="000000"/>
                <w:sz w:val="20"/>
              </w:rPr>
              <w:t>
</w:t>
            </w:r>
            <w:r>
              <w:rPr>
                <w:rFonts w:ascii="Times New Roman"/>
                <w:b w:val="false"/>
                <w:i w:val="false"/>
                <w:color w:val="000000"/>
                <w:sz w:val="20"/>
              </w:rPr>
              <w:t>перестрахования, за</w:t>
            </w:r>
            <w:r>
              <w:br/>
            </w:r>
            <w:r>
              <w:rPr>
                <w:rFonts w:ascii="Times New Roman"/>
                <w:b w:val="false"/>
                <w:i w:val="false"/>
                <w:color w:val="000000"/>
                <w:sz w:val="20"/>
              </w:rPr>
              <w:t>
</w:t>
            </w:r>
            <w:r>
              <w:rPr>
                <w:rFonts w:ascii="Times New Roman"/>
                <w:b w:val="false"/>
                <w:i w:val="false"/>
                <w:color w:val="000000"/>
                <w:sz w:val="20"/>
              </w:rPr>
              <w:t>вычетом комиссионных</w:t>
            </w:r>
            <w:r>
              <w:br/>
            </w:r>
            <w:r>
              <w:rPr>
                <w:rFonts w:ascii="Times New Roman"/>
                <w:b w:val="false"/>
                <w:i w:val="false"/>
                <w:color w:val="000000"/>
                <w:sz w:val="20"/>
              </w:rPr>
              <w:t>
</w:t>
            </w:r>
            <w:r>
              <w:rPr>
                <w:rFonts w:ascii="Times New Roman"/>
                <w:b w:val="false"/>
                <w:i w:val="false"/>
                <w:color w:val="000000"/>
                <w:sz w:val="20"/>
              </w:rPr>
              <w:t>вознаграждений,</w:t>
            </w:r>
            <w:r>
              <w:br/>
            </w:r>
            <w:r>
              <w:rPr>
                <w:rFonts w:ascii="Times New Roman"/>
                <w:b w:val="false"/>
                <w:i w:val="false"/>
                <w:color w:val="000000"/>
                <w:sz w:val="20"/>
              </w:rPr>
              <w:t>
</w:t>
            </w:r>
            <w:r>
              <w:rPr>
                <w:rFonts w:ascii="Times New Roman"/>
                <w:b w:val="false"/>
                <w:i w:val="false"/>
                <w:color w:val="000000"/>
                <w:sz w:val="20"/>
              </w:rPr>
              <w:t>начисленных к</w:t>
            </w:r>
            <w:r>
              <w:br/>
            </w:r>
            <w:r>
              <w:rPr>
                <w:rFonts w:ascii="Times New Roman"/>
                <w:b w:val="false"/>
                <w:i w:val="false"/>
                <w:color w:val="000000"/>
                <w:sz w:val="20"/>
              </w:rPr>
              <w:t>
</w:t>
            </w:r>
            <w:r>
              <w:rPr>
                <w:rFonts w:ascii="Times New Roman"/>
                <w:b w:val="false"/>
                <w:i w:val="false"/>
                <w:color w:val="000000"/>
                <w:sz w:val="20"/>
              </w:rPr>
              <w:t>получению от них</w:t>
            </w:r>
            <w:r>
              <w:br/>
            </w:r>
            <w:r>
              <w:rPr>
                <w:rFonts w:ascii="Times New Roman"/>
                <w:b w:val="false"/>
                <w:i w:val="false"/>
                <w:color w:val="000000"/>
                <w:sz w:val="20"/>
              </w:rPr>
              <w:t>
</w:t>
            </w:r>
            <w:r>
              <w:rPr>
                <w:rFonts w:ascii="Times New Roman"/>
                <w:b w:val="false"/>
                <w:i w:val="false"/>
                <w:color w:val="000000"/>
                <w:sz w:val="20"/>
              </w:rPr>
              <w:t>перестрахователем</w:t>
            </w:r>
            <w:r>
              <w:br/>
            </w:r>
            <w:r>
              <w:rPr>
                <w:rFonts w:ascii="Times New Roman"/>
                <w:b w:val="false"/>
                <w:i w:val="false"/>
                <w:color w:val="000000"/>
                <w:sz w:val="20"/>
              </w:rPr>
              <w:t>
</w:t>
            </w:r>
            <w:r>
              <w:rPr>
                <w:rFonts w:ascii="Times New Roman"/>
                <w:b w:val="false"/>
                <w:i w:val="false"/>
                <w:color w:val="000000"/>
                <w:sz w:val="20"/>
              </w:rPr>
              <w:t>(цедентом), не</w:t>
            </w:r>
            <w:r>
              <w:br/>
            </w:r>
            <w:r>
              <w:rPr>
                <w:rFonts w:ascii="Times New Roman"/>
                <w:b w:val="false"/>
                <w:i w:val="false"/>
                <w:color w:val="000000"/>
                <w:sz w:val="20"/>
              </w:rPr>
              <w:t>
</w:t>
            </w:r>
            <w:r>
              <w:rPr>
                <w:rFonts w:ascii="Times New Roman"/>
                <w:b w:val="false"/>
                <w:i w:val="false"/>
                <w:color w:val="000000"/>
                <w:sz w:val="20"/>
              </w:rPr>
              <w:t>превышает 60</w:t>
            </w:r>
            <w:r>
              <w:br/>
            </w:r>
            <w:r>
              <w:rPr>
                <w:rFonts w:ascii="Times New Roman"/>
                <w:b w:val="false"/>
                <w:i w:val="false"/>
                <w:color w:val="000000"/>
                <w:sz w:val="20"/>
              </w:rPr>
              <w:t>
</w:t>
            </w:r>
            <w:r>
              <w:rPr>
                <w:rFonts w:ascii="Times New Roman"/>
                <w:b w:val="false"/>
                <w:i w:val="false"/>
                <w:color w:val="000000"/>
                <w:sz w:val="20"/>
              </w:rPr>
              <w:t>(шестидесяти)</w:t>
            </w:r>
            <w:r>
              <w:br/>
            </w:r>
            <w:r>
              <w:rPr>
                <w:rFonts w:ascii="Times New Roman"/>
                <w:b w:val="false"/>
                <w:i w:val="false"/>
                <w:color w:val="000000"/>
                <w:sz w:val="20"/>
              </w:rPr>
              <w:t>
</w:t>
            </w:r>
            <w:r>
              <w:rPr>
                <w:rFonts w:ascii="Times New Roman"/>
                <w:b w:val="false"/>
                <w:i w:val="false"/>
                <w:color w:val="000000"/>
                <w:sz w:val="20"/>
              </w:rPr>
              <w:t>процентов (с момента</w:t>
            </w:r>
            <w:r>
              <w:br/>
            </w:r>
            <w:r>
              <w:rPr>
                <w:rFonts w:ascii="Times New Roman"/>
                <w:b w:val="false"/>
                <w:i w:val="false"/>
                <w:color w:val="000000"/>
                <w:sz w:val="20"/>
              </w:rPr>
              <w:t>
</w:t>
            </w:r>
            <w:r>
              <w:rPr>
                <w:rFonts w:ascii="Times New Roman"/>
                <w:b w:val="false"/>
                <w:i w:val="false"/>
                <w:color w:val="000000"/>
                <w:sz w:val="20"/>
              </w:rPr>
              <w:t>вступления в ВТО —</w:t>
            </w:r>
            <w:r>
              <w:br/>
            </w:r>
            <w:r>
              <w:rPr>
                <w:rFonts w:ascii="Times New Roman"/>
                <w:b w:val="false"/>
                <w:i w:val="false"/>
                <w:color w:val="000000"/>
                <w:sz w:val="20"/>
              </w:rPr>
              <w:t>
</w:t>
            </w:r>
            <w:r>
              <w:rPr>
                <w:rFonts w:ascii="Times New Roman"/>
                <w:b w:val="false"/>
                <w:i w:val="false"/>
                <w:color w:val="000000"/>
                <w:sz w:val="20"/>
              </w:rPr>
              <w:t>85%) от совокупного</w:t>
            </w:r>
            <w:r>
              <w:br/>
            </w:r>
            <w:r>
              <w:rPr>
                <w:rFonts w:ascii="Times New Roman"/>
                <w:b w:val="false"/>
                <w:i w:val="false"/>
                <w:color w:val="000000"/>
                <w:sz w:val="20"/>
              </w:rPr>
              <w:t>
</w:t>
            </w:r>
            <w:r>
              <w:rPr>
                <w:rFonts w:ascii="Times New Roman"/>
                <w:b w:val="false"/>
                <w:i w:val="false"/>
                <w:color w:val="000000"/>
                <w:sz w:val="20"/>
              </w:rPr>
              <w:t xml:space="preserve">размера страховых </w:t>
            </w:r>
            <w:r>
              <w:br/>
            </w:r>
            <w:r>
              <w:rPr>
                <w:rFonts w:ascii="Times New Roman"/>
                <w:b w:val="false"/>
                <w:i w:val="false"/>
                <w:color w:val="000000"/>
                <w:sz w:val="20"/>
              </w:rPr>
              <w:t>
</w:t>
            </w:r>
            <w:r>
              <w:rPr>
                <w:rFonts w:ascii="Times New Roman"/>
                <w:b w:val="false"/>
                <w:i w:val="false"/>
                <w:color w:val="000000"/>
                <w:sz w:val="20"/>
              </w:rPr>
              <w:t>премий, начисленных к</w:t>
            </w:r>
            <w:r>
              <w:br/>
            </w:r>
            <w:r>
              <w:rPr>
                <w:rFonts w:ascii="Times New Roman"/>
                <w:b w:val="false"/>
                <w:i w:val="false"/>
                <w:color w:val="000000"/>
                <w:sz w:val="20"/>
              </w:rPr>
              <w:t>
</w:t>
            </w:r>
            <w:r>
              <w:rPr>
                <w:rFonts w:ascii="Times New Roman"/>
                <w:b w:val="false"/>
                <w:i w:val="false"/>
                <w:color w:val="000000"/>
                <w:sz w:val="20"/>
              </w:rPr>
              <w:t>получению по</w:t>
            </w:r>
            <w:r>
              <w:br/>
            </w:r>
            <w:r>
              <w:rPr>
                <w:rFonts w:ascii="Times New Roman"/>
                <w:b w:val="false"/>
                <w:i w:val="false"/>
                <w:color w:val="000000"/>
                <w:sz w:val="20"/>
              </w:rPr>
              <w:t>
</w:t>
            </w:r>
            <w:r>
              <w:rPr>
                <w:rFonts w:ascii="Times New Roman"/>
                <w:b w:val="false"/>
                <w:i w:val="false"/>
                <w:color w:val="000000"/>
                <w:sz w:val="20"/>
              </w:rPr>
              <w:t>действующим договорам</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(перестрахования)</w:t>
            </w:r>
            <w:r>
              <w:br/>
            </w:r>
            <w:r>
              <w:rPr>
                <w:rFonts w:ascii="Times New Roman"/>
                <w:b w:val="false"/>
                <w:i w:val="false"/>
                <w:color w:val="000000"/>
                <w:sz w:val="20"/>
              </w:rPr>
              <w:t>
</w:t>
            </w:r>
            <w:r>
              <w:rPr>
                <w:rFonts w:ascii="Times New Roman"/>
                <w:b w:val="false"/>
                <w:i w:val="false"/>
                <w:color w:val="000000"/>
                <w:sz w:val="20"/>
              </w:rPr>
              <w:t>Договоры обязательного</w:t>
            </w:r>
            <w:r>
              <w:br/>
            </w:r>
            <w:r>
              <w:rPr>
                <w:rFonts w:ascii="Times New Roman"/>
                <w:b w:val="false"/>
                <w:i w:val="false"/>
                <w:color w:val="000000"/>
                <w:sz w:val="20"/>
              </w:rPr>
              <w:t>
</w:t>
            </w:r>
            <w:r>
              <w:rPr>
                <w:rFonts w:ascii="Times New Roman"/>
                <w:b w:val="false"/>
                <w:i w:val="false"/>
                <w:color w:val="000000"/>
                <w:sz w:val="20"/>
              </w:rPr>
              <w:t>страхования должны</w:t>
            </w:r>
            <w:r>
              <w:br/>
            </w:r>
            <w:r>
              <w:rPr>
                <w:rFonts w:ascii="Times New Roman"/>
                <w:b w:val="false"/>
                <w:i w:val="false"/>
                <w:color w:val="000000"/>
                <w:sz w:val="20"/>
              </w:rPr>
              <w:t>
</w:t>
            </w:r>
            <w:r>
              <w:rPr>
                <w:rFonts w:ascii="Times New Roman"/>
                <w:b w:val="false"/>
                <w:i w:val="false"/>
                <w:color w:val="000000"/>
                <w:sz w:val="20"/>
              </w:rPr>
              <w:t>находиться на</w:t>
            </w:r>
            <w:r>
              <w:br/>
            </w:r>
            <w:r>
              <w:rPr>
                <w:rFonts w:ascii="Times New Roman"/>
                <w:b w:val="false"/>
                <w:i w:val="false"/>
                <w:color w:val="000000"/>
                <w:sz w:val="20"/>
              </w:rPr>
              <w:t>
</w:t>
            </w:r>
            <w:r>
              <w:rPr>
                <w:rFonts w:ascii="Times New Roman"/>
                <w:b w:val="false"/>
                <w:i w:val="false"/>
                <w:color w:val="000000"/>
                <w:sz w:val="20"/>
              </w:rPr>
              <w:t>собственном удержании</w:t>
            </w:r>
            <w:r>
              <w:br/>
            </w:r>
            <w:r>
              <w:rPr>
                <w:rFonts w:ascii="Times New Roman"/>
                <w:b w:val="false"/>
                <w:i w:val="false"/>
                <w:color w:val="000000"/>
                <w:sz w:val="20"/>
              </w:rPr>
              <w:t>
</w:t>
            </w:r>
            <w:r>
              <w:rPr>
                <w:rFonts w:ascii="Times New Roman"/>
                <w:b w:val="false"/>
                <w:i w:val="false"/>
                <w:color w:val="000000"/>
                <w:sz w:val="20"/>
              </w:rPr>
              <w:t>страховщиков либо</w:t>
            </w:r>
            <w:r>
              <w:br/>
            </w:r>
            <w:r>
              <w:rPr>
                <w:rFonts w:ascii="Times New Roman"/>
                <w:b w:val="false"/>
                <w:i w:val="false"/>
                <w:color w:val="000000"/>
                <w:sz w:val="20"/>
              </w:rPr>
              <w:t>
</w:t>
            </w:r>
            <w:r>
              <w:rPr>
                <w:rFonts w:ascii="Times New Roman"/>
                <w:b w:val="false"/>
                <w:i w:val="false"/>
                <w:color w:val="000000"/>
                <w:sz w:val="20"/>
              </w:rPr>
              <w:t>передаваться в</w:t>
            </w:r>
            <w:r>
              <w:br/>
            </w:r>
            <w:r>
              <w:rPr>
                <w:rFonts w:ascii="Times New Roman"/>
                <w:b w:val="false"/>
                <w:i w:val="false"/>
                <w:color w:val="000000"/>
                <w:sz w:val="20"/>
              </w:rPr>
              <w:t>
</w:t>
            </w:r>
            <w:r>
              <w:rPr>
                <w:rFonts w:ascii="Times New Roman"/>
                <w:b w:val="false"/>
                <w:i w:val="false"/>
                <w:color w:val="000000"/>
                <w:sz w:val="20"/>
              </w:rPr>
              <w:t>перестрахование</w:t>
            </w:r>
            <w:r>
              <w:br/>
            </w:r>
            <w:r>
              <w:rPr>
                <w:rFonts w:ascii="Times New Roman"/>
                <w:b w:val="false"/>
                <w:i w:val="false"/>
                <w:color w:val="000000"/>
                <w:sz w:val="20"/>
              </w:rPr>
              <w:t>
</w:t>
            </w:r>
            <w:r>
              <w:rPr>
                <w:rFonts w:ascii="Times New Roman"/>
                <w:b w:val="false"/>
                <w:i w:val="false"/>
                <w:color w:val="000000"/>
                <w:sz w:val="20"/>
              </w:rPr>
              <w:t>перестраховщикам-</w:t>
            </w:r>
            <w:r>
              <w:br/>
            </w:r>
            <w:r>
              <w:rPr>
                <w:rFonts w:ascii="Times New Roman"/>
                <w:b w:val="false"/>
                <w:i w:val="false"/>
                <w:color w:val="000000"/>
                <w:sz w:val="20"/>
              </w:rPr>
              <w:t>
</w:t>
            </w:r>
            <w:r>
              <w:rPr>
                <w:rFonts w:ascii="Times New Roman"/>
                <w:b w:val="false"/>
                <w:i w:val="false"/>
                <w:color w:val="000000"/>
                <w:sz w:val="20"/>
              </w:rPr>
              <w:t>резидентам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регулированию и</w:t>
            </w:r>
            <w:r>
              <w:br/>
            </w:r>
            <w:r>
              <w:rPr>
                <w:rFonts w:ascii="Times New Roman"/>
                <w:b w:val="false"/>
                <w:i w:val="false"/>
                <w:color w:val="000000"/>
                <w:sz w:val="20"/>
              </w:rPr>
              <w:t>
</w:t>
            </w:r>
            <w:r>
              <w:rPr>
                <w:rFonts w:ascii="Times New Roman"/>
                <w:b w:val="false"/>
                <w:i w:val="false"/>
                <w:color w:val="000000"/>
                <w:sz w:val="20"/>
              </w:rPr>
              <w:t>надзору</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рынка 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организаций от</w:t>
            </w:r>
            <w:r>
              <w:br/>
            </w:r>
            <w:r>
              <w:rPr>
                <w:rFonts w:ascii="Times New Roman"/>
                <w:b w:val="false"/>
                <w:i w:val="false"/>
                <w:color w:val="000000"/>
                <w:sz w:val="20"/>
              </w:rPr>
              <w:t>
</w:t>
            </w:r>
            <w:r>
              <w:rPr>
                <w:rFonts w:ascii="Times New Roman"/>
                <w:b w:val="false"/>
                <w:i w:val="false"/>
                <w:color w:val="000000"/>
                <w:sz w:val="20"/>
              </w:rPr>
              <w:t>22 августа 2008</w:t>
            </w:r>
            <w:r>
              <w:br/>
            </w:r>
            <w:r>
              <w:rPr>
                <w:rFonts w:ascii="Times New Roman"/>
                <w:b w:val="false"/>
                <w:i w:val="false"/>
                <w:color w:val="000000"/>
                <w:sz w:val="20"/>
              </w:rPr>
              <w:t>
</w:t>
            </w:r>
            <w:r>
              <w:rPr>
                <w:rFonts w:ascii="Times New Roman"/>
                <w:b w:val="false"/>
                <w:i w:val="false"/>
                <w:color w:val="000000"/>
                <w:sz w:val="20"/>
              </w:rPr>
              <w:t>года № 131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Инструкции о</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значениях и</w:t>
            </w:r>
            <w:r>
              <w:br/>
            </w:r>
            <w:r>
              <w:rPr>
                <w:rFonts w:ascii="Times New Roman"/>
                <w:b w:val="false"/>
                <w:i w:val="false"/>
                <w:color w:val="000000"/>
                <w:sz w:val="20"/>
              </w:rPr>
              <w:t>
</w:t>
            </w:r>
            <w:r>
              <w:rPr>
                <w:rFonts w:ascii="Times New Roman"/>
                <w:b w:val="false"/>
                <w:i w:val="false"/>
                <w:color w:val="000000"/>
                <w:sz w:val="20"/>
              </w:rPr>
              <w:t>методике</w:t>
            </w:r>
            <w:r>
              <w:br/>
            </w:r>
            <w:r>
              <w:rPr>
                <w:rFonts w:ascii="Times New Roman"/>
                <w:b w:val="false"/>
                <w:i w:val="false"/>
                <w:color w:val="000000"/>
                <w:sz w:val="20"/>
              </w:rPr>
              <w:t>
</w:t>
            </w:r>
            <w:r>
              <w:rPr>
                <w:rFonts w:ascii="Times New Roman"/>
                <w:b w:val="false"/>
                <w:i w:val="false"/>
                <w:color w:val="000000"/>
                <w:sz w:val="20"/>
              </w:rPr>
              <w:t>расчетов</w:t>
            </w:r>
            <w:r>
              <w:br/>
            </w:r>
            <w:r>
              <w:rPr>
                <w:rFonts w:ascii="Times New Roman"/>
                <w:b w:val="false"/>
                <w:i w:val="false"/>
                <w:color w:val="000000"/>
                <w:sz w:val="20"/>
              </w:rPr>
              <w:t>
</w:t>
            </w:r>
            <w:r>
              <w:rPr>
                <w:rFonts w:ascii="Times New Roman"/>
                <w:b w:val="false"/>
                <w:i w:val="false"/>
                <w:color w:val="000000"/>
                <w:sz w:val="20"/>
              </w:rPr>
              <w:t>пруденциальных</w:t>
            </w:r>
            <w:r>
              <w:br/>
            </w:r>
            <w:r>
              <w:rPr>
                <w:rFonts w:ascii="Times New Roman"/>
                <w:b w:val="false"/>
                <w:i w:val="false"/>
                <w:color w:val="000000"/>
                <w:sz w:val="20"/>
              </w:rPr>
              <w:t>
</w:t>
            </w:r>
            <w:r>
              <w:rPr>
                <w:rFonts w:ascii="Times New Roman"/>
                <w:b w:val="false"/>
                <w:i w:val="false"/>
                <w:color w:val="000000"/>
                <w:sz w:val="20"/>
              </w:rPr>
              <w:t>нормативов</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вочной)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формах и сроках</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отчетов о</w:t>
            </w:r>
            <w:r>
              <w:br/>
            </w:r>
            <w:r>
              <w:rPr>
                <w:rFonts w:ascii="Times New Roman"/>
                <w:b w:val="false"/>
                <w:i w:val="false"/>
                <w:color w:val="000000"/>
                <w:sz w:val="20"/>
              </w:rPr>
              <w:t>
</w:t>
            </w:r>
            <w:r>
              <w:rPr>
                <w:rFonts w:ascii="Times New Roman"/>
                <w:b w:val="false"/>
                <w:i w:val="false"/>
                <w:color w:val="000000"/>
                <w:sz w:val="20"/>
              </w:rPr>
              <w:t>выполнении</w:t>
            </w:r>
            <w:r>
              <w:br/>
            </w:r>
            <w:r>
              <w:rPr>
                <w:rFonts w:ascii="Times New Roman"/>
                <w:b w:val="false"/>
                <w:i w:val="false"/>
                <w:color w:val="000000"/>
                <w:sz w:val="20"/>
              </w:rPr>
              <w:t>
</w:t>
            </w:r>
            <w:r>
              <w:rPr>
                <w:rFonts w:ascii="Times New Roman"/>
                <w:b w:val="false"/>
                <w:i w:val="false"/>
                <w:color w:val="000000"/>
                <w:sz w:val="20"/>
              </w:rPr>
              <w:t>пруденциальных</w:t>
            </w:r>
            <w:r>
              <w:br/>
            </w:r>
            <w:r>
              <w:rPr>
                <w:rFonts w:ascii="Times New Roman"/>
                <w:b w:val="false"/>
                <w:i w:val="false"/>
                <w:color w:val="000000"/>
                <w:sz w:val="20"/>
              </w:rPr>
              <w:t>
</w:t>
            </w:r>
            <w:r>
              <w:rPr>
                <w:rFonts w:ascii="Times New Roman"/>
                <w:b w:val="false"/>
                <w:i w:val="false"/>
                <w:color w:val="000000"/>
                <w:sz w:val="20"/>
              </w:rPr>
              <w:t>нормативов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w:t>
            </w:r>
            <w:r>
              <w:br/>
            </w:r>
            <w:r>
              <w:rPr>
                <w:rFonts w:ascii="Times New Roman"/>
                <w:b w:val="false"/>
                <w:i w:val="false"/>
                <w:color w:val="000000"/>
                <w:sz w:val="20"/>
              </w:rPr>
              <w:t>
</w:t>
            </w:r>
            <w:r>
              <w:rPr>
                <w:rFonts w:ascii="Times New Roman"/>
                <w:b w:val="false"/>
                <w:i w:val="false"/>
                <w:color w:val="000000"/>
                <w:sz w:val="20"/>
              </w:rPr>
              <w:t>агентов и</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брокеров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Посредническая</w:t>
            </w:r>
            <w:r>
              <w:br/>
            </w:r>
            <w:r>
              <w:rPr>
                <w:rFonts w:ascii="Times New Roman"/>
                <w:b w:val="false"/>
                <w:i w:val="false"/>
                <w:color w:val="000000"/>
                <w:sz w:val="20"/>
              </w:rPr>
              <w:t>
</w:t>
            </w: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заключению договора</w:t>
            </w:r>
            <w:r>
              <w:br/>
            </w:r>
            <w:r>
              <w:rPr>
                <w:rFonts w:ascii="Times New Roman"/>
                <w:b w:val="false"/>
                <w:i w:val="false"/>
                <w:color w:val="000000"/>
                <w:sz w:val="20"/>
              </w:rPr>
              <w:t>
</w:t>
            </w:r>
            <w:r>
              <w:rPr>
                <w:rFonts w:ascii="Times New Roman"/>
                <w:b w:val="false"/>
                <w:i w:val="false"/>
                <w:color w:val="000000"/>
                <w:sz w:val="20"/>
              </w:rPr>
              <w:t>страхования от имени</w:t>
            </w:r>
            <w:r>
              <w:br/>
            </w:r>
            <w:r>
              <w:rPr>
                <w:rFonts w:ascii="Times New Roman"/>
                <w:b w:val="false"/>
                <w:i w:val="false"/>
                <w:color w:val="000000"/>
                <w:sz w:val="20"/>
              </w:rPr>
              <w:t>
</w:t>
            </w:r>
            <w:r>
              <w:rPr>
                <w:rFonts w:ascii="Times New Roman"/>
                <w:b w:val="false"/>
                <w:i w:val="false"/>
                <w:color w:val="000000"/>
                <w:sz w:val="20"/>
              </w:rPr>
              <w:t>страховой организации</w:t>
            </w:r>
            <w:r>
              <w:br/>
            </w:r>
            <w:r>
              <w:rPr>
                <w:rFonts w:ascii="Times New Roman"/>
                <w:b w:val="false"/>
                <w:i w:val="false"/>
                <w:color w:val="000000"/>
                <w:sz w:val="20"/>
              </w:rPr>
              <w:t>
</w:t>
            </w:r>
            <w:r>
              <w:rPr>
                <w:rFonts w:ascii="Times New Roman"/>
                <w:b w:val="false"/>
                <w:i w:val="false"/>
                <w:color w:val="000000"/>
                <w:sz w:val="20"/>
              </w:rPr>
              <w:t>- нерезидента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договора страхования</w:t>
            </w:r>
            <w:r>
              <w:br/>
            </w:r>
            <w:r>
              <w:rPr>
                <w:rFonts w:ascii="Times New Roman"/>
                <w:b w:val="false"/>
                <w:i w:val="false"/>
                <w:color w:val="000000"/>
                <w:sz w:val="20"/>
              </w:rPr>
              <w:t>
</w:t>
            </w:r>
            <w:r>
              <w:rPr>
                <w:rFonts w:ascii="Times New Roman"/>
                <w:b w:val="false"/>
                <w:i w:val="false"/>
                <w:color w:val="000000"/>
                <w:sz w:val="20"/>
              </w:rPr>
              <w:t>гражданско-правовой</w:t>
            </w:r>
            <w:r>
              <w:br/>
            </w:r>
            <w:r>
              <w:rPr>
                <w:rFonts w:ascii="Times New Roman"/>
                <w:b w:val="false"/>
                <w:i w:val="false"/>
                <w:color w:val="000000"/>
                <w:sz w:val="20"/>
              </w:rPr>
              <w:t>
</w:t>
            </w:r>
            <w:r>
              <w:rPr>
                <w:rFonts w:ascii="Times New Roman"/>
                <w:b w:val="false"/>
                <w:i w:val="false"/>
                <w:color w:val="000000"/>
                <w:sz w:val="20"/>
              </w:rPr>
              <w:t>ответственности</w:t>
            </w:r>
            <w:r>
              <w:br/>
            </w:r>
            <w:r>
              <w:rPr>
                <w:rFonts w:ascii="Times New Roman"/>
                <w:b w:val="false"/>
                <w:i w:val="false"/>
                <w:color w:val="000000"/>
                <w:sz w:val="20"/>
              </w:rPr>
              <w:t>
</w:t>
            </w:r>
            <w:r>
              <w:rPr>
                <w:rFonts w:ascii="Times New Roman"/>
                <w:b w:val="false"/>
                <w:i w:val="false"/>
                <w:color w:val="000000"/>
                <w:sz w:val="20"/>
              </w:rPr>
              <w:t>владельцев</w:t>
            </w:r>
            <w:r>
              <w:br/>
            </w:r>
            <w:r>
              <w:rPr>
                <w:rFonts w:ascii="Times New Roman"/>
                <w:b w:val="false"/>
                <w:i w:val="false"/>
                <w:color w:val="000000"/>
                <w:sz w:val="20"/>
              </w:rPr>
              <w:t>
</w:t>
            </w:r>
            <w:r>
              <w:rPr>
                <w:rFonts w:ascii="Times New Roman"/>
                <w:b w:val="false"/>
                <w:i w:val="false"/>
                <w:color w:val="000000"/>
                <w:sz w:val="20"/>
              </w:rPr>
              <w:t>автотранспортных</w:t>
            </w:r>
            <w:r>
              <w:br/>
            </w:r>
            <w:r>
              <w:rPr>
                <w:rFonts w:ascii="Times New Roman"/>
                <w:b w:val="false"/>
                <w:i w:val="false"/>
                <w:color w:val="000000"/>
                <w:sz w:val="20"/>
              </w:rPr>
              <w:t>
</w:t>
            </w:r>
            <w:r>
              <w:rPr>
                <w:rFonts w:ascii="Times New Roman"/>
                <w:b w:val="false"/>
                <w:i w:val="false"/>
                <w:color w:val="000000"/>
                <w:sz w:val="20"/>
              </w:rPr>
              <w:t>средств, выезжающих за</w:t>
            </w:r>
            <w:r>
              <w:br/>
            </w:r>
            <w:r>
              <w:rPr>
                <w:rFonts w:ascii="Times New Roman"/>
                <w:b w:val="false"/>
                <w:i w:val="false"/>
                <w:color w:val="000000"/>
                <w:sz w:val="20"/>
              </w:rPr>
              <w:t>
</w:t>
            </w:r>
            <w:r>
              <w:rPr>
                <w:rFonts w:ascii="Times New Roman"/>
                <w:b w:val="false"/>
                <w:i w:val="false"/>
                <w:color w:val="000000"/>
                <w:sz w:val="20"/>
              </w:rPr>
              <w:t>пределы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не</w:t>
            </w:r>
            <w:r>
              <w:br/>
            </w:r>
            <w:r>
              <w:rPr>
                <w:rFonts w:ascii="Times New Roman"/>
                <w:b w:val="false"/>
                <w:i w:val="false"/>
                <w:color w:val="000000"/>
                <w:sz w:val="20"/>
              </w:rPr>
              <w:t>
</w:t>
            </w:r>
            <w:r>
              <w:rPr>
                <w:rFonts w:ascii="Times New Roman"/>
                <w:b w:val="false"/>
                <w:i w:val="false"/>
                <w:color w:val="000000"/>
                <w:sz w:val="20"/>
              </w:rPr>
              <w:t>допускается, если</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договорами,</w:t>
            </w:r>
            <w:r>
              <w:br/>
            </w:r>
            <w:r>
              <w:rPr>
                <w:rFonts w:ascii="Times New Roman"/>
                <w:b w:val="false"/>
                <w:i w:val="false"/>
                <w:color w:val="000000"/>
                <w:sz w:val="20"/>
              </w:rPr>
              <w:t>
</w:t>
            </w:r>
            <w:r>
              <w:rPr>
                <w:rFonts w:ascii="Times New Roman"/>
                <w:b w:val="false"/>
                <w:i w:val="false"/>
                <w:color w:val="000000"/>
                <w:sz w:val="20"/>
              </w:rPr>
              <w:t>ратифицированными</w:t>
            </w:r>
            <w:r>
              <w:br/>
            </w:r>
            <w:r>
              <w:rPr>
                <w:rFonts w:ascii="Times New Roman"/>
                <w:b w:val="false"/>
                <w:i w:val="false"/>
                <w:color w:val="000000"/>
                <w:sz w:val="20"/>
              </w:rPr>
              <w:t>
</w:t>
            </w:r>
            <w:r>
              <w:rPr>
                <w:rFonts w:ascii="Times New Roman"/>
                <w:b w:val="false"/>
                <w:i w:val="false"/>
                <w:color w:val="000000"/>
                <w:sz w:val="20"/>
              </w:rPr>
              <w:t>Республикой Казахстан,</w:t>
            </w:r>
            <w:r>
              <w:br/>
            </w:r>
            <w:r>
              <w:rPr>
                <w:rFonts w:ascii="Times New Roman"/>
                <w:b w:val="false"/>
                <w:i w:val="false"/>
                <w:color w:val="000000"/>
                <w:sz w:val="20"/>
              </w:rPr>
              <w:t>
</w:t>
            </w:r>
            <w:r>
              <w:rPr>
                <w:rFonts w:ascii="Times New Roman"/>
                <w:b w:val="false"/>
                <w:i w:val="false"/>
                <w:color w:val="000000"/>
                <w:sz w:val="20"/>
              </w:rPr>
              <w:t>не предусмотрено иное.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18 декабря</w:t>
            </w:r>
            <w:r>
              <w:br/>
            </w:r>
            <w:r>
              <w:rPr>
                <w:rFonts w:ascii="Times New Roman"/>
                <w:b w:val="false"/>
                <w:i w:val="false"/>
                <w:color w:val="000000"/>
                <w:sz w:val="20"/>
              </w:rPr>
              <w:t>
</w:t>
            </w:r>
            <w:r>
              <w:rPr>
                <w:rFonts w:ascii="Times New Roman"/>
                <w:b w:val="false"/>
                <w:i w:val="false"/>
                <w:color w:val="000000"/>
                <w:sz w:val="20"/>
              </w:rPr>
              <w:t>2000 года</w:t>
            </w:r>
            <w:r>
              <w:br/>
            </w:r>
            <w:r>
              <w:rPr>
                <w:rFonts w:ascii="Times New Roman"/>
                <w:b w:val="false"/>
                <w:i w:val="false"/>
                <w:color w:val="000000"/>
                <w:sz w:val="20"/>
              </w:rPr>
              <w:t>
</w:t>
            </w:r>
            <w:r>
              <w:rPr>
                <w:rFonts w:ascii="Times New Roman"/>
                <w:b w:val="false"/>
                <w:i w:val="false"/>
                <w:color w:val="000000"/>
                <w:sz w:val="20"/>
              </w:rPr>
              <w:t>№ 126-II</w:t>
            </w:r>
            <w:r>
              <w:br/>
            </w:r>
            <w:r>
              <w:rPr>
                <w:rFonts w:ascii="Times New Roman"/>
                <w:b w:val="false"/>
                <w:i w:val="false"/>
                <w:color w:val="000000"/>
                <w:sz w:val="20"/>
              </w:rPr>
              <w:t>
</w:t>
            </w:r>
            <w:r>
              <w:rPr>
                <w:rFonts w:ascii="Times New Roman"/>
                <w:b w:val="false"/>
                <w:i w:val="false"/>
                <w:color w:val="000000"/>
                <w:sz w:val="20"/>
              </w:rPr>
              <w:t>«О страховой</w:t>
            </w:r>
            <w:r>
              <w:br/>
            </w:r>
            <w:r>
              <w:rPr>
                <w:rFonts w:ascii="Times New Roman"/>
                <w:b w:val="false"/>
                <w:i w:val="false"/>
                <w:color w:val="000000"/>
                <w:sz w:val="20"/>
              </w:rPr>
              <w:t>
</w:t>
            </w:r>
            <w:r>
              <w:rPr>
                <w:rFonts w:ascii="Times New Roman"/>
                <w:b w:val="false"/>
                <w:i w:val="false"/>
                <w:color w:val="000000"/>
                <w:sz w:val="20"/>
              </w:rPr>
              <w:t>деятельноcти»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такие как</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w:t>
            </w:r>
            <w:r>
              <w:br/>
            </w:r>
            <w:r>
              <w:rPr>
                <w:rFonts w:ascii="Times New Roman"/>
                <w:b w:val="false"/>
                <w:i w:val="false"/>
                <w:color w:val="000000"/>
                <w:sz w:val="20"/>
              </w:rPr>
              <w:t>
</w:t>
            </w:r>
            <w:r>
              <w:rPr>
                <w:rFonts w:ascii="Times New Roman"/>
                <w:b w:val="false"/>
                <w:i w:val="false"/>
                <w:color w:val="000000"/>
                <w:sz w:val="20"/>
              </w:rPr>
              <w:t>оценка риска и</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урегулированию</w:t>
            </w:r>
            <w:r>
              <w:br/>
            </w:r>
            <w:r>
              <w:rPr>
                <w:rFonts w:ascii="Times New Roman"/>
                <w:b w:val="false"/>
                <w:i w:val="false"/>
                <w:color w:val="000000"/>
                <w:sz w:val="20"/>
              </w:rPr>
              <w:t>
</w:t>
            </w:r>
            <w:r>
              <w:rPr>
                <w:rFonts w:ascii="Times New Roman"/>
                <w:b w:val="false"/>
                <w:i w:val="false"/>
                <w:color w:val="000000"/>
                <w:sz w:val="20"/>
              </w:rPr>
              <w:t>претензий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Туристические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статьям</w:t>
            </w:r>
            <w:r>
              <w:br/>
            </w:r>
            <w:r>
              <w:rPr>
                <w:rFonts w:ascii="Times New Roman"/>
                <w:b w:val="false"/>
                <w:i w:val="false"/>
                <w:color w:val="000000"/>
                <w:sz w:val="20"/>
              </w:rPr>
              <w:t>
</w:t>
            </w:r>
            <w:r>
              <w:rPr>
                <w:rFonts w:ascii="Times New Roman"/>
                <w:b w:val="false"/>
                <w:i w:val="false"/>
                <w:color w:val="000000"/>
                <w:sz w:val="20"/>
              </w:rPr>
              <w:t>9 и 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Гидом</w:t>
            </w:r>
            <w:r>
              <w:br/>
            </w:r>
            <w:r>
              <w:rPr>
                <w:rFonts w:ascii="Times New Roman"/>
                <w:b w:val="false"/>
                <w:i w:val="false"/>
                <w:color w:val="000000"/>
                <w:sz w:val="20"/>
              </w:rPr>
              <w:t>
</w:t>
            </w:r>
            <w:r>
              <w:rPr>
                <w:rFonts w:ascii="Times New Roman"/>
                <w:b w:val="false"/>
                <w:i w:val="false"/>
                <w:color w:val="000000"/>
                <w:sz w:val="20"/>
              </w:rPr>
              <w:t>(гидом-переводчиком),</w:t>
            </w:r>
            <w:r>
              <w:br/>
            </w:r>
            <w:r>
              <w:rPr>
                <w:rFonts w:ascii="Times New Roman"/>
                <w:b w:val="false"/>
                <w:i w:val="false"/>
                <w:color w:val="000000"/>
                <w:sz w:val="20"/>
              </w:rPr>
              <w:t>
</w:t>
            </w:r>
            <w:r>
              <w:rPr>
                <w:rFonts w:ascii="Times New Roman"/>
                <w:b w:val="false"/>
                <w:i w:val="false"/>
                <w:color w:val="000000"/>
                <w:sz w:val="20"/>
              </w:rPr>
              <w:t>инструктором туризма,</w:t>
            </w:r>
            <w:r>
              <w:br/>
            </w:r>
            <w:r>
              <w:rPr>
                <w:rFonts w:ascii="Times New Roman"/>
                <w:b w:val="false"/>
                <w:i w:val="false"/>
                <w:color w:val="000000"/>
                <w:sz w:val="20"/>
              </w:rPr>
              <w:t>
</w:t>
            </w:r>
            <w:r>
              <w:rPr>
                <w:rFonts w:ascii="Times New Roman"/>
                <w:b w:val="false"/>
                <w:i w:val="false"/>
                <w:color w:val="000000"/>
                <w:sz w:val="20"/>
              </w:rPr>
              <w:t>экскурсоводом может</w:t>
            </w:r>
            <w:r>
              <w:br/>
            </w:r>
            <w:r>
              <w:rPr>
                <w:rFonts w:ascii="Times New Roman"/>
                <w:b w:val="false"/>
                <w:i w:val="false"/>
                <w:color w:val="000000"/>
                <w:sz w:val="20"/>
              </w:rPr>
              <w:t>
</w:t>
            </w:r>
            <w:r>
              <w:rPr>
                <w:rFonts w:ascii="Times New Roman"/>
                <w:b w:val="false"/>
                <w:i w:val="false"/>
                <w:color w:val="000000"/>
                <w:sz w:val="20"/>
              </w:rPr>
              <w:t>являться только</w:t>
            </w:r>
            <w:r>
              <w:br/>
            </w:r>
            <w:r>
              <w:rPr>
                <w:rFonts w:ascii="Times New Roman"/>
                <w:b w:val="false"/>
                <w:i w:val="false"/>
                <w:color w:val="000000"/>
                <w:sz w:val="20"/>
              </w:rPr>
              <w:t>
</w:t>
            </w:r>
            <w:r>
              <w:rPr>
                <w:rFonts w:ascii="Times New Roman"/>
                <w:b w:val="false"/>
                <w:i w:val="false"/>
                <w:color w:val="000000"/>
                <w:sz w:val="20"/>
              </w:rPr>
              <w:t>гражданин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туристкой</w:t>
            </w:r>
            <w:r>
              <w:br/>
            </w:r>
            <w:r>
              <w:rPr>
                <w:rFonts w:ascii="Times New Roman"/>
                <w:b w:val="false"/>
                <w:i w:val="false"/>
                <w:color w:val="000000"/>
                <w:sz w:val="20"/>
              </w:rPr>
              <w:t>
</w:t>
            </w:r>
            <w:r>
              <w:rPr>
                <w:rFonts w:ascii="Times New Roman"/>
                <w:b w:val="false"/>
                <w:i w:val="false"/>
                <w:color w:val="000000"/>
                <w:sz w:val="20"/>
              </w:rPr>
              <w:t>деятельноcти»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ДОСУГА, КУЛЬТУРНЫХ</w:t>
            </w:r>
            <w:r>
              <w:br/>
            </w:r>
            <w:r>
              <w:rPr>
                <w:rFonts w:ascii="Times New Roman"/>
                <w:b w:val="false"/>
                <w:i w:val="false"/>
                <w:color w:val="000000"/>
                <w:sz w:val="20"/>
              </w:rPr>
              <w:t>
</w:t>
            </w:r>
            <w:r>
              <w:rPr>
                <w:rFonts w:ascii="Times New Roman"/>
                <w:b w:val="false"/>
                <w:i w:val="false"/>
                <w:color w:val="000000"/>
                <w:sz w:val="20"/>
              </w:rPr>
              <w:t>И СПОРТИВНЫХ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развлечений,</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представлений,</w:t>
            </w:r>
            <w:r>
              <w:br/>
            </w:r>
            <w:r>
              <w:rPr>
                <w:rFonts w:ascii="Times New Roman"/>
                <w:b w:val="false"/>
                <w:i w:val="false"/>
                <w:color w:val="000000"/>
                <w:sz w:val="20"/>
              </w:rPr>
              <w:t>
</w:t>
            </w:r>
            <w:r>
              <w:rPr>
                <w:rFonts w:ascii="Times New Roman"/>
                <w:b w:val="false"/>
                <w:i w:val="false"/>
                <w:color w:val="000000"/>
                <w:sz w:val="20"/>
              </w:rPr>
              <w:t>музыкальных шоу и</w:t>
            </w:r>
            <w:r>
              <w:br/>
            </w:r>
            <w:r>
              <w:rPr>
                <w:rFonts w:ascii="Times New Roman"/>
                <w:b w:val="false"/>
                <w:i w:val="false"/>
                <w:color w:val="000000"/>
                <w:sz w:val="20"/>
              </w:rPr>
              <w:t>
</w:t>
            </w:r>
            <w:r>
              <w:rPr>
                <w:rFonts w:ascii="Times New Roman"/>
                <w:b w:val="false"/>
                <w:i w:val="false"/>
                <w:color w:val="000000"/>
                <w:sz w:val="20"/>
              </w:rPr>
              <w:t>цирков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морские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1) внутреннего</w:t>
            </w:r>
            <w:r>
              <w:br/>
            </w:r>
            <w:r>
              <w:rPr>
                <w:rFonts w:ascii="Times New Roman"/>
                <w:b w:val="false"/>
                <w:i w:val="false"/>
                <w:color w:val="000000"/>
                <w:sz w:val="20"/>
              </w:rPr>
              <w:t>
</w:t>
            </w:r>
            <w:r>
              <w:rPr>
                <w:rFonts w:ascii="Times New Roman"/>
                <w:b w:val="false"/>
                <w:i w:val="false"/>
                <w:color w:val="000000"/>
                <w:sz w:val="20"/>
              </w:rPr>
              <w:t>каботажа пассажиров</w:t>
            </w:r>
            <w:r>
              <w:br/>
            </w:r>
            <w:r>
              <w:rPr>
                <w:rFonts w:ascii="Times New Roman"/>
                <w:b w:val="false"/>
                <w:i w:val="false"/>
                <w:color w:val="000000"/>
                <w:sz w:val="20"/>
              </w:rPr>
              <w:t>
</w:t>
            </w:r>
            <w:r>
              <w:rPr>
                <w:rFonts w:ascii="Times New Roman"/>
                <w:b w:val="false"/>
                <w:i w:val="false"/>
                <w:color w:val="000000"/>
                <w:sz w:val="20"/>
              </w:rPr>
              <w:t>и грузов; и</w:t>
            </w:r>
            <w:r>
              <w:br/>
            </w:r>
            <w:r>
              <w:rPr>
                <w:rFonts w:ascii="Times New Roman"/>
                <w:b w:val="false"/>
                <w:i w:val="false"/>
                <w:color w:val="000000"/>
                <w:sz w:val="20"/>
              </w:rPr>
              <w:t>
</w:t>
            </w:r>
            <w:r>
              <w:rPr>
                <w:rFonts w:ascii="Times New Roman"/>
                <w:b w:val="false"/>
                <w:i w:val="false"/>
                <w:color w:val="000000"/>
                <w:sz w:val="20"/>
              </w:rPr>
              <w:t>2) каботажем</w:t>
            </w:r>
            <w:r>
              <w:br/>
            </w:r>
            <w:r>
              <w:rPr>
                <w:rFonts w:ascii="Times New Roman"/>
                <w:b w:val="false"/>
                <w:i w:val="false"/>
                <w:color w:val="000000"/>
                <w:sz w:val="20"/>
              </w:rPr>
              <w:t>
</w:t>
            </w:r>
            <w:r>
              <w:rPr>
                <w:rFonts w:ascii="Times New Roman"/>
                <w:b w:val="false"/>
                <w:i w:val="false"/>
                <w:color w:val="000000"/>
                <w:sz w:val="20"/>
              </w:rPr>
              <w:t>пассажиров и грузов</w:t>
            </w:r>
            <w:r>
              <w:br/>
            </w:r>
            <w:r>
              <w:rPr>
                <w:rFonts w:ascii="Times New Roman"/>
                <w:b w:val="false"/>
                <w:i w:val="false"/>
                <w:color w:val="000000"/>
                <w:sz w:val="20"/>
              </w:rPr>
              <w:t>
</w:t>
            </w:r>
            <w:r>
              <w:rPr>
                <w:rFonts w:ascii="Times New Roman"/>
                <w:b w:val="false"/>
                <w:i w:val="false"/>
                <w:color w:val="000000"/>
                <w:sz w:val="20"/>
              </w:rPr>
              <w:t>между 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4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Ремонт и</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обслуживания судов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обслуживанию и</w:t>
            </w:r>
            <w:r>
              <w:br/>
            </w:r>
            <w:r>
              <w:rPr>
                <w:rFonts w:ascii="Times New Roman"/>
                <w:b w:val="false"/>
                <w:i w:val="false"/>
                <w:color w:val="000000"/>
                <w:sz w:val="20"/>
              </w:rPr>
              <w:t>
</w:t>
            </w:r>
            <w:r>
              <w:rPr>
                <w:rFonts w:ascii="Times New Roman"/>
                <w:b w:val="false"/>
                <w:i w:val="false"/>
                <w:color w:val="000000"/>
                <w:sz w:val="20"/>
              </w:rPr>
              <w:t>ремонту самолетов;</w:t>
            </w:r>
            <w:r>
              <w:br/>
            </w:r>
            <w:r>
              <w:rPr>
                <w:rFonts w:ascii="Times New Roman"/>
                <w:b w:val="false"/>
                <w:i w:val="false"/>
                <w:color w:val="000000"/>
                <w:sz w:val="20"/>
              </w:rPr>
              <w:t>
</w:t>
            </w:r>
            <w:r>
              <w:rPr>
                <w:rFonts w:ascii="Times New Roman"/>
                <w:b w:val="false"/>
                <w:i w:val="false"/>
                <w:color w:val="000000"/>
                <w:sz w:val="20"/>
              </w:rPr>
              <w:t>Услуги по продаже и</w:t>
            </w:r>
            <w:r>
              <w:br/>
            </w:r>
            <w:r>
              <w:rPr>
                <w:rFonts w:ascii="Times New Roman"/>
                <w:b w:val="false"/>
                <w:i w:val="false"/>
                <w:color w:val="000000"/>
                <w:sz w:val="20"/>
              </w:rPr>
              <w:t>
</w:t>
            </w:r>
            <w:r>
              <w:rPr>
                <w:rFonts w:ascii="Times New Roman"/>
                <w:b w:val="false"/>
                <w:i w:val="false"/>
                <w:color w:val="000000"/>
                <w:sz w:val="20"/>
              </w:rPr>
              <w:t>маркетингу;</w:t>
            </w:r>
            <w:r>
              <w:br/>
            </w:r>
            <w:r>
              <w:rPr>
                <w:rFonts w:ascii="Times New Roman"/>
                <w:b w:val="false"/>
                <w:i w:val="false"/>
                <w:color w:val="000000"/>
                <w:sz w:val="20"/>
              </w:rPr>
              <w:t>
</w:t>
            </w:r>
            <w:r>
              <w:rPr>
                <w:rFonts w:ascii="Times New Roman"/>
                <w:b w:val="false"/>
                <w:i w:val="false"/>
                <w:color w:val="000000"/>
                <w:sz w:val="20"/>
              </w:rPr>
              <w:t>Услуги систем</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в части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обслуживания и</w:t>
            </w:r>
            <w:r>
              <w:br/>
            </w:r>
            <w:r>
              <w:rPr>
                <w:rFonts w:ascii="Times New Roman"/>
                <w:b w:val="false"/>
                <w:i w:val="false"/>
                <w:color w:val="000000"/>
                <w:sz w:val="20"/>
              </w:rPr>
              <w:t>
</w:t>
            </w:r>
            <w:r>
              <w:rPr>
                <w:rFonts w:ascii="Times New Roman"/>
                <w:b w:val="false"/>
                <w:i w:val="false"/>
                <w:color w:val="000000"/>
                <w:sz w:val="20"/>
              </w:rPr>
              <w:t>ремонта</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 оборудования</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автобусных станций</w:t>
            </w:r>
            <w:r>
              <w:br/>
            </w:r>
            <w:r>
              <w:rPr>
                <w:rFonts w:ascii="Times New Roman"/>
                <w:b w:val="false"/>
                <w:i w:val="false"/>
                <w:color w:val="000000"/>
                <w:sz w:val="20"/>
              </w:rPr>
              <w:t>
</w:t>
            </w:r>
            <w:r>
              <w:rPr>
                <w:rFonts w:ascii="Times New Roman"/>
                <w:b w:val="false"/>
                <w:i w:val="false"/>
                <w:color w:val="000000"/>
                <w:sz w:val="20"/>
              </w:rPr>
              <w:t>и «прочих</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услуг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Доля товаров, работ и услуг, закупаемых у казахстанских производителей, определяется в контрактах на недропользование.</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Услуги экспресс доставки, в дополнение к более высоким тарифам за доставку письменной корреспонденции (т.е. писем, почтовых карточек) также как и к большой скорости и надежности, могут включать в себя другие элементы добавленной стоимости такие как, сбор с места происхождения, личная доставка адресату, слежение, возможность изменения пункта назначения и адресата в период доставки, подтверждение получения. Более высокие тарифы за доставку письменной корреспонденции, это те тарифы, которые в 5 раз выше по сравнению с основными тарифами национального почтового оператора за доставку письменной корреспонденции в первом весе самой быстрой (Стандартной категории).</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РОССИЙСКАЯ ФЕДЕРАЦИЯ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113"/>
        <w:gridCol w:w="2873"/>
        <w:gridCol w:w="2773"/>
        <w:gridCol w:w="255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Сектор/подсектор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ограничения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ограничения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ограничения -</w:t>
            </w:r>
            <w:r>
              <w:br/>
            </w:r>
            <w:r>
              <w:rPr>
                <w:rFonts w:ascii="Times New Roman"/>
                <w:b w:val="false"/>
                <w:i w:val="false"/>
                <w:color w:val="000000"/>
                <w:sz w:val="20"/>
              </w:rPr>
              <w:t>
</w:t>
            </w:r>
            <w:r>
              <w:rPr>
                <w:rFonts w:ascii="Times New Roman"/>
                <w:b w:val="false"/>
                <w:i w:val="false"/>
                <w:color w:val="000000"/>
                <w:sz w:val="20"/>
              </w:rPr>
              <w:t>нормативный</w:t>
            </w:r>
            <w:r>
              <w:br/>
            </w:r>
            <w:r>
              <w:rPr>
                <w:rFonts w:ascii="Times New Roman"/>
                <w:b w:val="false"/>
                <w:i w:val="false"/>
                <w:color w:val="000000"/>
                <w:sz w:val="20"/>
              </w:rPr>
              <w:t>
</w:t>
            </w:r>
            <w:r>
              <w:rPr>
                <w:rFonts w:ascii="Times New Roman"/>
                <w:b w:val="false"/>
                <w:i w:val="false"/>
                <w:color w:val="000000"/>
                <w:sz w:val="20"/>
              </w:rPr>
              <w:t>правовой акт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ограничения</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w:t>
            </w:r>
            <w:r>
              <w:br/>
            </w:r>
            <w:r>
              <w:rPr>
                <w:rFonts w:ascii="Times New Roman"/>
                <w:b w:val="false"/>
                <w:i w:val="false"/>
                <w:color w:val="000000"/>
                <w:sz w:val="20"/>
              </w:rPr>
              <w:t>
</w:t>
            </w:r>
            <w:r>
              <w:rPr>
                <w:rFonts w:ascii="Times New Roman"/>
                <w:b w:val="false"/>
                <w:i w:val="false"/>
                <w:color w:val="000000"/>
                <w:sz w:val="20"/>
              </w:rPr>
              <w:t>перечень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w:t>
            </w:r>
            <w:r>
              <w:br/>
            </w:r>
            <w:r>
              <w:rPr>
                <w:rFonts w:ascii="Times New Roman"/>
                <w:b w:val="false"/>
                <w:i w:val="false"/>
                <w:color w:val="000000"/>
                <w:sz w:val="20"/>
              </w:rPr>
              <w:t>
</w:t>
            </w:r>
            <w:r>
              <w:rPr>
                <w:rFonts w:ascii="Times New Roman"/>
                <w:b w:val="false"/>
                <w:i w:val="false"/>
                <w:color w:val="000000"/>
                <w:sz w:val="20"/>
              </w:rPr>
              <w:t>собственность на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венные земли и</w:t>
            </w:r>
            <w:r>
              <w:br/>
            </w:r>
            <w:r>
              <w:rPr>
                <w:rFonts w:ascii="Times New Roman"/>
                <w:b w:val="false"/>
                <w:i w:val="false"/>
                <w:color w:val="000000"/>
                <w:sz w:val="20"/>
              </w:rPr>
              <w:t>
</w:t>
            </w: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приграничных</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запрещается и</w:t>
            </w:r>
            <w:r>
              <w:br/>
            </w:r>
            <w:r>
              <w:rPr>
                <w:rFonts w:ascii="Times New Roman"/>
                <w:b w:val="false"/>
                <w:i w:val="false"/>
                <w:color w:val="000000"/>
                <w:sz w:val="20"/>
              </w:rPr>
              <w:t>
</w:t>
            </w: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ограничена для</w:t>
            </w:r>
            <w:r>
              <w:br/>
            </w:r>
            <w:r>
              <w:rPr>
                <w:rFonts w:ascii="Times New Roman"/>
                <w:b w:val="false"/>
                <w:i w:val="false"/>
                <w:color w:val="000000"/>
                <w:sz w:val="20"/>
              </w:rPr>
              <w:t>
</w:t>
            </w:r>
            <w:r>
              <w:rPr>
                <w:rFonts w:ascii="Times New Roman"/>
                <w:b w:val="false"/>
                <w:i w:val="false"/>
                <w:color w:val="000000"/>
                <w:sz w:val="20"/>
              </w:rPr>
              <w:t>других типов</w:t>
            </w:r>
            <w:r>
              <w:br/>
            </w:r>
            <w:r>
              <w:rPr>
                <w:rFonts w:ascii="Times New Roman"/>
                <w:b w:val="false"/>
                <w:i w:val="false"/>
                <w:color w:val="000000"/>
                <w:sz w:val="20"/>
              </w:rPr>
              <w:t>
</w:t>
            </w:r>
            <w:r>
              <w:rPr>
                <w:rFonts w:ascii="Times New Roman"/>
                <w:b w:val="false"/>
                <w:i w:val="false"/>
                <w:color w:val="000000"/>
                <w:sz w:val="20"/>
              </w:rPr>
              <w:t>земель. Аренда</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разрешена на</w:t>
            </w:r>
            <w:r>
              <w:br/>
            </w:r>
            <w:r>
              <w:rPr>
                <w:rFonts w:ascii="Times New Roman"/>
                <w:b w:val="false"/>
                <w:i w:val="false"/>
                <w:color w:val="000000"/>
                <w:sz w:val="20"/>
              </w:rPr>
              <w:t>
</w:t>
            </w:r>
            <w:r>
              <w:rPr>
                <w:rFonts w:ascii="Times New Roman"/>
                <w:b w:val="false"/>
                <w:i w:val="false"/>
                <w:color w:val="000000"/>
                <w:sz w:val="20"/>
              </w:rPr>
              <w:t>период до 49 лет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25 октября 2001</w:t>
            </w:r>
            <w:r>
              <w:br/>
            </w:r>
            <w:r>
              <w:rPr>
                <w:rFonts w:ascii="Times New Roman"/>
                <w:b w:val="false"/>
                <w:i w:val="false"/>
                <w:color w:val="000000"/>
                <w:sz w:val="20"/>
              </w:rPr>
              <w:t>
</w:t>
            </w:r>
            <w:r>
              <w:rPr>
                <w:rFonts w:ascii="Times New Roman"/>
                <w:b w:val="false"/>
                <w:i w:val="false"/>
                <w:color w:val="000000"/>
                <w:sz w:val="20"/>
              </w:rPr>
              <w:t>г. № 136-ФЗ,</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24 июля 2002</w:t>
            </w:r>
            <w:r>
              <w:br/>
            </w:r>
            <w:r>
              <w:rPr>
                <w:rFonts w:ascii="Times New Roman"/>
                <w:b w:val="false"/>
                <w:i w:val="false"/>
                <w:color w:val="000000"/>
                <w:sz w:val="20"/>
              </w:rPr>
              <w:t>
</w:t>
            </w:r>
            <w:r>
              <w:rPr>
                <w:rFonts w:ascii="Times New Roman"/>
                <w:b w:val="false"/>
                <w:i w:val="false"/>
                <w:color w:val="000000"/>
                <w:sz w:val="20"/>
              </w:rPr>
              <w:t>г. № 101-ФЗ «Об</w:t>
            </w:r>
            <w:r>
              <w:br/>
            </w:r>
            <w:r>
              <w:rPr>
                <w:rFonts w:ascii="Times New Roman"/>
                <w:b w:val="false"/>
                <w:i w:val="false"/>
                <w:color w:val="000000"/>
                <w:sz w:val="20"/>
              </w:rPr>
              <w:t>
</w:t>
            </w:r>
            <w:r>
              <w:rPr>
                <w:rFonts w:ascii="Times New Roman"/>
                <w:b w:val="false"/>
                <w:i w:val="false"/>
                <w:color w:val="000000"/>
                <w:sz w:val="20"/>
              </w:rPr>
              <w:t>обороте земель</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w:t>
            </w:r>
            <w:r>
              <w:br/>
            </w:r>
            <w:r>
              <w:rPr>
                <w:rFonts w:ascii="Times New Roman"/>
                <w:b w:val="false"/>
                <w:i w:val="false"/>
                <w:color w:val="000000"/>
                <w:sz w:val="20"/>
              </w:rPr>
              <w:t>
</w:t>
            </w:r>
            <w:r>
              <w:rPr>
                <w:rFonts w:ascii="Times New Roman"/>
                <w:b w:val="false"/>
                <w:i w:val="false"/>
                <w:color w:val="000000"/>
                <w:sz w:val="20"/>
              </w:rPr>
              <w:t>перечень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w:t>
            </w:r>
            <w:r>
              <w:br/>
            </w:r>
            <w:r>
              <w:rPr>
                <w:rFonts w:ascii="Times New Roman"/>
                <w:b w:val="false"/>
                <w:i w:val="false"/>
                <w:color w:val="000000"/>
                <w:sz w:val="20"/>
              </w:rPr>
              <w:t>
</w:t>
            </w:r>
            <w:r>
              <w:rPr>
                <w:rFonts w:ascii="Times New Roman"/>
                <w:b w:val="false"/>
                <w:i w:val="false"/>
                <w:color w:val="000000"/>
                <w:sz w:val="20"/>
              </w:rPr>
              <w:t>землями</w:t>
            </w:r>
            <w:r>
              <w:br/>
            </w:r>
            <w:r>
              <w:rPr>
                <w:rFonts w:ascii="Times New Roman"/>
                <w:b w:val="false"/>
                <w:i w:val="false"/>
                <w:color w:val="000000"/>
                <w:sz w:val="20"/>
              </w:rPr>
              <w:t>
</w:t>
            </w:r>
            <w:r>
              <w:rPr>
                <w:rFonts w:ascii="Times New Roman"/>
                <w:b w:val="false"/>
                <w:i w:val="false"/>
                <w:color w:val="000000"/>
                <w:sz w:val="20"/>
              </w:rPr>
              <w:t>традиционного</w:t>
            </w:r>
            <w:r>
              <w:br/>
            </w:r>
            <w:r>
              <w:rPr>
                <w:rFonts w:ascii="Times New Roman"/>
                <w:b w:val="false"/>
                <w:i w:val="false"/>
                <w:color w:val="000000"/>
                <w:sz w:val="20"/>
              </w:rPr>
              <w:t>
</w:t>
            </w:r>
            <w:r>
              <w:rPr>
                <w:rFonts w:ascii="Times New Roman"/>
                <w:b w:val="false"/>
                <w:i w:val="false"/>
                <w:color w:val="000000"/>
                <w:sz w:val="20"/>
              </w:rPr>
              <w:t>проживания и</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коренных</w:t>
            </w:r>
            <w:r>
              <w:br/>
            </w:r>
            <w:r>
              <w:rPr>
                <w:rFonts w:ascii="Times New Roman"/>
                <w:b w:val="false"/>
                <w:i w:val="false"/>
                <w:color w:val="000000"/>
                <w:sz w:val="20"/>
              </w:rPr>
              <w:t>
</w:t>
            </w:r>
            <w:r>
              <w:rPr>
                <w:rFonts w:ascii="Times New Roman"/>
                <w:b w:val="false"/>
                <w:i w:val="false"/>
                <w:color w:val="000000"/>
                <w:sz w:val="20"/>
              </w:rPr>
              <w:t>малочисленных</w:t>
            </w:r>
            <w:r>
              <w:br/>
            </w:r>
            <w:r>
              <w:rPr>
                <w:rFonts w:ascii="Times New Roman"/>
                <w:b w:val="false"/>
                <w:i w:val="false"/>
                <w:color w:val="000000"/>
                <w:sz w:val="20"/>
              </w:rPr>
              <w:t>
</w:t>
            </w:r>
            <w:r>
              <w:rPr>
                <w:rFonts w:ascii="Times New Roman"/>
                <w:b w:val="false"/>
                <w:i w:val="false"/>
                <w:color w:val="000000"/>
                <w:sz w:val="20"/>
              </w:rPr>
              <w:t>народов и малых</w:t>
            </w:r>
            <w:r>
              <w:br/>
            </w:r>
            <w:r>
              <w:rPr>
                <w:rFonts w:ascii="Times New Roman"/>
                <w:b w:val="false"/>
                <w:i w:val="false"/>
                <w:color w:val="000000"/>
                <w:sz w:val="20"/>
              </w:rPr>
              <w:t>
</w:t>
            </w:r>
            <w:r>
              <w:rPr>
                <w:rFonts w:ascii="Times New Roman"/>
                <w:b w:val="false"/>
                <w:i w:val="false"/>
                <w:color w:val="000000"/>
                <w:sz w:val="20"/>
              </w:rPr>
              <w:t>этнических групп,</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земельными</w:t>
            </w:r>
            <w:r>
              <w:br/>
            </w:r>
            <w:r>
              <w:rPr>
                <w:rFonts w:ascii="Times New Roman"/>
                <w:b w:val="false"/>
                <w:i w:val="false"/>
                <w:color w:val="000000"/>
                <w:sz w:val="20"/>
              </w:rPr>
              <w:t>
</w:t>
            </w:r>
            <w:r>
              <w:rPr>
                <w:rFonts w:ascii="Times New Roman"/>
                <w:b w:val="false"/>
                <w:i w:val="false"/>
                <w:color w:val="000000"/>
                <w:sz w:val="20"/>
              </w:rPr>
              <w:t>участками,</w:t>
            </w:r>
            <w:r>
              <w:br/>
            </w:r>
            <w:r>
              <w:rPr>
                <w:rFonts w:ascii="Times New Roman"/>
                <w:b w:val="false"/>
                <w:i w:val="false"/>
                <w:color w:val="000000"/>
                <w:sz w:val="20"/>
              </w:rPr>
              <w:t>
</w:t>
            </w:r>
            <w:r>
              <w:rPr>
                <w:rFonts w:ascii="Times New Roman"/>
                <w:b w:val="false"/>
                <w:i w:val="false"/>
                <w:color w:val="000000"/>
                <w:sz w:val="20"/>
              </w:rPr>
              <w:t>находящимися на</w:t>
            </w:r>
            <w:r>
              <w:br/>
            </w:r>
            <w:r>
              <w:rPr>
                <w:rFonts w:ascii="Times New Roman"/>
                <w:b w:val="false"/>
                <w:i w:val="false"/>
                <w:color w:val="000000"/>
                <w:sz w:val="20"/>
              </w:rPr>
              <w:t>
</w:t>
            </w:r>
            <w:r>
              <w:rPr>
                <w:rFonts w:ascii="Times New Roman"/>
                <w:b w:val="false"/>
                <w:i w:val="false"/>
                <w:color w:val="000000"/>
                <w:sz w:val="20"/>
              </w:rPr>
              <w:t>приграничных</w:t>
            </w:r>
            <w:r>
              <w:br/>
            </w:r>
            <w:r>
              <w:rPr>
                <w:rFonts w:ascii="Times New Roman"/>
                <w:b w:val="false"/>
                <w:i w:val="false"/>
                <w:color w:val="000000"/>
                <w:sz w:val="20"/>
              </w:rPr>
              <w:t>
</w:t>
            </w:r>
            <w:r>
              <w:rPr>
                <w:rFonts w:ascii="Times New Roman"/>
                <w:b w:val="false"/>
                <w:i w:val="false"/>
                <w:color w:val="000000"/>
                <w:sz w:val="20"/>
              </w:rPr>
              <w:t>территориях и на</w:t>
            </w:r>
            <w:r>
              <w:br/>
            </w:r>
            <w:r>
              <w:rPr>
                <w:rFonts w:ascii="Times New Roman"/>
                <w:b w:val="false"/>
                <w:i w:val="false"/>
                <w:color w:val="000000"/>
                <w:sz w:val="20"/>
              </w:rPr>
              <w:t>
</w:t>
            </w:r>
            <w:r>
              <w:rPr>
                <w:rFonts w:ascii="Times New Roman"/>
                <w:b w:val="false"/>
                <w:i w:val="false"/>
                <w:color w:val="000000"/>
                <w:sz w:val="20"/>
              </w:rPr>
              <w:t>иных</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особых</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могут</w:t>
            </w:r>
            <w:r>
              <w:br/>
            </w:r>
            <w:r>
              <w:rPr>
                <w:rFonts w:ascii="Times New Roman"/>
                <w:b w:val="false"/>
                <w:i w:val="false"/>
                <w:color w:val="000000"/>
                <w:sz w:val="20"/>
              </w:rPr>
              <w:t>
</w:t>
            </w:r>
            <w:r>
              <w:rPr>
                <w:rFonts w:ascii="Times New Roman"/>
                <w:b w:val="false"/>
                <w:i w:val="false"/>
                <w:color w:val="000000"/>
                <w:sz w:val="20"/>
              </w:rPr>
              <w:t>быть ограничены</w:t>
            </w:r>
            <w:r>
              <w:br/>
            </w:r>
            <w:r>
              <w:rPr>
                <w:rFonts w:ascii="Times New Roman"/>
                <w:b w:val="false"/>
                <w:i w:val="false"/>
                <w:color w:val="000000"/>
                <w:sz w:val="20"/>
              </w:rPr>
              <w:t>
</w:t>
            </w:r>
            <w:r>
              <w:rPr>
                <w:rFonts w:ascii="Times New Roman"/>
                <w:b w:val="false"/>
                <w:i w:val="false"/>
                <w:color w:val="000000"/>
                <w:sz w:val="20"/>
              </w:rPr>
              <w:t>или запрещены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нормативными</w:t>
            </w:r>
            <w:r>
              <w:br/>
            </w:r>
            <w:r>
              <w:rPr>
                <w:rFonts w:ascii="Times New Roman"/>
                <w:b w:val="false"/>
                <w:i w:val="false"/>
                <w:color w:val="000000"/>
                <w:sz w:val="20"/>
              </w:rPr>
              <w:t>
</w:t>
            </w:r>
            <w:r>
              <w:rPr>
                <w:rFonts w:ascii="Times New Roman"/>
                <w:b w:val="false"/>
                <w:i w:val="false"/>
                <w:color w:val="000000"/>
                <w:sz w:val="20"/>
              </w:rPr>
              <w:t>правовыми актами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25 октября 2001</w:t>
            </w:r>
            <w:r>
              <w:br/>
            </w:r>
            <w:r>
              <w:rPr>
                <w:rFonts w:ascii="Times New Roman"/>
                <w:b w:val="false"/>
                <w:i w:val="false"/>
                <w:color w:val="000000"/>
                <w:sz w:val="20"/>
              </w:rPr>
              <w:t>
</w:t>
            </w:r>
            <w:r>
              <w:rPr>
                <w:rFonts w:ascii="Times New Roman"/>
                <w:b w:val="false"/>
                <w:i w:val="false"/>
                <w:color w:val="000000"/>
                <w:sz w:val="20"/>
              </w:rPr>
              <w:t>г. № 136-ФЗ</w:t>
            </w:r>
            <w:r>
              <w:br/>
            </w:r>
            <w:r>
              <w:rPr>
                <w:rFonts w:ascii="Times New Roman"/>
                <w:b w:val="false"/>
                <w:i w:val="false"/>
                <w:color w:val="000000"/>
                <w:sz w:val="20"/>
              </w:rPr>
              <w:t>
</w:t>
            </w:r>
            <w:r>
              <w:rPr>
                <w:rFonts w:ascii="Times New Roman"/>
                <w:b w:val="false"/>
                <w:i w:val="false"/>
                <w:color w:val="000000"/>
                <w:sz w:val="20"/>
              </w:rPr>
              <w:t>Федеральное</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о Государственной</w:t>
            </w:r>
            <w:r>
              <w:br/>
            </w:r>
            <w:r>
              <w:rPr>
                <w:rFonts w:ascii="Times New Roman"/>
                <w:b w:val="false"/>
                <w:i w:val="false"/>
                <w:color w:val="000000"/>
                <w:sz w:val="20"/>
              </w:rPr>
              <w:t>
</w:t>
            </w:r>
            <w:r>
              <w:rPr>
                <w:rFonts w:ascii="Times New Roman"/>
                <w:b w:val="false"/>
                <w:i w:val="false"/>
                <w:color w:val="000000"/>
                <w:sz w:val="20"/>
              </w:rPr>
              <w:t>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(в</w:t>
            </w:r>
            <w:r>
              <w:br/>
            </w:r>
            <w:r>
              <w:rPr>
                <w:rFonts w:ascii="Times New Roman"/>
                <w:b w:val="false"/>
                <w:i w:val="false"/>
                <w:color w:val="000000"/>
                <w:sz w:val="20"/>
              </w:rPr>
              <w:t>
</w:t>
            </w:r>
            <w:r>
              <w:rPr>
                <w:rFonts w:ascii="Times New Roman"/>
                <w:b w:val="false"/>
                <w:i w:val="false"/>
                <w:color w:val="000000"/>
                <w:sz w:val="20"/>
              </w:rPr>
              <w:t>частности,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1 апреля 1993</w:t>
            </w:r>
            <w:r>
              <w:br/>
            </w:r>
            <w:r>
              <w:rPr>
                <w:rFonts w:ascii="Times New Roman"/>
                <w:b w:val="false"/>
                <w:i w:val="false"/>
                <w:color w:val="000000"/>
                <w:sz w:val="20"/>
              </w:rPr>
              <w:t>
</w:t>
            </w:r>
            <w:r>
              <w:rPr>
                <w:rFonts w:ascii="Times New Roman"/>
                <w:b w:val="false"/>
                <w:i w:val="false"/>
                <w:color w:val="000000"/>
                <w:sz w:val="20"/>
              </w:rPr>
              <w:t>г. № 4730-1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w:t>
            </w:r>
            <w:r>
              <w:br/>
            </w:r>
            <w:r>
              <w:rPr>
                <w:rFonts w:ascii="Times New Roman"/>
                <w:b w:val="false"/>
                <w:i w:val="false"/>
                <w:color w:val="000000"/>
                <w:sz w:val="20"/>
              </w:rPr>
              <w:t>
</w:t>
            </w:r>
            <w:r>
              <w:rPr>
                <w:rFonts w:ascii="Times New Roman"/>
                <w:b w:val="false"/>
                <w:i w:val="false"/>
                <w:color w:val="000000"/>
                <w:sz w:val="20"/>
              </w:rPr>
              <w:t>перечень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лица Российской</w:t>
            </w:r>
            <w:r>
              <w:br/>
            </w:r>
            <w:r>
              <w:rPr>
                <w:rFonts w:ascii="Times New Roman"/>
                <w:b w:val="false"/>
                <w:i w:val="false"/>
                <w:color w:val="000000"/>
                <w:sz w:val="20"/>
              </w:rPr>
              <w:t>
</w:t>
            </w:r>
            <w:r>
              <w:rPr>
                <w:rFonts w:ascii="Times New Roman"/>
                <w:b w:val="false"/>
                <w:i w:val="false"/>
                <w:color w:val="000000"/>
                <w:sz w:val="20"/>
              </w:rPr>
              <w:t>Федерации имеют</w:t>
            </w:r>
            <w:r>
              <w:br/>
            </w:r>
            <w:r>
              <w:rPr>
                <w:rFonts w:ascii="Times New Roman"/>
                <w:b w:val="false"/>
                <w:i w:val="false"/>
                <w:color w:val="000000"/>
                <w:sz w:val="20"/>
              </w:rPr>
              <w:t>
</w:t>
            </w:r>
            <w:r>
              <w:rPr>
                <w:rFonts w:ascii="Times New Roman"/>
                <w:b w:val="false"/>
                <w:i w:val="false"/>
                <w:color w:val="000000"/>
                <w:sz w:val="20"/>
              </w:rPr>
              <w:t>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w:t>
            </w:r>
            <w:r>
              <w:br/>
            </w:r>
            <w:r>
              <w:rPr>
                <w:rFonts w:ascii="Times New Roman"/>
                <w:b w:val="false"/>
                <w:i w:val="false"/>
                <w:color w:val="000000"/>
                <w:sz w:val="20"/>
              </w:rPr>
              <w:t>
</w:t>
            </w:r>
            <w:r>
              <w:rPr>
                <w:rFonts w:ascii="Times New Roman"/>
                <w:b w:val="false"/>
                <w:i w:val="false"/>
                <w:color w:val="000000"/>
                <w:sz w:val="20"/>
              </w:rPr>
              <w:t>в реализации</w:t>
            </w:r>
            <w:r>
              <w:br/>
            </w:r>
            <w:r>
              <w:rPr>
                <w:rFonts w:ascii="Times New Roman"/>
                <w:b w:val="false"/>
                <w:i w:val="false"/>
                <w:color w:val="000000"/>
                <w:sz w:val="20"/>
              </w:rPr>
              <w:t>
</w:t>
            </w:r>
            <w:r>
              <w:rPr>
                <w:rFonts w:ascii="Times New Roman"/>
                <w:b w:val="false"/>
                <w:i w:val="false"/>
                <w:color w:val="000000"/>
                <w:sz w:val="20"/>
              </w:rPr>
              <w:t>Соглашения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подрядчиков,</w:t>
            </w:r>
            <w:r>
              <w:br/>
            </w:r>
            <w:r>
              <w:rPr>
                <w:rFonts w:ascii="Times New Roman"/>
                <w:b w:val="false"/>
                <w:i w:val="false"/>
                <w:color w:val="000000"/>
                <w:sz w:val="20"/>
              </w:rPr>
              <w:t>
</w:t>
            </w:r>
            <w:r>
              <w:rPr>
                <w:rFonts w:ascii="Times New Roman"/>
                <w:b w:val="false"/>
                <w:i w:val="false"/>
                <w:color w:val="000000"/>
                <w:sz w:val="20"/>
              </w:rPr>
              <w:t>поставщиков,</w:t>
            </w:r>
            <w:r>
              <w:br/>
            </w:r>
            <w:r>
              <w:rPr>
                <w:rFonts w:ascii="Times New Roman"/>
                <w:b w:val="false"/>
                <w:i w:val="false"/>
                <w:color w:val="000000"/>
                <w:sz w:val="20"/>
              </w:rPr>
              <w:t>
</w:t>
            </w:r>
            <w:r>
              <w:rPr>
                <w:rFonts w:ascii="Times New Roman"/>
                <w:b w:val="false"/>
                <w:i w:val="false"/>
                <w:color w:val="000000"/>
                <w:sz w:val="20"/>
              </w:rPr>
              <w:t>перевозчиков или</w:t>
            </w:r>
            <w:r>
              <w:br/>
            </w:r>
            <w:r>
              <w:rPr>
                <w:rFonts w:ascii="Times New Roman"/>
                <w:b w:val="false"/>
                <w:i w:val="false"/>
                <w:color w:val="000000"/>
                <w:sz w:val="20"/>
              </w:rPr>
              <w:t>
</w:t>
            </w:r>
            <w:r>
              <w:rPr>
                <w:rFonts w:ascii="Times New Roman"/>
                <w:b w:val="false"/>
                <w:i w:val="false"/>
                <w:color w:val="000000"/>
                <w:sz w:val="20"/>
              </w:rPr>
              <w:t>в ином качестве</w:t>
            </w:r>
            <w:r>
              <w:br/>
            </w:r>
            <w:r>
              <w:rPr>
                <w:rFonts w:ascii="Times New Roman"/>
                <w:b w:val="false"/>
                <w:i w:val="false"/>
                <w:color w:val="000000"/>
                <w:sz w:val="20"/>
              </w:rPr>
              <w:t>
</w:t>
            </w:r>
            <w:r>
              <w:rPr>
                <w:rFonts w:ascii="Times New Roman"/>
                <w:b w:val="false"/>
                <w:i w:val="false"/>
                <w:color w:val="000000"/>
                <w:sz w:val="20"/>
              </w:rPr>
              <w:t>по соглашениям</w:t>
            </w:r>
            <w:r>
              <w:br/>
            </w:r>
            <w:r>
              <w:rPr>
                <w:rFonts w:ascii="Times New Roman"/>
                <w:b w:val="false"/>
                <w:i w:val="false"/>
                <w:color w:val="000000"/>
                <w:sz w:val="20"/>
              </w:rPr>
              <w:t>
</w:t>
            </w:r>
            <w:r>
              <w:rPr>
                <w:rFonts w:ascii="Times New Roman"/>
                <w:b w:val="false"/>
                <w:i w:val="false"/>
                <w:color w:val="000000"/>
                <w:sz w:val="20"/>
              </w:rPr>
              <w:t>(контрактам) с</w:t>
            </w:r>
            <w:r>
              <w:br/>
            </w:r>
            <w:r>
              <w:rPr>
                <w:rFonts w:ascii="Times New Roman"/>
                <w:b w:val="false"/>
                <w:i w:val="false"/>
                <w:color w:val="000000"/>
                <w:sz w:val="20"/>
              </w:rPr>
              <w:t>
</w:t>
            </w:r>
            <w:r>
              <w:rPr>
                <w:rFonts w:ascii="Times New Roman"/>
                <w:b w:val="false"/>
                <w:i w:val="false"/>
                <w:color w:val="000000"/>
                <w:sz w:val="20"/>
              </w:rPr>
              <w:t>инвесторами.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30 декабря</w:t>
            </w:r>
            <w:r>
              <w:br/>
            </w:r>
            <w:r>
              <w:rPr>
                <w:rFonts w:ascii="Times New Roman"/>
                <w:b w:val="false"/>
                <w:i w:val="false"/>
                <w:color w:val="000000"/>
                <w:sz w:val="20"/>
              </w:rPr>
              <w:t>
</w:t>
            </w:r>
            <w:r>
              <w:rPr>
                <w:rFonts w:ascii="Times New Roman"/>
                <w:b w:val="false"/>
                <w:i w:val="false"/>
                <w:color w:val="000000"/>
                <w:sz w:val="20"/>
              </w:rPr>
              <w:t>1995 г. № 225-ФЗ</w:t>
            </w:r>
            <w:r>
              <w:br/>
            </w:r>
            <w:r>
              <w:rPr>
                <w:rFonts w:ascii="Times New Roman"/>
                <w:b w:val="false"/>
                <w:i w:val="false"/>
                <w:color w:val="000000"/>
                <w:sz w:val="20"/>
              </w:rPr>
              <w:t>
</w:t>
            </w:r>
            <w:r>
              <w:rPr>
                <w:rFonts w:ascii="Times New Roman"/>
                <w:b w:val="false"/>
                <w:i w:val="false"/>
                <w:color w:val="000000"/>
                <w:sz w:val="20"/>
              </w:rPr>
              <w:t>«О соглашениях о</w:t>
            </w:r>
            <w:r>
              <w:br/>
            </w:r>
            <w:r>
              <w:rPr>
                <w:rFonts w:ascii="Times New Roman"/>
                <w:b w:val="false"/>
                <w:i w:val="false"/>
                <w:color w:val="000000"/>
                <w:sz w:val="20"/>
              </w:rPr>
              <w:t>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услуги (кроме</w:t>
            </w:r>
            <w:r>
              <w:br/>
            </w:r>
            <w:r>
              <w:rPr>
                <w:rFonts w:ascii="Times New Roman"/>
                <w:b w:val="false"/>
                <w:i w:val="false"/>
                <w:color w:val="000000"/>
                <w:sz w:val="20"/>
              </w:rPr>
              <w:t>
</w:t>
            </w:r>
            <w:r>
              <w:rPr>
                <w:rFonts w:ascii="Times New Roman"/>
                <w:b w:val="false"/>
                <w:i w:val="false"/>
                <w:color w:val="000000"/>
                <w:sz w:val="20"/>
              </w:rPr>
              <w:t>нотариусов и</w:t>
            </w:r>
            <w:r>
              <w:br/>
            </w:r>
            <w:r>
              <w:rPr>
                <w:rFonts w:ascii="Times New Roman"/>
                <w:b w:val="false"/>
                <w:i w:val="false"/>
                <w:color w:val="000000"/>
                <w:sz w:val="20"/>
              </w:rPr>
              <w:t>
</w:t>
            </w:r>
            <w:r>
              <w:rPr>
                <w:rFonts w:ascii="Times New Roman"/>
                <w:b w:val="false"/>
                <w:i w:val="false"/>
                <w:color w:val="000000"/>
                <w:sz w:val="20"/>
              </w:rPr>
              <w:t>патентных</w:t>
            </w:r>
            <w:r>
              <w:br/>
            </w:r>
            <w:r>
              <w:rPr>
                <w:rFonts w:ascii="Times New Roman"/>
                <w:b w:val="false"/>
                <w:i w:val="false"/>
                <w:color w:val="000000"/>
                <w:sz w:val="20"/>
              </w:rPr>
              <w:t>
</w:t>
            </w:r>
            <w:r>
              <w:rPr>
                <w:rFonts w:ascii="Times New Roman"/>
                <w:b w:val="false"/>
                <w:i w:val="false"/>
                <w:color w:val="000000"/>
                <w:sz w:val="20"/>
              </w:rPr>
              <w:t>поверенных):</w:t>
            </w:r>
            <w:r>
              <w:br/>
            </w:r>
            <w:r>
              <w:rPr>
                <w:rFonts w:ascii="Times New Roman"/>
                <w:b w:val="false"/>
                <w:i w:val="false"/>
                <w:color w:val="000000"/>
                <w:sz w:val="20"/>
              </w:rPr>
              <w:t>
</w:t>
            </w:r>
            <w:r>
              <w:rPr>
                <w:rFonts w:ascii="Times New Roman"/>
                <w:b w:val="false"/>
                <w:i w:val="false"/>
                <w:color w:val="000000"/>
                <w:sz w:val="20"/>
              </w:rPr>
              <w:t>Правовая помощь</w:t>
            </w:r>
            <w:r>
              <w:br/>
            </w:r>
            <w:r>
              <w:rPr>
                <w:rFonts w:ascii="Times New Roman"/>
                <w:b w:val="false"/>
                <w:i w:val="false"/>
                <w:color w:val="000000"/>
                <w:sz w:val="20"/>
              </w:rPr>
              <w:t>
</w:t>
            </w:r>
            <w:r>
              <w:rPr>
                <w:rFonts w:ascii="Times New Roman"/>
                <w:b w:val="false"/>
                <w:i w:val="false"/>
                <w:color w:val="000000"/>
                <w:sz w:val="20"/>
              </w:rPr>
              <w:t>разрешена только</w:t>
            </w:r>
            <w:r>
              <w:br/>
            </w:r>
            <w:r>
              <w:rPr>
                <w:rFonts w:ascii="Times New Roman"/>
                <w:b w:val="false"/>
                <w:i w:val="false"/>
                <w:color w:val="000000"/>
                <w:sz w:val="20"/>
              </w:rPr>
              <w:t>
</w:t>
            </w:r>
            <w:r>
              <w:rPr>
                <w:rFonts w:ascii="Times New Roman"/>
                <w:b w:val="false"/>
                <w:i w:val="false"/>
                <w:color w:val="000000"/>
                <w:sz w:val="20"/>
              </w:rPr>
              <w:t>по международному</w:t>
            </w:r>
            <w:r>
              <w:br/>
            </w:r>
            <w:r>
              <w:rPr>
                <w:rFonts w:ascii="Times New Roman"/>
                <w:b w:val="false"/>
                <w:i w:val="false"/>
                <w:color w:val="000000"/>
                <w:sz w:val="20"/>
              </w:rPr>
              <w:t>
</w:t>
            </w:r>
            <w:r>
              <w:rPr>
                <w:rFonts w:ascii="Times New Roman"/>
                <w:b w:val="false"/>
                <w:i w:val="false"/>
                <w:color w:val="000000"/>
                <w:sz w:val="20"/>
              </w:rPr>
              <w:t>частному праву,</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публичному праву</w:t>
            </w:r>
            <w:r>
              <w:br/>
            </w:r>
            <w:r>
              <w:rPr>
                <w:rFonts w:ascii="Times New Roman"/>
                <w:b w:val="false"/>
                <w:i w:val="false"/>
                <w:color w:val="000000"/>
                <w:sz w:val="20"/>
              </w:rPr>
              <w:t>
</w:t>
            </w:r>
            <w:r>
              <w:rPr>
                <w:rFonts w:ascii="Times New Roman"/>
                <w:b w:val="false"/>
                <w:i w:val="false"/>
                <w:color w:val="000000"/>
                <w:sz w:val="20"/>
              </w:rPr>
              <w:t>и праву</w:t>
            </w:r>
            <w:r>
              <w:br/>
            </w:r>
            <w:r>
              <w:rPr>
                <w:rFonts w:ascii="Times New Roman"/>
                <w:b w:val="false"/>
                <w:i w:val="false"/>
                <w:color w:val="000000"/>
                <w:sz w:val="20"/>
              </w:rPr>
              <w:t>
</w:t>
            </w:r>
            <w:r>
              <w:rPr>
                <w:rFonts w:ascii="Times New Roman"/>
                <w:b w:val="false"/>
                <w:i w:val="false"/>
                <w:color w:val="000000"/>
                <w:sz w:val="20"/>
              </w:rPr>
              <w:t>государства, в</w:t>
            </w:r>
            <w:r>
              <w:br/>
            </w:r>
            <w:r>
              <w:rPr>
                <w:rFonts w:ascii="Times New Roman"/>
                <w:b w:val="false"/>
                <w:i w:val="false"/>
                <w:color w:val="000000"/>
                <w:sz w:val="20"/>
              </w:rPr>
              <w:t>
</w:t>
            </w:r>
            <w:r>
              <w:rPr>
                <w:rFonts w:ascii="Times New Roman"/>
                <w:b w:val="false"/>
                <w:i w:val="false"/>
                <w:color w:val="000000"/>
                <w:sz w:val="20"/>
              </w:rPr>
              <w:t>юрисдикции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персонал</w:t>
            </w:r>
            <w:r>
              <w:br/>
            </w:r>
            <w:r>
              <w:rPr>
                <w:rFonts w:ascii="Times New Roman"/>
                <w:b w:val="false"/>
                <w:i w:val="false"/>
                <w:color w:val="000000"/>
                <w:sz w:val="20"/>
              </w:rPr>
              <w:t>
</w:t>
            </w:r>
            <w:r>
              <w:rPr>
                <w:rFonts w:ascii="Times New Roman"/>
                <w:b w:val="false"/>
                <w:i w:val="false"/>
                <w:color w:val="000000"/>
                <w:sz w:val="20"/>
              </w:rPr>
              <w:t>поставщика услуг</w:t>
            </w:r>
            <w:r>
              <w:br/>
            </w:r>
            <w:r>
              <w:rPr>
                <w:rFonts w:ascii="Times New Roman"/>
                <w:b w:val="false"/>
                <w:i w:val="false"/>
                <w:color w:val="000000"/>
                <w:sz w:val="20"/>
              </w:rPr>
              <w:t>
</w:t>
            </w:r>
            <w:r>
              <w:rPr>
                <w:rFonts w:ascii="Times New Roman"/>
                <w:b w:val="false"/>
                <w:i w:val="false"/>
                <w:color w:val="000000"/>
                <w:sz w:val="20"/>
              </w:rPr>
              <w:t>получил</w:t>
            </w:r>
            <w:r>
              <w:br/>
            </w:r>
            <w:r>
              <w:rPr>
                <w:rFonts w:ascii="Times New Roman"/>
                <w:b w:val="false"/>
                <w:i w:val="false"/>
                <w:color w:val="000000"/>
                <w:sz w:val="20"/>
              </w:rPr>
              <w:t>
</w:t>
            </w:r>
            <w:r>
              <w:rPr>
                <w:rFonts w:ascii="Times New Roman"/>
                <w:b w:val="false"/>
                <w:i w:val="false"/>
                <w:color w:val="000000"/>
                <w:sz w:val="20"/>
              </w:rPr>
              <w:t>квалификацию.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установлены</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правила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аудита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«Об аудиторской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от 20 декабря</w:t>
            </w:r>
            <w:r>
              <w:br/>
            </w:r>
            <w:r>
              <w:rPr>
                <w:rFonts w:ascii="Times New Roman"/>
                <w:b w:val="false"/>
                <w:i w:val="false"/>
                <w:color w:val="000000"/>
                <w:sz w:val="20"/>
              </w:rPr>
              <w:t>
</w:t>
            </w:r>
            <w:r>
              <w:rPr>
                <w:rFonts w:ascii="Times New Roman"/>
                <w:b w:val="false"/>
                <w:i w:val="false"/>
                <w:color w:val="000000"/>
                <w:sz w:val="20"/>
              </w:rPr>
              <w:t>2008 года</w:t>
            </w:r>
            <w:r>
              <w:br/>
            </w:r>
            <w:r>
              <w:rPr>
                <w:rFonts w:ascii="Times New Roman"/>
                <w:b w:val="false"/>
                <w:i w:val="false"/>
                <w:color w:val="000000"/>
                <w:sz w:val="20"/>
              </w:rPr>
              <w:t>
</w:t>
            </w:r>
            <w:r>
              <w:rPr>
                <w:rFonts w:ascii="Times New Roman"/>
                <w:b w:val="false"/>
                <w:i w:val="false"/>
                <w:color w:val="000000"/>
                <w:sz w:val="20"/>
              </w:rPr>
              <w:t>№ 307-Ф3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w:t>
            </w:r>
            <w:r>
              <w:br/>
            </w:r>
            <w:r>
              <w:rPr>
                <w:rFonts w:ascii="Times New Roman"/>
                <w:b w:val="false"/>
                <w:i w:val="false"/>
                <w:color w:val="000000"/>
                <w:sz w:val="20"/>
              </w:rPr>
              <w:t>
</w:t>
            </w:r>
            <w:r>
              <w:rPr>
                <w:rFonts w:ascii="Times New Roman"/>
                <w:b w:val="false"/>
                <w:i w:val="false"/>
                <w:color w:val="000000"/>
                <w:sz w:val="20"/>
              </w:rPr>
              <w:t>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градостроительное</w:t>
            </w:r>
            <w:r>
              <w:br/>
            </w:r>
            <w:r>
              <w:rPr>
                <w:rFonts w:ascii="Times New Roman"/>
                <w:b w:val="false"/>
                <w:i w:val="false"/>
                <w:color w:val="000000"/>
                <w:sz w:val="20"/>
              </w:rPr>
              <w:t>
</w:t>
            </w:r>
            <w:r>
              <w:rPr>
                <w:rFonts w:ascii="Times New Roman"/>
                <w:b w:val="false"/>
                <w:i w:val="false"/>
                <w:color w:val="000000"/>
                <w:sz w:val="20"/>
              </w:rPr>
              <w:t>и 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областях, включая</w:t>
            </w:r>
            <w:r>
              <w:br/>
            </w:r>
            <w:r>
              <w:rPr>
                <w:rFonts w:ascii="Times New Roman"/>
                <w:b w:val="false"/>
                <w:i w:val="false"/>
                <w:color w:val="000000"/>
                <w:sz w:val="20"/>
              </w:rPr>
              <w:t>
</w:t>
            </w:r>
            <w:r>
              <w:rPr>
                <w:rFonts w:ascii="Times New Roman"/>
                <w:b w:val="false"/>
                <w:i w:val="false"/>
                <w:color w:val="000000"/>
                <w:sz w:val="20"/>
              </w:rPr>
              <w:t>комплексные</w:t>
            </w:r>
            <w:r>
              <w:br/>
            </w:r>
            <w:r>
              <w:rPr>
                <w:rFonts w:ascii="Times New Roman"/>
                <w:b w:val="false"/>
                <w:i w:val="false"/>
                <w:color w:val="000000"/>
                <w:sz w:val="20"/>
              </w:rPr>
              <w:t>
</w:t>
            </w:r>
            <w:r>
              <w:rPr>
                <w:rFonts w:ascii="Times New Roman"/>
                <w:b w:val="false"/>
                <w:i w:val="false"/>
                <w:color w:val="000000"/>
                <w:sz w:val="20"/>
              </w:rPr>
              <w:t>инженерные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медицины и</w:t>
            </w:r>
            <w:r>
              <w:br/>
            </w:r>
            <w:r>
              <w:rPr>
                <w:rFonts w:ascii="Times New Roman"/>
                <w:b w:val="false"/>
                <w:i w:val="false"/>
                <w:color w:val="000000"/>
                <w:sz w:val="20"/>
              </w:rPr>
              <w:t>
</w:t>
            </w:r>
            <w:r>
              <w:rPr>
                <w:rFonts w:ascii="Times New Roman"/>
                <w:b w:val="false"/>
                <w:i w:val="false"/>
                <w:color w:val="000000"/>
                <w:sz w:val="20"/>
              </w:rPr>
              <w:t>стоматологии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w:t>
            </w:r>
            <w:r>
              <w:br/>
            </w:r>
            <w:r>
              <w:rPr>
                <w:rFonts w:ascii="Times New Roman"/>
                <w:b w:val="false"/>
                <w:i w:val="false"/>
                <w:color w:val="000000"/>
                <w:sz w:val="20"/>
              </w:rPr>
              <w:t>
</w:t>
            </w:r>
            <w:r>
              <w:rPr>
                <w:rFonts w:ascii="Times New Roman"/>
                <w:b w:val="false"/>
                <w:i w:val="false"/>
                <w:color w:val="000000"/>
                <w:sz w:val="20"/>
              </w:rPr>
              <w:t>связанные с ними</w:t>
            </w:r>
            <w:r>
              <w:br/>
            </w:r>
            <w:r>
              <w:rPr>
                <w:rFonts w:ascii="Times New Roman"/>
                <w:b w:val="false"/>
                <w:i w:val="false"/>
                <w:color w:val="000000"/>
                <w:sz w:val="20"/>
              </w:rPr>
              <w:t>
</w:t>
            </w:r>
            <w:r>
              <w:rPr>
                <w:rFonts w:ascii="Times New Roman"/>
                <w:b w:val="false"/>
                <w:i w:val="false"/>
                <w:color w:val="000000"/>
                <w:sz w:val="20"/>
              </w:rPr>
              <w:t>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 культурологии,</w:t>
            </w:r>
            <w:r>
              <w:br/>
            </w:r>
            <w:r>
              <w:rPr>
                <w:rFonts w:ascii="Times New Roman"/>
                <w:b w:val="false"/>
                <w:i w:val="false"/>
                <w:color w:val="000000"/>
                <w:sz w:val="20"/>
              </w:rPr>
              <w:t>
</w:t>
            </w:r>
            <w:r>
              <w:rPr>
                <w:rFonts w:ascii="Times New Roman"/>
                <w:b w:val="false"/>
                <w:i w:val="false"/>
                <w:color w:val="000000"/>
                <w:sz w:val="20"/>
              </w:rPr>
              <w:t>социологии и</w:t>
            </w:r>
            <w:r>
              <w:br/>
            </w:r>
            <w:r>
              <w:rPr>
                <w:rFonts w:ascii="Times New Roman"/>
                <w:b w:val="false"/>
                <w:i w:val="false"/>
                <w:color w:val="000000"/>
                <w:sz w:val="20"/>
              </w:rPr>
              <w:t>
</w:t>
            </w:r>
            <w:r>
              <w:rPr>
                <w:rFonts w:ascii="Times New Roman"/>
                <w:b w:val="false"/>
                <w:i w:val="false"/>
                <w:color w:val="000000"/>
                <w:sz w:val="20"/>
              </w:rPr>
              <w:t>психологии;</w:t>
            </w:r>
            <w:r>
              <w:br/>
            </w:r>
            <w:r>
              <w:rPr>
                <w:rFonts w:ascii="Times New Roman"/>
                <w:b w:val="false"/>
                <w:i w:val="false"/>
                <w:color w:val="000000"/>
                <w:sz w:val="20"/>
              </w:rPr>
              <w:t>
</w:t>
            </w:r>
            <w:r>
              <w:rPr>
                <w:rFonts w:ascii="Times New Roman"/>
                <w:b w:val="false"/>
                <w:i w:val="false"/>
                <w:color w:val="000000"/>
                <w:sz w:val="20"/>
              </w:rPr>
              <w:t>- экономики;</w:t>
            </w:r>
            <w:r>
              <w:br/>
            </w:r>
            <w:r>
              <w:rPr>
                <w:rFonts w:ascii="Times New Roman"/>
                <w:b w:val="false"/>
                <w:i w:val="false"/>
                <w:color w:val="000000"/>
                <w:sz w:val="20"/>
              </w:rPr>
              <w:t>
</w:t>
            </w:r>
            <w:r>
              <w:rPr>
                <w:rFonts w:ascii="Times New Roman"/>
                <w:b w:val="false"/>
                <w:i w:val="false"/>
                <w:color w:val="000000"/>
                <w:sz w:val="20"/>
              </w:rPr>
              <w:t>- права;</w:t>
            </w:r>
            <w:r>
              <w:br/>
            </w:r>
            <w:r>
              <w:rPr>
                <w:rFonts w:ascii="Times New Roman"/>
                <w:b w:val="false"/>
                <w:i w:val="false"/>
                <w:color w:val="000000"/>
                <w:sz w:val="20"/>
              </w:rPr>
              <w:t>
</w:t>
            </w:r>
            <w:r>
              <w:rPr>
                <w:rFonts w:ascii="Times New Roman"/>
                <w:b w:val="false"/>
                <w:i w:val="false"/>
                <w:color w:val="000000"/>
                <w:sz w:val="20"/>
              </w:rPr>
              <w:t>- других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недвижимым</w:t>
            </w:r>
            <w:r>
              <w:br/>
            </w:r>
            <w:r>
              <w:rPr>
                <w:rFonts w:ascii="Times New Roman"/>
                <w:b w:val="false"/>
                <w:i w:val="false"/>
                <w:color w:val="000000"/>
                <w:sz w:val="20"/>
              </w:rPr>
              <w:t>
</w:t>
            </w:r>
            <w:r>
              <w:rPr>
                <w:rFonts w:ascii="Times New Roman"/>
                <w:b w:val="false"/>
                <w:i w:val="false"/>
                <w:color w:val="000000"/>
                <w:sz w:val="20"/>
              </w:rPr>
              <w:t>имуществом, за</w:t>
            </w:r>
            <w:r>
              <w:br/>
            </w:r>
            <w:r>
              <w:rPr>
                <w:rFonts w:ascii="Times New Roman"/>
                <w:b w:val="false"/>
                <w:i w:val="false"/>
                <w:color w:val="000000"/>
                <w:sz w:val="20"/>
              </w:rPr>
              <w:t>
</w:t>
            </w:r>
            <w:r>
              <w:rPr>
                <w:rFonts w:ascii="Times New Roman"/>
                <w:b w:val="false"/>
                <w:i w:val="false"/>
                <w:color w:val="000000"/>
                <w:sz w:val="20"/>
              </w:rPr>
              <w:t>исключением в</w:t>
            </w:r>
            <w:r>
              <w:br/>
            </w:r>
            <w:r>
              <w:rPr>
                <w:rFonts w:ascii="Times New Roman"/>
                <w:b w:val="false"/>
                <w:i w:val="false"/>
                <w:color w:val="000000"/>
                <w:sz w:val="20"/>
              </w:rPr>
              <w:t>
</w:t>
            </w:r>
            <w:r>
              <w:rPr>
                <w:rFonts w:ascii="Times New Roman"/>
                <w:b w:val="false"/>
                <w:i w:val="false"/>
                <w:color w:val="000000"/>
                <w:sz w:val="20"/>
              </w:rPr>
              <w:t>отношении земель</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r>
              <w:br/>
            </w:r>
            <w:r>
              <w:rPr>
                <w:rFonts w:ascii="Times New Roman"/>
                <w:b w:val="false"/>
                <w:i w:val="false"/>
                <w:color w:val="000000"/>
                <w:sz w:val="20"/>
              </w:rPr>
              <w:t>
</w:t>
            </w:r>
            <w:r>
              <w:rPr>
                <w:rFonts w:ascii="Times New Roman"/>
                <w:b w:val="false"/>
                <w:i w:val="false"/>
                <w:color w:val="000000"/>
                <w:sz w:val="20"/>
              </w:rPr>
              <w:t>и лизингу без</w:t>
            </w:r>
            <w:r>
              <w:br/>
            </w:r>
            <w:r>
              <w:rPr>
                <w:rFonts w:ascii="Times New Roman"/>
                <w:b w:val="false"/>
                <w:i w:val="false"/>
                <w:color w:val="000000"/>
                <w:sz w:val="20"/>
              </w:rPr>
              <w:t>
</w:t>
            </w:r>
            <w:r>
              <w:rPr>
                <w:rFonts w:ascii="Times New Roman"/>
                <w:b w:val="false"/>
                <w:i w:val="false"/>
                <w:color w:val="000000"/>
                <w:sz w:val="20"/>
              </w:rPr>
              <w:t>оператора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рекламы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исследованию</w:t>
            </w:r>
            <w:r>
              <w:br/>
            </w:r>
            <w:r>
              <w:rPr>
                <w:rFonts w:ascii="Times New Roman"/>
                <w:b w:val="false"/>
                <w:i w:val="false"/>
                <w:color w:val="000000"/>
                <w:sz w:val="20"/>
              </w:rPr>
              <w:t>
</w:t>
            </w:r>
            <w:r>
              <w:rPr>
                <w:rFonts w:ascii="Times New Roman"/>
                <w:b w:val="false"/>
                <w:i w:val="false"/>
                <w:color w:val="000000"/>
                <w:sz w:val="20"/>
              </w:rPr>
              <w:t>рынка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управления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консультационной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сфере управления,</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трудового арбитража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отношении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рыбопромысловым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постройки, ремонта</w:t>
            </w:r>
            <w:r>
              <w:br/>
            </w:r>
            <w:r>
              <w:rPr>
                <w:rFonts w:ascii="Times New Roman"/>
                <w:b w:val="false"/>
                <w:i w:val="false"/>
                <w:color w:val="000000"/>
                <w:sz w:val="20"/>
              </w:rPr>
              <w:t>
</w:t>
            </w:r>
            <w:r>
              <w:rPr>
                <w:rFonts w:ascii="Times New Roman"/>
                <w:b w:val="false"/>
                <w:i w:val="false"/>
                <w:color w:val="000000"/>
                <w:sz w:val="20"/>
              </w:rPr>
              <w:t>и обслуживания</w:t>
            </w:r>
            <w:r>
              <w:br/>
            </w:r>
            <w:r>
              <w:rPr>
                <w:rFonts w:ascii="Times New Roman"/>
                <w:b w:val="false"/>
                <w:i w:val="false"/>
                <w:color w:val="000000"/>
                <w:sz w:val="20"/>
              </w:rPr>
              <w:t>
</w:t>
            </w:r>
            <w:r>
              <w:rPr>
                <w:rFonts w:ascii="Times New Roman"/>
                <w:b w:val="false"/>
                <w:i w:val="false"/>
                <w:color w:val="000000"/>
                <w:sz w:val="20"/>
              </w:rPr>
              <w:t>рыбопромысловых</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рыболовства.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научно-</w:t>
            </w:r>
            <w:r>
              <w:br/>
            </w:r>
            <w:r>
              <w:rPr>
                <w:rFonts w:ascii="Times New Roman"/>
                <w:b w:val="false"/>
                <w:i w:val="false"/>
                <w:color w:val="000000"/>
                <w:sz w:val="20"/>
              </w:rPr>
              <w:t>
</w:t>
            </w:r>
            <w:r>
              <w:rPr>
                <w:rFonts w:ascii="Times New Roman"/>
                <w:b w:val="false"/>
                <w:i w:val="false"/>
                <w:color w:val="000000"/>
                <w:sz w:val="20"/>
              </w:rPr>
              <w:t>технической области</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геологических,</w:t>
            </w:r>
            <w:r>
              <w:br/>
            </w:r>
            <w:r>
              <w:rPr>
                <w:rFonts w:ascii="Times New Roman"/>
                <w:b w:val="false"/>
                <w:i w:val="false"/>
                <w:color w:val="000000"/>
                <w:sz w:val="20"/>
              </w:rPr>
              <w:t>
</w:t>
            </w:r>
            <w:r>
              <w:rPr>
                <w:rFonts w:ascii="Times New Roman"/>
                <w:b w:val="false"/>
                <w:i w:val="false"/>
                <w:color w:val="000000"/>
                <w:sz w:val="20"/>
              </w:rPr>
              <w:t>геофизических и</w:t>
            </w:r>
            <w:r>
              <w:br/>
            </w:r>
            <w:r>
              <w:rPr>
                <w:rFonts w:ascii="Times New Roman"/>
                <w:b w:val="false"/>
                <w:i w:val="false"/>
                <w:color w:val="000000"/>
                <w:sz w:val="20"/>
              </w:rPr>
              <w:t>
</w:t>
            </w:r>
            <w:r>
              <w:rPr>
                <w:rFonts w:ascii="Times New Roman"/>
                <w:b w:val="false"/>
                <w:i w:val="false"/>
                <w:color w:val="000000"/>
                <w:sz w:val="20"/>
              </w:rPr>
              <w:t>других видов</w:t>
            </w:r>
            <w:r>
              <w:br/>
            </w:r>
            <w:r>
              <w:rPr>
                <w:rFonts w:ascii="Times New Roman"/>
                <w:b w:val="false"/>
                <w:i w:val="false"/>
                <w:color w:val="000000"/>
                <w:sz w:val="20"/>
              </w:rPr>
              <w:t>
</w:t>
            </w:r>
            <w:r>
              <w:rPr>
                <w:rFonts w:ascii="Times New Roman"/>
                <w:b w:val="false"/>
                <w:i w:val="false"/>
                <w:color w:val="000000"/>
                <w:sz w:val="20"/>
              </w:rPr>
              <w:t>научных взысканий,</w:t>
            </w:r>
            <w:r>
              <w:br/>
            </w:r>
            <w:r>
              <w:rPr>
                <w:rFonts w:ascii="Times New Roman"/>
                <w:b w:val="false"/>
                <w:i w:val="false"/>
                <w:color w:val="000000"/>
                <w:sz w:val="20"/>
              </w:rPr>
              <w:t>
</w:t>
            </w:r>
            <w:r>
              <w:rPr>
                <w:rFonts w:ascii="Times New Roman"/>
                <w:b w:val="false"/>
                <w:i w:val="false"/>
                <w:color w:val="000000"/>
                <w:sz w:val="20"/>
              </w:rPr>
              <w:t>исключая полевые</w:t>
            </w:r>
            <w:r>
              <w:br/>
            </w:r>
            <w:r>
              <w:rPr>
                <w:rFonts w:ascii="Times New Roman"/>
                <w:b w:val="false"/>
                <w:i w:val="false"/>
                <w:color w:val="000000"/>
                <w:sz w:val="20"/>
              </w:rPr>
              <w:t>
</w:t>
            </w:r>
            <w:r>
              <w:rPr>
                <w:rFonts w:ascii="Times New Roman"/>
                <w:b w:val="false"/>
                <w:i w:val="false"/>
                <w:color w:val="000000"/>
                <w:sz w:val="20"/>
              </w:rPr>
              <w:t>работы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w:t>
            </w:r>
            <w:r>
              <w:br/>
            </w:r>
            <w:r>
              <w:rPr>
                <w:rFonts w:ascii="Times New Roman"/>
                <w:b w:val="false"/>
                <w:i w:val="false"/>
                <w:color w:val="000000"/>
                <w:sz w:val="20"/>
              </w:rPr>
              <w:t>
</w:t>
            </w:r>
            <w:r>
              <w:rPr>
                <w:rFonts w:ascii="Times New Roman"/>
                <w:b w:val="false"/>
                <w:i w:val="false"/>
                <w:color w:val="000000"/>
                <w:sz w:val="20"/>
              </w:rPr>
              <w:t>и обслуживанию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w:t>
            </w:r>
            <w:r>
              <w:br/>
            </w:r>
            <w:r>
              <w:rPr>
                <w:rFonts w:ascii="Times New Roman"/>
                <w:b w:val="false"/>
                <w:i w:val="false"/>
                <w:color w:val="000000"/>
                <w:sz w:val="20"/>
              </w:rPr>
              <w:t>
</w:t>
            </w:r>
            <w:r>
              <w:rPr>
                <w:rFonts w:ascii="Times New Roman"/>
                <w:b w:val="false"/>
                <w:i w:val="false"/>
                <w:color w:val="000000"/>
                <w:sz w:val="20"/>
              </w:rPr>
              <w:t>кроме услуг по</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фотографии (лиц,</w:t>
            </w:r>
            <w:r>
              <w:br/>
            </w:r>
            <w:r>
              <w:rPr>
                <w:rFonts w:ascii="Times New Roman"/>
                <w:b w:val="false"/>
                <w:i w:val="false"/>
                <w:color w:val="000000"/>
                <w:sz w:val="20"/>
              </w:rPr>
              <w:t>
</w:t>
            </w:r>
            <w:r>
              <w:rPr>
                <w:rFonts w:ascii="Times New Roman"/>
                <w:b w:val="false"/>
                <w:i w:val="false"/>
                <w:color w:val="000000"/>
                <w:sz w:val="20"/>
              </w:rPr>
              <w:t>объектов или</w:t>
            </w:r>
            <w:r>
              <w:br/>
            </w:r>
            <w:r>
              <w:rPr>
                <w:rFonts w:ascii="Times New Roman"/>
                <w:b w:val="false"/>
                <w:i w:val="false"/>
                <w:color w:val="000000"/>
                <w:sz w:val="20"/>
              </w:rPr>
              <w:t>
</w:t>
            </w:r>
            <w:r>
              <w:rPr>
                <w:rFonts w:ascii="Times New Roman"/>
                <w:b w:val="false"/>
                <w:i w:val="false"/>
                <w:color w:val="000000"/>
                <w:sz w:val="20"/>
              </w:rPr>
              <w:t>пейзажей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аппаратуры и</w:t>
            </w:r>
            <w:r>
              <w:br/>
            </w:r>
            <w:r>
              <w:rPr>
                <w:rFonts w:ascii="Times New Roman"/>
                <w:b w:val="false"/>
                <w:i w:val="false"/>
                <w:color w:val="000000"/>
                <w:sz w:val="20"/>
              </w:rPr>
              <w:t>
</w:t>
            </w:r>
            <w:r>
              <w:rPr>
                <w:rFonts w:ascii="Times New Roman"/>
                <w:b w:val="false"/>
                <w:i w:val="false"/>
                <w:color w:val="000000"/>
                <w:sz w:val="20"/>
              </w:rPr>
              <w:t>методов), а также</w:t>
            </w:r>
            <w:r>
              <w:br/>
            </w:r>
            <w:r>
              <w:rPr>
                <w:rFonts w:ascii="Times New Roman"/>
                <w:b w:val="false"/>
                <w:i w:val="false"/>
                <w:color w:val="000000"/>
                <w:sz w:val="20"/>
              </w:rPr>
              <w:t>
</w:t>
            </w:r>
            <w:r>
              <w:rPr>
                <w:rFonts w:ascii="Times New Roman"/>
                <w:b w:val="false"/>
                <w:i w:val="false"/>
                <w:color w:val="000000"/>
                <w:sz w:val="20"/>
              </w:rPr>
              <w:t>прочие фото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упаковке,</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разлива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печатанием и</w:t>
            </w:r>
            <w:r>
              <w:br/>
            </w:r>
            <w:r>
              <w:rPr>
                <w:rFonts w:ascii="Times New Roman"/>
                <w:b w:val="false"/>
                <w:i w:val="false"/>
                <w:color w:val="000000"/>
                <w:sz w:val="20"/>
              </w:rPr>
              <w:t>
</w:t>
            </w:r>
            <w:r>
              <w:rPr>
                <w:rFonts w:ascii="Times New Roman"/>
                <w:b w:val="false"/>
                <w:i w:val="false"/>
                <w:color w:val="000000"/>
                <w:sz w:val="20"/>
              </w:rPr>
              <w:t>издательским делом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совещаний и</w:t>
            </w:r>
            <w:r>
              <w:br/>
            </w:r>
            <w:r>
              <w:rPr>
                <w:rFonts w:ascii="Times New Roman"/>
                <w:b w:val="false"/>
                <w:i w:val="false"/>
                <w:color w:val="000000"/>
                <w:sz w:val="20"/>
              </w:rPr>
              <w:t>
</w:t>
            </w:r>
            <w:r>
              <w:rPr>
                <w:rFonts w:ascii="Times New Roman"/>
                <w:b w:val="false"/>
                <w:i w:val="false"/>
                <w:color w:val="000000"/>
                <w:sz w:val="20"/>
              </w:rPr>
              <w:t>конференций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w:t>
            </w:r>
            <w:r>
              <w:br/>
            </w:r>
            <w:r>
              <w:rPr>
                <w:rFonts w:ascii="Times New Roman"/>
                <w:b w:val="false"/>
                <w:i w:val="false"/>
                <w:color w:val="000000"/>
                <w:sz w:val="20"/>
              </w:rPr>
              <w:t>
</w:t>
            </w:r>
            <w:r>
              <w:rPr>
                <w:rFonts w:ascii="Times New Roman"/>
                <w:b w:val="false"/>
                <w:i w:val="false"/>
                <w:color w:val="000000"/>
                <w:sz w:val="20"/>
              </w:rPr>
              <w:t>и письменному</w:t>
            </w:r>
            <w:r>
              <w:br/>
            </w:r>
            <w:r>
              <w:rPr>
                <w:rFonts w:ascii="Times New Roman"/>
                <w:b w:val="false"/>
                <w:i w:val="false"/>
                <w:color w:val="000000"/>
                <w:sz w:val="20"/>
              </w:rPr>
              <w:t>
</w:t>
            </w:r>
            <w:r>
              <w:rPr>
                <w:rFonts w:ascii="Times New Roman"/>
                <w:b w:val="false"/>
                <w:i w:val="false"/>
                <w:color w:val="000000"/>
                <w:sz w:val="20"/>
              </w:rPr>
              <w:t>переводу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специализированному</w:t>
            </w:r>
            <w:r>
              <w:br/>
            </w:r>
            <w:r>
              <w:rPr>
                <w:rFonts w:ascii="Times New Roman"/>
                <w:b w:val="false"/>
                <w:i w:val="false"/>
                <w:color w:val="000000"/>
                <w:sz w:val="20"/>
              </w:rPr>
              <w:t>
</w:t>
            </w:r>
            <w:r>
              <w:rPr>
                <w:rFonts w:ascii="Times New Roman"/>
                <w:b w:val="false"/>
                <w:i w:val="false"/>
                <w:color w:val="000000"/>
                <w:sz w:val="20"/>
              </w:rPr>
              <w:t>дизайну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 в</w:t>
            </w:r>
            <w:r>
              <w:br/>
            </w:r>
            <w:r>
              <w:rPr>
                <w:rFonts w:ascii="Times New Roman"/>
                <w:b w:val="false"/>
                <w:i w:val="false"/>
                <w:color w:val="000000"/>
                <w:sz w:val="20"/>
              </w:rPr>
              <w:t>
</w:t>
            </w:r>
            <w:r>
              <w:rPr>
                <w:rFonts w:ascii="Times New Roman"/>
                <w:b w:val="false"/>
                <w:i w:val="false"/>
                <w:color w:val="000000"/>
                <w:sz w:val="20"/>
              </w:rPr>
              <w:t>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w:t>
            </w:r>
            <w:r>
              <w:br/>
            </w:r>
            <w:r>
              <w:rPr>
                <w:rFonts w:ascii="Times New Roman"/>
                <w:b w:val="false"/>
                <w:i w:val="false"/>
                <w:color w:val="000000"/>
                <w:sz w:val="20"/>
              </w:rPr>
              <w:t>
</w:t>
            </w:r>
            <w:r>
              <w:rPr>
                <w:rFonts w:ascii="Times New Roman"/>
                <w:b w:val="false"/>
                <w:i w:val="false"/>
                <w:color w:val="000000"/>
                <w:sz w:val="20"/>
              </w:rPr>
              <w:t>только в части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и</w:t>
            </w:r>
            <w:r>
              <w:br/>
            </w:r>
            <w:r>
              <w:rPr>
                <w:rFonts w:ascii="Times New Roman"/>
                <w:b w:val="false"/>
                <w:i w:val="false"/>
                <w:color w:val="000000"/>
                <w:sz w:val="20"/>
              </w:rPr>
              <w:t>
</w:t>
            </w:r>
            <w:r>
              <w:rPr>
                <w:rFonts w:ascii="Times New Roman"/>
                <w:b w:val="false"/>
                <w:i w:val="false"/>
                <w:color w:val="000000"/>
                <w:sz w:val="20"/>
              </w:rPr>
              <w:t>посылок (включая</w:t>
            </w:r>
            <w:r>
              <w:br/>
            </w:r>
            <w:r>
              <w:rPr>
                <w:rFonts w:ascii="Times New Roman"/>
                <w:b w:val="false"/>
                <w:i w:val="false"/>
                <w:color w:val="000000"/>
                <w:sz w:val="20"/>
              </w:rPr>
              <w:t>
</w:t>
            </w:r>
            <w:r>
              <w:rPr>
                <w:rFonts w:ascii="Times New Roman"/>
                <w:b w:val="false"/>
                <w:i w:val="false"/>
                <w:color w:val="000000"/>
                <w:sz w:val="20"/>
              </w:rPr>
              <w:t>книги и каталоги);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r>
              <w:br/>
            </w:r>
            <w:r>
              <w:rPr>
                <w:rFonts w:ascii="Times New Roman"/>
                <w:b w:val="false"/>
                <w:i w:val="false"/>
                <w:color w:val="000000"/>
                <w:sz w:val="20"/>
              </w:rPr>
              <w:t>
</w:t>
            </w:r>
            <w:r>
              <w:rPr>
                <w:rFonts w:ascii="Times New Roman"/>
                <w:b w:val="false"/>
                <w:i w:val="false"/>
                <w:color w:val="000000"/>
                <w:sz w:val="20"/>
              </w:rPr>
              <w:t>(журналы, газеты,</w:t>
            </w:r>
            <w:r>
              <w:br/>
            </w:r>
            <w:r>
              <w:rPr>
                <w:rFonts w:ascii="Times New Roman"/>
                <w:b w:val="false"/>
                <w:i w:val="false"/>
                <w:color w:val="000000"/>
                <w:sz w:val="20"/>
              </w:rPr>
              <w:t>
</w:t>
            </w:r>
            <w:r>
              <w:rPr>
                <w:rFonts w:ascii="Times New Roman"/>
                <w:b w:val="false"/>
                <w:i w:val="false"/>
                <w:color w:val="000000"/>
                <w:sz w:val="20"/>
              </w:rPr>
              <w:t>периодика);</w:t>
            </w:r>
            <w:r>
              <w:br/>
            </w:r>
            <w:r>
              <w:rPr>
                <w:rFonts w:ascii="Times New Roman"/>
                <w:b w:val="false"/>
                <w:i w:val="false"/>
                <w:color w:val="000000"/>
                <w:sz w:val="20"/>
              </w:rPr>
              <w:t>
</w:t>
            </w:r>
            <w:r>
              <w:rPr>
                <w:rFonts w:ascii="Times New Roman"/>
                <w:b w:val="false"/>
                <w:i w:val="false"/>
                <w:color w:val="000000"/>
                <w:sz w:val="20"/>
              </w:rPr>
              <w:t>- услуг по</w:t>
            </w:r>
            <w:r>
              <w:br/>
            </w:r>
            <w:r>
              <w:rPr>
                <w:rFonts w:ascii="Times New Roman"/>
                <w:b w:val="false"/>
                <w:i w:val="false"/>
                <w:color w:val="000000"/>
                <w:sz w:val="20"/>
              </w:rPr>
              <w:t>
</w:t>
            </w:r>
            <w:r>
              <w:rPr>
                <w:rFonts w:ascii="Times New Roman"/>
                <w:b w:val="false"/>
                <w:i w:val="false"/>
                <w:color w:val="000000"/>
                <w:sz w:val="20"/>
              </w:rPr>
              <w:t>ускоренной</w:t>
            </w:r>
            <w:r>
              <w:br/>
            </w:r>
            <w:r>
              <w:rPr>
                <w:rFonts w:ascii="Times New Roman"/>
                <w:b w:val="false"/>
                <w:i w:val="false"/>
                <w:color w:val="000000"/>
                <w:sz w:val="20"/>
              </w:rPr>
              <w:t>
</w:t>
            </w:r>
            <w:r>
              <w:rPr>
                <w:rFonts w:ascii="Times New Roman"/>
                <w:b w:val="false"/>
                <w:i w:val="false"/>
                <w:color w:val="000000"/>
                <w:sz w:val="20"/>
              </w:rPr>
              <w:t>доставке</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адресованных писем,</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посылок</w:t>
            </w:r>
            <w:r>
              <w:br/>
            </w:r>
            <w:r>
              <w:rPr>
                <w:rFonts w:ascii="Times New Roman"/>
                <w:b w:val="false"/>
                <w:i w:val="false"/>
                <w:color w:val="000000"/>
                <w:sz w:val="20"/>
              </w:rPr>
              <w:t>
</w:t>
            </w:r>
            <w:r>
              <w:rPr>
                <w:rFonts w:ascii="Times New Roman"/>
                <w:b w:val="false"/>
                <w:i w:val="false"/>
                <w:color w:val="000000"/>
                <w:sz w:val="20"/>
              </w:rPr>
              <w:t>и 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электросвязи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таксофонов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 доступа.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междугородной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 телеграфной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w:t>
            </w:r>
            <w:r>
              <w:br/>
            </w:r>
            <w:r>
              <w:rPr>
                <w:rFonts w:ascii="Times New Roman"/>
                <w:b w:val="false"/>
                <w:i w:val="false"/>
                <w:color w:val="000000"/>
                <w:sz w:val="20"/>
              </w:rPr>
              <w:t>
</w:t>
            </w:r>
            <w:r>
              <w:rPr>
                <w:rFonts w:ascii="Times New Roman"/>
                <w:b w:val="false"/>
                <w:i w:val="false"/>
                <w:color w:val="000000"/>
                <w:sz w:val="20"/>
              </w:rPr>
              <w:t>связи общего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каналов связи.</w:t>
            </w:r>
            <w:r>
              <w:br/>
            </w:r>
            <w:r>
              <w:rPr>
                <w:rFonts w:ascii="Times New Roman"/>
                <w:b w:val="false"/>
                <w:i w:val="false"/>
                <w:color w:val="000000"/>
                <w:sz w:val="20"/>
              </w:rPr>
              <w:t>
</w:t>
            </w:r>
            <w:r>
              <w:rPr>
                <w:rFonts w:ascii="Times New Roman"/>
                <w:b w:val="false"/>
                <w:i w:val="false"/>
                <w:color w:val="000000"/>
                <w:sz w:val="20"/>
              </w:rPr>
              <w:t xml:space="preserve">Услуги связи по </w:t>
            </w:r>
            <w:r>
              <w:br/>
            </w:r>
            <w:r>
              <w:rPr>
                <w:rFonts w:ascii="Times New Roman"/>
                <w:b w:val="false"/>
                <w:i w:val="false"/>
                <w:color w:val="000000"/>
                <w:sz w:val="20"/>
              </w:rPr>
              <w:t>
</w:t>
            </w:r>
            <w:r>
              <w:rPr>
                <w:rFonts w:ascii="Times New Roman"/>
                <w:b w:val="false"/>
                <w:i w:val="false"/>
                <w:color w:val="000000"/>
                <w:sz w:val="20"/>
              </w:rPr>
              <w:t>передаче данных,</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связи по</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Телематические</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кабельного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эфирного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проводного</w:t>
            </w:r>
            <w:r>
              <w:br/>
            </w:r>
            <w:r>
              <w:rPr>
                <w:rFonts w:ascii="Times New Roman"/>
                <w:b w:val="false"/>
                <w:i w:val="false"/>
                <w:color w:val="000000"/>
                <w:sz w:val="20"/>
              </w:rPr>
              <w:t>
</w:t>
            </w:r>
            <w:r>
              <w:rPr>
                <w:rFonts w:ascii="Times New Roman"/>
                <w:b w:val="false"/>
                <w:i w:val="false"/>
                <w:color w:val="000000"/>
                <w:sz w:val="20"/>
              </w:rPr>
              <w:t>радиовещания.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обязательства не</w:t>
            </w:r>
            <w:r>
              <w:br/>
            </w:r>
            <w:r>
              <w:rPr>
                <w:rFonts w:ascii="Times New Roman"/>
                <w:b w:val="false"/>
                <w:i w:val="false"/>
                <w:color w:val="000000"/>
                <w:sz w:val="20"/>
              </w:rPr>
              <w:t>
</w:t>
            </w:r>
            <w:r>
              <w:rPr>
                <w:rFonts w:ascii="Times New Roman"/>
                <w:b w:val="false"/>
                <w:i w:val="false"/>
                <w:color w:val="000000"/>
                <w:sz w:val="20"/>
              </w:rPr>
              <w:t>принимаются в</w:t>
            </w:r>
            <w:r>
              <w:br/>
            </w:r>
            <w:r>
              <w:rPr>
                <w:rFonts w:ascii="Times New Roman"/>
                <w:b w:val="false"/>
                <w:i w:val="false"/>
                <w:color w:val="000000"/>
                <w:sz w:val="20"/>
              </w:rPr>
              <w:t>
</w:t>
            </w:r>
            <w:r>
              <w:rPr>
                <w:rFonts w:ascii="Times New Roman"/>
                <w:b w:val="false"/>
                <w:i w:val="false"/>
                <w:color w:val="000000"/>
                <w:sz w:val="20"/>
              </w:rPr>
              <w:t>отношении услуг</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спутниковую связь,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операторами</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любому</w:t>
            </w:r>
            <w:r>
              <w:br/>
            </w:r>
            <w:r>
              <w:rPr>
                <w:rFonts w:ascii="Times New Roman"/>
                <w:b w:val="false"/>
                <w:i w:val="false"/>
                <w:color w:val="000000"/>
                <w:sz w:val="20"/>
              </w:rPr>
              <w:t>
</w:t>
            </w: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имеющему лицензию</w:t>
            </w:r>
            <w:r>
              <w:br/>
            </w:r>
            <w:r>
              <w:rPr>
                <w:rFonts w:ascii="Times New Roman"/>
                <w:b w:val="false"/>
                <w:i w:val="false"/>
                <w:color w:val="000000"/>
                <w:sz w:val="20"/>
              </w:rPr>
              <w:t>
</w:t>
            </w:r>
            <w:r>
              <w:rPr>
                <w:rFonts w:ascii="Times New Roman"/>
                <w:b w:val="false"/>
                <w:i w:val="false"/>
                <w:color w:val="000000"/>
                <w:sz w:val="20"/>
              </w:rPr>
              <w:t>на оказание</w:t>
            </w:r>
            <w:r>
              <w:br/>
            </w:r>
            <w:r>
              <w:rPr>
                <w:rFonts w:ascii="Times New Roman"/>
                <w:b w:val="false"/>
                <w:i w:val="false"/>
                <w:color w:val="000000"/>
                <w:sz w:val="20"/>
              </w:rPr>
              <w:t>
</w:t>
            </w:r>
            <w:r>
              <w:rPr>
                <w:rFonts w:ascii="Times New Roman"/>
                <w:b w:val="false"/>
                <w:i w:val="false"/>
                <w:color w:val="000000"/>
                <w:sz w:val="20"/>
              </w:rPr>
              <w:t>телекоммуника-</w:t>
            </w:r>
            <w:r>
              <w:br/>
            </w:r>
            <w:r>
              <w:rPr>
                <w:rFonts w:ascii="Times New Roman"/>
                <w:b w:val="false"/>
                <w:i w:val="false"/>
                <w:color w:val="000000"/>
                <w:sz w:val="20"/>
              </w:rPr>
              <w:t>
</w:t>
            </w:r>
            <w:r>
              <w:rPr>
                <w:rFonts w:ascii="Times New Roman"/>
                <w:b w:val="false"/>
                <w:i w:val="false"/>
                <w:color w:val="000000"/>
                <w:sz w:val="20"/>
              </w:rPr>
              <w:t>ционных услуг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1</w:t>
            </w:r>
            <w:r>
              <w:br/>
            </w:r>
            <w:r>
              <w:rPr>
                <w:rFonts w:ascii="Times New Roman"/>
                <w:b w:val="false"/>
                <w:i w:val="false"/>
                <w:color w:val="000000"/>
                <w:sz w:val="20"/>
              </w:rPr>
              <w:t>
</w:t>
            </w:r>
            <w:r>
              <w:rPr>
                <w:rFonts w:ascii="Times New Roman"/>
                <w:b w:val="false"/>
                <w:i w:val="false"/>
                <w:color w:val="000000"/>
                <w:sz w:val="20"/>
              </w:rPr>
              <w:t>февраля 2000 г.</w:t>
            </w:r>
            <w:r>
              <w:br/>
            </w:r>
            <w:r>
              <w:rPr>
                <w:rFonts w:ascii="Times New Roman"/>
                <w:b w:val="false"/>
                <w:i w:val="false"/>
                <w:color w:val="000000"/>
                <w:sz w:val="20"/>
              </w:rPr>
              <w:t>
</w:t>
            </w:r>
            <w:r>
              <w:rPr>
                <w:rFonts w:ascii="Times New Roman"/>
                <w:b w:val="false"/>
                <w:i w:val="false"/>
                <w:color w:val="000000"/>
                <w:sz w:val="20"/>
              </w:rPr>
              <w:t>№ 88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распределения,</w:t>
            </w:r>
            <w:r>
              <w:br/>
            </w:r>
            <w:r>
              <w:rPr>
                <w:rFonts w:ascii="Times New Roman"/>
                <w:b w:val="false"/>
                <w:i w:val="false"/>
                <w:color w:val="000000"/>
                <w:sz w:val="20"/>
              </w:rPr>
              <w:t>
</w:t>
            </w:r>
            <w:r>
              <w:rPr>
                <w:rFonts w:ascii="Times New Roman"/>
                <w:b w:val="false"/>
                <w:i w:val="false"/>
                <w:color w:val="000000"/>
                <w:sz w:val="20"/>
              </w:rPr>
              <w:t>использования и</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орбитально-</w:t>
            </w:r>
            <w:r>
              <w:br/>
            </w:r>
            <w:r>
              <w:rPr>
                <w:rFonts w:ascii="Times New Roman"/>
                <w:b w:val="false"/>
                <w:i w:val="false"/>
                <w:color w:val="000000"/>
                <w:sz w:val="20"/>
              </w:rPr>
              <w:t>
</w:t>
            </w:r>
            <w:r>
              <w:rPr>
                <w:rFonts w:ascii="Times New Roman"/>
                <w:b w:val="false"/>
                <w:i w:val="false"/>
                <w:color w:val="000000"/>
                <w:sz w:val="20"/>
              </w:rPr>
              <w:t>частотного</w:t>
            </w:r>
            <w:r>
              <w:br/>
            </w:r>
            <w:r>
              <w:rPr>
                <w:rFonts w:ascii="Times New Roman"/>
                <w:b w:val="false"/>
                <w:i w:val="false"/>
                <w:color w:val="000000"/>
                <w:sz w:val="20"/>
              </w:rPr>
              <w:t>
</w:t>
            </w:r>
            <w:r>
              <w:rPr>
                <w:rFonts w:ascii="Times New Roman"/>
                <w:b w:val="false"/>
                <w:i w:val="false"/>
                <w:color w:val="000000"/>
                <w:sz w:val="20"/>
              </w:rPr>
              <w:t>ресурса</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допуска и</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и вещания в</w:t>
            </w:r>
            <w:r>
              <w:br/>
            </w:r>
            <w:r>
              <w:rPr>
                <w:rFonts w:ascii="Times New Roman"/>
                <w:b w:val="false"/>
                <w:i w:val="false"/>
                <w:color w:val="000000"/>
                <w:sz w:val="20"/>
              </w:rPr>
              <w:t>
</w:t>
            </w:r>
            <w:r>
              <w:rPr>
                <w:rFonts w:ascii="Times New Roman"/>
                <w:b w:val="false"/>
                <w:i w:val="false"/>
                <w:color w:val="000000"/>
                <w:sz w:val="20"/>
              </w:rPr>
              <w:t>информационном</w:t>
            </w:r>
            <w:r>
              <w:br/>
            </w:r>
            <w:r>
              <w:rPr>
                <w:rFonts w:ascii="Times New Roman"/>
                <w:b w:val="false"/>
                <w:i w:val="false"/>
                <w:color w:val="000000"/>
                <w:sz w:val="20"/>
              </w:rPr>
              <w:t>
</w:t>
            </w:r>
            <w:r>
              <w:rPr>
                <w:rFonts w:ascii="Times New Roman"/>
                <w:b w:val="false"/>
                <w:i w:val="false"/>
                <w:color w:val="000000"/>
                <w:sz w:val="20"/>
              </w:rPr>
              <w:t>(телекоммуни-</w:t>
            </w:r>
            <w:r>
              <w:br/>
            </w:r>
            <w:r>
              <w:rPr>
                <w:rFonts w:ascii="Times New Roman"/>
                <w:b w:val="false"/>
                <w:i w:val="false"/>
                <w:color w:val="000000"/>
                <w:sz w:val="20"/>
              </w:rPr>
              <w:t>
</w:t>
            </w:r>
            <w:r>
              <w:rPr>
                <w:rFonts w:ascii="Times New Roman"/>
                <w:b w:val="false"/>
                <w:i w:val="false"/>
                <w:color w:val="000000"/>
                <w:sz w:val="20"/>
              </w:rPr>
              <w:t>кационном)</w:t>
            </w:r>
            <w:r>
              <w:br/>
            </w:r>
            <w:r>
              <w:rPr>
                <w:rFonts w:ascii="Times New Roman"/>
                <w:b w:val="false"/>
                <w:i w:val="false"/>
                <w:color w:val="000000"/>
                <w:sz w:val="20"/>
              </w:rPr>
              <w:t>
</w:t>
            </w:r>
            <w:r>
              <w:rPr>
                <w:rFonts w:ascii="Times New Roman"/>
                <w:b w:val="false"/>
                <w:i w:val="false"/>
                <w:color w:val="000000"/>
                <w:sz w:val="20"/>
              </w:rPr>
              <w:t>пространстве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кроме торговли</w:t>
            </w:r>
            <w:r>
              <w:br/>
            </w:r>
            <w:r>
              <w:rPr>
                <w:rFonts w:ascii="Times New Roman"/>
                <w:b w:val="false"/>
                <w:i w:val="false"/>
                <w:color w:val="000000"/>
                <w:sz w:val="20"/>
              </w:rPr>
              <w:t>
</w:t>
            </w:r>
            <w:r>
              <w:rPr>
                <w:rFonts w:ascii="Times New Roman"/>
                <w:b w:val="false"/>
                <w:i w:val="false"/>
                <w:color w:val="000000"/>
                <w:sz w:val="20"/>
              </w:rPr>
              <w:t>оружием и системами</w:t>
            </w:r>
            <w:r>
              <w:br/>
            </w:r>
            <w:r>
              <w:rPr>
                <w:rFonts w:ascii="Times New Roman"/>
                <w:b w:val="false"/>
                <w:i w:val="false"/>
                <w:color w:val="000000"/>
                <w:sz w:val="20"/>
              </w:rPr>
              <w:t>
</w:t>
            </w:r>
            <w:r>
              <w:rPr>
                <w:rFonts w:ascii="Times New Roman"/>
                <w:b w:val="false"/>
                <w:i w:val="false"/>
                <w:color w:val="000000"/>
                <w:sz w:val="20"/>
              </w:rPr>
              <w:t>вооружения, военным</w:t>
            </w:r>
            <w:r>
              <w:br/>
            </w:r>
            <w:r>
              <w:rPr>
                <w:rFonts w:ascii="Times New Roman"/>
                <w:b w:val="false"/>
                <w:i w:val="false"/>
                <w:color w:val="000000"/>
                <w:sz w:val="20"/>
              </w:rPr>
              <w:t>
</w:t>
            </w:r>
            <w:r>
              <w:rPr>
                <w:rFonts w:ascii="Times New Roman"/>
                <w:b w:val="false"/>
                <w:i w:val="false"/>
                <w:color w:val="000000"/>
                <w:sz w:val="20"/>
              </w:rPr>
              <w:t>снаряжением и</w:t>
            </w:r>
            <w:r>
              <w:br/>
            </w:r>
            <w:r>
              <w:rPr>
                <w:rFonts w:ascii="Times New Roman"/>
                <w:b w:val="false"/>
                <w:i w:val="false"/>
                <w:color w:val="000000"/>
                <w:sz w:val="20"/>
              </w:rPr>
              <w:t>
</w:t>
            </w:r>
            <w:r>
              <w:rPr>
                <w:rFonts w:ascii="Times New Roman"/>
                <w:b w:val="false"/>
                <w:i w:val="false"/>
                <w:color w:val="000000"/>
                <w:sz w:val="20"/>
              </w:rPr>
              <w:t>военными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взрывчатыми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оборудованием и</w:t>
            </w:r>
            <w:r>
              <w:br/>
            </w:r>
            <w:r>
              <w:rPr>
                <w:rFonts w:ascii="Times New Roman"/>
                <w:b w:val="false"/>
                <w:i w:val="false"/>
                <w:color w:val="000000"/>
                <w:sz w:val="20"/>
              </w:rPr>
              <w:t>
</w:t>
            </w:r>
            <w:r>
              <w:rPr>
                <w:rFonts w:ascii="Times New Roman"/>
                <w:b w:val="false"/>
                <w:i w:val="false"/>
                <w:color w:val="000000"/>
                <w:sz w:val="20"/>
              </w:rPr>
              <w:t>приборами для</w:t>
            </w:r>
            <w:r>
              <w:br/>
            </w:r>
            <w:r>
              <w:rPr>
                <w:rFonts w:ascii="Times New Roman"/>
                <w:b w:val="false"/>
                <w:i w:val="false"/>
                <w:color w:val="000000"/>
                <w:sz w:val="20"/>
              </w:rPr>
              <w:t>
</w:t>
            </w:r>
            <w:r>
              <w:rPr>
                <w:rFonts w:ascii="Times New Roman"/>
                <w:b w:val="false"/>
                <w:i w:val="false"/>
                <w:color w:val="000000"/>
                <w:sz w:val="20"/>
              </w:rPr>
              <w:t>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 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драгоценными</w:t>
            </w:r>
            <w:r>
              <w:br/>
            </w:r>
            <w:r>
              <w:rPr>
                <w:rFonts w:ascii="Times New Roman"/>
                <w:b w:val="false"/>
                <w:i w:val="false"/>
                <w:color w:val="000000"/>
                <w:sz w:val="20"/>
              </w:rPr>
              <w:t>
</w:t>
            </w:r>
            <w:r>
              <w:rPr>
                <w:rFonts w:ascii="Times New Roman"/>
                <w:b w:val="false"/>
                <w:i w:val="false"/>
                <w:color w:val="000000"/>
                <w:sz w:val="20"/>
              </w:rPr>
              <w:t>металлами и</w:t>
            </w:r>
            <w:r>
              <w:br/>
            </w:r>
            <w:r>
              <w:rPr>
                <w:rFonts w:ascii="Times New Roman"/>
                <w:b w:val="false"/>
                <w:i w:val="false"/>
                <w:color w:val="000000"/>
                <w:sz w:val="20"/>
              </w:rPr>
              <w:t>
</w:t>
            </w:r>
            <w:r>
              <w:rPr>
                <w:rFonts w:ascii="Times New Roman"/>
                <w:b w:val="false"/>
                <w:i w:val="false"/>
                <w:color w:val="000000"/>
                <w:sz w:val="20"/>
              </w:rPr>
              <w:t>камнями,</w:t>
            </w:r>
            <w:r>
              <w:rPr>
                <w:rFonts w:ascii="Times New Roman"/>
                <w:b w:val="false"/>
                <w:i w:val="false"/>
                <w:color w:val="000000"/>
                <w:sz w:val="20"/>
              </w:rPr>
              <w:t>наркотическими</w:t>
            </w:r>
            <w:r>
              <w:br/>
            </w:r>
            <w:r>
              <w:rPr>
                <w:rFonts w:ascii="Times New Roman"/>
                <w:b w:val="false"/>
                <w:i w:val="false"/>
                <w:color w:val="000000"/>
                <w:sz w:val="20"/>
              </w:rPr>
              <w:t>
</w:t>
            </w:r>
            <w:r>
              <w:rPr>
                <w:rFonts w:ascii="Times New Roman"/>
                <w:b w:val="false"/>
                <w:i w:val="false"/>
                <w:color w:val="000000"/>
                <w:sz w:val="20"/>
              </w:rPr>
              <w:t>средствами и</w:t>
            </w:r>
            <w:r>
              <w:br/>
            </w:r>
            <w:r>
              <w:rPr>
                <w:rFonts w:ascii="Times New Roman"/>
                <w:b w:val="false"/>
                <w:i w:val="false"/>
                <w:color w:val="000000"/>
                <w:sz w:val="20"/>
              </w:rPr>
              <w:t>
</w:t>
            </w:r>
            <w:r>
              <w:rPr>
                <w:rFonts w:ascii="Times New Roman"/>
                <w:b w:val="false"/>
                <w:i w:val="false"/>
                <w:color w:val="000000"/>
                <w:sz w:val="20"/>
              </w:rPr>
              <w:t>психотропными</w:t>
            </w:r>
            <w:r>
              <w:br/>
            </w:r>
            <w:r>
              <w:rPr>
                <w:rFonts w:ascii="Times New Roman"/>
                <w:b w:val="false"/>
                <w:i w:val="false"/>
                <w:color w:val="000000"/>
                <w:sz w:val="20"/>
              </w:rPr>
              <w:t>
</w:t>
            </w:r>
            <w:r>
              <w:rPr>
                <w:rFonts w:ascii="Times New Roman"/>
                <w:b w:val="false"/>
                <w:i w:val="false"/>
                <w:color w:val="000000"/>
                <w:sz w:val="20"/>
              </w:rPr>
              <w:t>веществами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монополия на</w:t>
            </w:r>
            <w:r>
              <w:br/>
            </w:r>
            <w:r>
              <w:rPr>
                <w:rFonts w:ascii="Times New Roman"/>
                <w:b w:val="false"/>
                <w:i w:val="false"/>
                <w:color w:val="000000"/>
                <w:sz w:val="20"/>
              </w:rPr>
              <w:t>
</w:t>
            </w:r>
            <w:r>
              <w:rPr>
                <w:rFonts w:ascii="Times New Roman"/>
                <w:b w:val="false"/>
                <w:i w:val="false"/>
                <w:color w:val="000000"/>
                <w:sz w:val="20"/>
              </w:rPr>
              <w:t>производство и</w:t>
            </w:r>
            <w:r>
              <w:br/>
            </w:r>
            <w:r>
              <w:rPr>
                <w:rFonts w:ascii="Times New Roman"/>
                <w:b w:val="false"/>
                <w:i w:val="false"/>
                <w:color w:val="000000"/>
                <w:sz w:val="20"/>
              </w:rPr>
              <w:t>
</w:t>
            </w:r>
            <w:r>
              <w:rPr>
                <w:rFonts w:ascii="Times New Roman"/>
                <w:b w:val="false"/>
                <w:i w:val="false"/>
                <w:color w:val="000000"/>
                <w:sz w:val="20"/>
              </w:rPr>
              <w:t>(или) оборот</w:t>
            </w:r>
            <w:r>
              <w:br/>
            </w:r>
            <w:r>
              <w:rPr>
                <w:rFonts w:ascii="Times New Roman"/>
                <w:b w:val="false"/>
                <w:i w:val="false"/>
                <w:color w:val="000000"/>
                <w:sz w:val="20"/>
              </w:rPr>
              <w:t>
</w:t>
            </w:r>
            <w:r>
              <w:rPr>
                <w:rFonts w:ascii="Times New Roman"/>
                <w:b w:val="false"/>
                <w:i w:val="false"/>
                <w:color w:val="000000"/>
                <w:sz w:val="20"/>
              </w:rPr>
              <w:t>этилового спирта,</w:t>
            </w:r>
            <w:r>
              <w:br/>
            </w:r>
            <w:r>
              <w:rPr>
                <w:rFonts w:ascii="Times New Roman"/>
                <w:b w:val="false"/>
                <w:i w:val="false"/>
                <w:color w:val="000000"/>
                <w:sz w:val="20"/>
              </w:rPr>
              <w:t>
</w:t>
            </w:r>
            <w:r>
              <w:rPr>
                <w:rFonts w:ascii="Times New Roman"/>
                <w:b w:val="false"/>
                <w:i w:val="false"/>
                <w:color w:val="000000"/>
                <w:sz w:val="20"/>
              </w:rPr>
              <w:t>алкогольной и</w:t>
            </w:r>
            <w:r>
              <w:br/>
            </w:r>
            <w:r>
              <w:rPr>
                <w:rFonts w:ascii="Times New Roman"/>
                <w:b w:val="false"/>
                <w:i w:val="false"/>
                <w:color w:val="000000"/>
                <w:sz w:val="20"/>
              </w:rPr>
              <w:t>
</w:t>
            </w:r>
            <w:r>
              <w:rPr>
                <w:rFonts w:ascii="Times New Roman"/>
                <w:b w:val="false"/>
                <w:i w:val="false"/>
                <w:color w:val="000000"/>
                <w:sz w:val="20"/>
              </w:rPr>
              <w:t>спиртосодержащей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может</w:t>
            </w:r>
            <w:r>
              <w:br/>
            </w:r>
            <w:r>
              <w:rPr>
                <w:rFonts w:ascii="Times New Roman"/>
                <w:b w:val="false"/>
                <w:i w:val="false"/>
                <w:color w:val="000000"/>
                <w:sz w:val="20"/>
              </w:rPr>
              <w:t>
</w:t>
            </w:r>
            <w:r>
              <w:rPr>
                <w:rFonts w:ascii="Times New Roman"/>
                <w:b w:val="false"/>
                <w:i w:val="false"/>
                <w:color w:val="000000"/>
                <w:sz w:val="20"/>
              </w:rPr>
              <w:t>вводиться</w:t>
            </w:r>
            <w:r>
              <w:br/>
            </w:r>
            <w:r>
              <w:rPr>
                <w:rFonts w:ascii="Times New Roman"/>
                <w:b w:val="false"/>
                <w:i w:val="false"/>
                <w:color w:val="000000"/>
                <w:sz w:val="20"/>
              </w:rPr>
              <w:t>
</w:t>
            </w: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22 ноября</w:t>
            </w:r>
            <w:r>
              <w:br/>
            </w:r>
            <w:r>
              <w:rPr>
                <w:rFonts w:ascii="Times New Roman"/>
                <w:b w:val="false"/>
                <w:i w:val="false"/>
                <w:color w:val="000000"/>
                <w:sz w:val="20"/>
              </w:rPr>
              <w:t>
</w:t>
            </w:r>
            <w:r>
              <w:rPr>
                <w:rFonts w:ascii="Times New Roman"/>
                <w:b w:val="false"/>
                <w:i w:val="false"/>
                <w:color w:val="000000"/>
                <w:sz w:val="20"/>
              </w:rPr>
              <w:t>1995 г. № 171-ФЗ</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оборота этилового</w:t>
            </w:r>
            <w:r>
              <w:br/>
            </w:r>
            <w:r>
              <w:rPr>
                <w:rFonts w:ascii="Times New Roman"/>
                <w:b w:val="false"/>
                <w:i w:val="false"/>
                <w:color w:val="000000"/>
                <w:sz w:val="20"/>
              </w:rPr>
              <w:t>
</w:t>
            </w:r>
            <w:r>
              <w:rPr>
                <w:rFonts w:ascii="Times New Roman"/>
                <w:b w:val="false"/>
                <w:i w:val="false"/>
                <w:color w:val="000000"/>
                <w:sz w:val="20"/>
              </w:rPr>
              <w:t>спирта и</w:t>
            </w:r>
            <w:r>
              <w:br/>
            </w:r>
            <w:r>
              <w:rPr>
                <w:rFonts w:ascii="Times New Roman"/>
                <w:b w:val="false"/>
                <w:i w:val="false"/>
                <w:color w:val="000000"/>
                <w:sz w:val="20"/>
              </w:rPr>
              <w:t>
</w:t>
            </w:r>
            <w:r>
              <w:rPr>
                <w:rFonts w:ascii="Times New Roman"/>
                <w:b w:val="false"/>
                <w:i w:val="false"/>
                <w:color w:val="000000"/>
                <w:sz w:val="20"/>
              </w:rPr>
              <w:t>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физические и/или</w:t>
            </w:r>
            <w:r>
              <w:br/>
            </w:r>
            <w:r>
              <w:rPr>
                <w:rFonts w:ascii="Times New Roman"/>
                <w:b w:val="false"/>
                <w:i w:val="false"/>
                <w:color w:val="000000"/>
                <w:sz w:val="20"/>
              </w:rPr>
              <w:t>
</w:t>
            </w: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если они не</w:t>
            </w:r>
            <w:r>
              <w:br/>
            </w:r>
            <w:r>
              <w:rPr>
                <w:rFonts w:ascii="Times New Roman"/>
                <w:b w:val="false"/>
                <w:i w:val="false"/>
                <w:color w:val="000000"/>
                <w:sz w:val="20"/>
              </w:rPr>
              <w:t>
</w:t>
            </w:r>
            <w:r>
              <w:rPr>
                <w:rFonts w:ascii="Times New Roman"/>
                <w:b w:val="false"/>
                <w:i w:val="false"/>
                <w:color w:val="000000"/>
                <w:sz w:val="20"/>
              </w:rPr>
              <w:t>являются членами</w:t>
            </w:r>
            <w:r>
              <w:br/>
            </w:r>
            <w:r>
              <w:rPr>
                <w:rFonts w:ascii="Times New Roman"/>
                <w:b w:val="false"/>
                <w:i w:val="false"/>
                <w:color w:val="000000"/>
                <w:sz w:val="20"/>
              </w:rPr>
              <w:t>
</w:t>
            </w:r>
            <w:r>
              <w:rPr>
                <w:rFonts w:ascii="Times New Roman"/>
                <w:b w:val="false"/>
                <w:i w:val="false"/>
                <w:color w:val="000000"/>
                <w:sz w:val="20"/>
              </w:rPr>
              <w:t>бирж, могут</w:t>
            </w:r>
            <w:r>
              <w:br/>
            </w:r>
            <w:r>
              <w:rPr>
                <w:rFonts w:ascii="Times New Roman"/>
                <w:b w:val="false"/>
                <w:i w:val="false"/>
                <w:color w:val="000000"/>
                <w:sz w:val="20"/>
              </w:rPr>
              <w:t>
</w:t>
            </w:r>
            <w:r>
              <w:rPr>
                <w:rFonts w:ascii="Times New Roman"/>
                <w:b w:val="false"/>
                <w:i w:val="false"/>
                <w:color w:val="000000"/>
                <w:sz w:val="20"/>
              </w:rPr>
              <w:t>участовать в</w:t>
            </w:r>
            <w:r>
              <w:br/>
            </w:r>
            <w:r>
              <w:rPr>
                <w:rFonts w:ascii="Times New Roman"/>
                <w:b w:val="false"/>
                <w:i w:val="false"/>
                <w:color w:val="000000"/>
                <w:sz w:val="20"/>
              </w:rPr>
              <w:t>
</w:t>
            </w:r>
            <w:r>
              <w:rPr>
                <w:rFonts w:ascii="Times New Roman"/>
                <w:b w:val="false"/>
                <w:i w:val="false"/>
                <w:color w:val="000000"/>
                <w:sz w:val="20"/>
              </w:rPr>
              <w:t>биржевой торговле</w:t>
            </w:r>
            <w:r>
              <w:br/>
            </w:r>
            <w:r>
              <w:rPr>
                <w:rFonts w:ascii="Times New Roman"/>
                <w:b w:val="false"/>
                <w:i w:val="false"/>
                <w:color w:val="000000"/>
                <w:sz w:val="20"/>
              </w:rPr>
              <w:t>
</w:t>
            </w:r>
            <w:r>
              <w:rPr>
                <w:rFonts w:ascii="Times New Roman"/>
                <w:b w:val="false"/>
                <w:i w:val="false"/>
                <w:color w:val="000000"/>
                <w:sz w:val="20"/>
              </w:rPr>
              <w:t>только через</w:t>
            </w:r>
            <w:r>
              <w:br/>
            </w:r>
            <w:r>
              <w:rPr>
                <w:rFonts w:ascii="Times New Roman"/>
                <w:b w:val="false"/>
                <w:i w:val="false"/>
                <w:color w:val="000000"/>
                <w:sz w:val="20"/>
              </w:rPr>
              <w:t>
</w:t>
            </w:r>
            <w:r>
              <w:rPr>
                <w:rFonts w:ascii="Times New Roman"/>
                <w:b w:val="false"/>
                <w:i w:val="false"/>
                <w:color w:val="000000"/>
                <w:sz w:val="20"/>
              </w:rPr>
              <w:t>биржевых брокеров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20 февраля</w:t>
            </w:r>
            <w:r>
              <w:br/>
            </w:r>
            <w:r>
              <w:rPr>
                <w:rFonts w:ascii="Times New Roman"/>
                <w:b w:val="false"/>
                <w:i w:val="false"/>
                <w:color w:val="000000"/>
                <w:sz w:val="20"/>
              </w:rPr>
              <w:t>
</w:t>
            </w:r>
            <w:r>
              <w:rPr>
                <w:rFonts w:ascii="Times New Roman"/>
                <w:b w:val="false"/>
                <w:i w:val="false"/>
                <w:color w:val="000000"/>
                <w:sz w:val="20"/>
              </w:rPr>
              <w:t>1992 г. № 2383-1</w:t>
            </w:r>
            <w:r>
              <w:br/>
            </w:r>
            <w:r>
              <w:rPr>
                <w:rFonts w:ascii="Times New Roman"/>
                <w:b w:val="false"/>
                <w:i w:val="false"/>
                <w:color w:val="000000"/>
                <w:sz w:val="20"/>
              </w:rPr>
              <w:t>
</w:t>
            </w:r>
            <w:r>
              <w:rPr>
                <w:rFonts w:ascii="Times New Roman"/>
                <w:b w:val="false"/>
                <w:i w:val="false"/>
                <w:color w:val="000000"/>
                <w:sz w:val="20"/>
              </w:rPr>
              <w:t>«О товарных</w:t>
            </w:r>
            <w:r>
              <w:br/>
            </w:r>
            <w:r>
              <w:rPr>
                <w:rFonts w:ascii="Times New Roman"/>
                <w:b w:val="false"/>
                <w:i w:val="false"/>
                <w:color w:val="000000"/>
                <w:sz w:val="20"/>
              </w:rPr>
              <w:t>
</w:t>
            </w:r>
            <w:r>
              <w:rPr>
                <w:rFonts w:ascii="Times New Roman"/>
                <w:b w:val="false"/>
                <w:i w:val="false"/>
                <w:color w:val="000000"/>
                <w:sz w:val="20"/>
              </w:rPr>
              <w:t>биржах и биржевой</w:t>
            </w:r>
            <w:r>
              <w:br/>
            </w:r>
            <w:r>
              <w:rPr>
                <w:rFonts w:ascii="Times New Roman"/>
                <w:b w:val="false"/>
                <w:i w:val="false"/>
                <w:color w:val="000000"/>
                <w:sz w:val="20"/>
              </w:rPr>
              <w:t>
</w:t>
            </w:r>
            <w:r>
              <w:rPr>
                <w:rFonts w:ascii="Times New Roman"/>
                <w:b w:val="false"/>
                <w:i w:val="false"/>
                <w:color w:val="000000"/>
                <w:sz w:val="20"/>
              </w:rPr>
              <w:t>торговле»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 только</w:t>
            </w:r>
            <w:r>
              <w:br/>
            </w:r>
            <w:r>
              <w:rPr>
                <w:rFonts w:ascii="Times New Roman"/>
                <w:b w:val="false"/>
                <w:i w:val="false"/>
                <w:color w:val="000000"/>
                <w:sz w:val="20"/>
              </w:rPr>
              <w:t>
</w:t>
            </w:r>
            <w:r>
              <w:rPr>
                <w:rFonts w:ascii="Times New Roman"/>
                <w:b w:val="false"/>
                <w:i w:val="false"/>
                <w:color w:val="000000"/>
                <w:sz w:val="20"/>
              </w:rPr>
              <w:t>в отношении 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ОХРАНОЙ</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загрязнением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рисков, связанных</w:t>
            </w:r>
            <w:r>
              <w:br/>
            </w:r>
            <w:r>
              <w:rPr>
                <w:rFonts w:ascii="Times New Roman"/>
                <w:b w:val="false"/>
                <w:i w:val="false"/>
                <w:color w:val="000000"/>
                <w:sz w:val="20"/>
              </w:rPr>
              <w:t>
</w:t>
            </w:r>
            <w:r>
              <w:rPr>
                <w:rFonts w:ascii="Times New Roman"/>
                <w:b w:val="false"/>
                <w:i w:val="false"/>
                <w:color w:val="000000"/>
                <w:sz w:val="20"/>
              </w:rPr>
              <w:t>с международными:</w:t>
            </w:r>
            <w:r>
              <w:br/>
            </w:r>
            <w:r>
              <w:rPr>
                <w:rFonts w:ascii="Times New Roman"/>
                <w:b w:val="false"/>
                <w:i w:val="false"/>
                <w:color w:val="000000"/>
                <w:sz w:val="20"/>
              </w:rPr>
              <w:t>
</w:t>
            </w:r>
            <w:r>
              <w:rPr>
                <w:rFonts w:ascii="Times New Roman"/>
                <w:b w:val="false"/>
                <w:i w:val="false"/>
                <w:color w:val="000000"/>
                <w:sz w:val="20"/>
              </w:rPr>
              <w:t>- морскими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воздушными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w:t>
            </w:r>
            <w:r>
              <w:br/>
            </w:r>
            <w:r>
              <w:rPr>
                <w:rFonts w:ascii="Times New Roman"/>
                <w:b w:val="false"/>
                <w:i w:val="false"/>
                <w:color w:val="000000"/>
                <w:sz w:val="20"/>
              </w:rPr>
              <w:t>
</w:t>
            </w:r>
            <w:r>
              <w:rPr>
                <w:rFonts w:ascii="Times New Roman"/>
                <w:b w:val="false"/>
                <w:i w:val="false"/>
                <w:color w:val="000000"/>
                <w:sz w:val="20"/>
              </w:rPr>
              <w:t>запусками;</w:t>
            </w:r>
            <w:r>
              <w:br/>
            </w:r>
            <w:r>
              <w:rPr>
                <w:rFonts w:ascii="Times New Roman"/>
                <w:b w:val="false"/>
                <w:i w:val="false"/>
                <w:color w:val="000000"/>
                <w:sz w:val="20"/>
              </w:rPr>
              <w:t>
</w:t>
            </w:r>
            <w:r>
              <w:rPr>
                <w:rFonts w:ascii="Times New Roman"/>
                <w:b w:val="false"/>
                <w:i w:val="false"/>
                <w:color w:val="000000"/>
                <w:sz w:val="20"/>
              </w:rPr>
              <w:t>- страхованием,</w:t>
            </w:r>
            <w:r>
              <w:br/>
            </w:r>
            <w:r>
              <w:rPr>
                <w:rFonts w:ascii="Times New Roman"/>
                <w:b w:val="false"/>
                <w:i w:val="false"/>
                <w:color w:val="000000"/>
                <w:sz w:val="20"/>
              </w:rPr>
              <w:t>
</w:t>
            </w:r>
            <w:r>
              <w:rPr>
                <w:rFonts w:ascii="Times New Roman"/>
                <w:b w:val="false"/>
                <w:i w:val="false"/>
                <w:color w:val="000000"/>
                <w:sz w:val="20"/>
              </w:rPr>
              <w:t>которое покрывает</w:t>
            </w:r>
            <w:r>
              <w:br/>
            </w:r>
            <w:r>
              <w:rPr>
                <w:rFonts w:ascii="Times New Roman"/>
                <w:b w:val="false"/>
                <w:i w:val="false"/>
                <w:color w:val="000000"/>
                <w:sz w:val="20"/>
              </w:rPr>
              <w:t>
</w:t>
            </w:r>
            <w:r>
              <w:rPr>
                <w:rFonts w:ascii="Times New Roman"/>
                <w:b w:val="false"/>
                <w:i w:val="false"/>
                <w:color w:val="000000"/>
                <w:sz w:val="20"/>
              </w:rPr>
              <w:t>полностью или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физических 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 экспортно/</w:t>
            </w:r>
            <w:r>
              <w:br/>
            </w:r>
            <w:r>
              <w:rPr>
                <w:rFonts w:ascii="Times New Roman"/>
                <w:b w:val="false"/>
                <w:i w:val="false"/>
                <w:color w:val="000000"/>
                <w:sz w:val="20"/>
              </w:rPr>
              <w:t>
</w:t>
            </w:r>
            <w:r>
              <w:rPr>
                <w:rFonts w:ascii="Times New Roman"/>
                <w:b w:val="false"/>
                <w:i w:val="false"/>
                <w:color w:val="000000"/>
                <w:sz w:val="20"/>
              </w:rPr>
              <w:t>импортных грузов</w:t>
            </w:r>
            <w:r>
              <w:br/>
            </w:r>
            <w:r>
              <w:rPr>
                <w:rFonts w:ascii="Times New Roman"/>
                <w:b w:val="false"/>
                <w:i w:val="false"/>
                <w:color w:val="000000"/>
                <w:sz w:val="20"/>
              </w:rPr>
              <w:t>
</w:t>
            </w:r>
            <w:r>
              <w:rPr>
                <w:rFonts w:ascii="Times New Roman"/>
                <w:b w:val="false"/>
                <w:i w:val="false"/>
                <w:color w:val="000000"/>
                <w:sz w:val="20"/>
              </w:rPr>
              <w:t>перевозящих их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включая</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w:t>
            </w:r>
            <w:r>
              <w:br/>
            </w:r>
            <w:r>
              <w:rPr>
                <w:rFonts w:ascii="Times New Roman"/>
                <w:b w:val="false"/>
                <w:i w:val="false"/>
                <w:color w:val="000000"/>
                <w:sz w:val="20"/>
              </w:rPr>
              <w:t>
</w:t>
            </w:r>
            <w:r>
              <w:rPr>
                <w:rFonts w:ascii="Times New Roman"/>
                <w:b w:val="false"/>
                <w:i w:val="false"/>
                <w:color w:val="000000"/>
                <w:sz w:val="20"/>
              </w:rPr>
              <w:t>этого;</w:t>
            </w:r>
            <w:r>
              <w:br/>
            </w:r>
            <w:r>
              <w:rPr>
                <w:rFonts w:ascii="Times New Roman"/>
                <w:b w:val="false"/>
                <w:i w:val="false"/>
                <w:color w:val="000000"/>
                <w:sz w:val="20"/>
              </w:rPr>
              <w:t>
</w:t>
            </w:r>
            <w:r>
              <w:rPr>
                <w:rFonts w:ascii="Times New Roman"/>
                <w:b w:val="false"/>
                <w:i w:val="false"/>
                <w:color w:val="000000"/>
                <w:sz w:val="20"/>
              </w:rPr>
              <w:t>iii) перевозку</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ответственность  при 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только</w:t>
            </w:r>
            <w:r>
              <w:br/>
            </w:r>
            <w:r>
              <w:rPr>
                <w:rFonts w:ascii="Times New Roman"/>
                <w:b w:val="false"/>
                <w:i w:val="false"/>
                <w:color w:val="000000"/>
                <w:sz w:val="20"/>
              </w:rPr>
              <w:t>
</w:t>
            </w:r>
            <w:r>
              <w:rPr>
                <w:rFonts w:ascii="Times New Roman"/>
                <w:b w:val="false"/>
                <w:i w:val="false"/>
                <w:color w:val="000000"/>
                <w:sz w:val="20"/>
              </w:rPr>
              <w:t>после присоединения</w:t>
            </w:r>
            <w:r>
              <w:br/>
            </w:r>
            <w:r>
              <w:rPr>
                <w:rFonts w:ascii="Times New Roman"/>
                <w:b w:val="false"/>
                <w:i w:val="false"/>
                <w:color w:val="000000"/>
                <w:sz w:val="20"/>
              </w:rPr>
              <w:t>
</w:t>
            </w:r>
            <w:r>
              <w:rPr>
                <w:rFonts w:ascii="Times New Roman"/>
                <w:b w:val="false"/>
                <w:i w:val="false"/>
                <w:color w:val="000000"/>
                <w:sz w:val="20"/>
              </w:rPr>
              <w:t>к международной</w:t>
            </w:r>
            <w:r>
              <w:br/>
            </w:r>
            <w:r>
              <w:rPr>
                <w:rFonts w:ascii="Times New Roman"/>
                <w:b w:val="false"/>
                <w:i w:val="false"/>
                <w:color w:val="000000"/>
                <w:sz w:val="20"/>
              </w:rPr>
              <w:t>
</w:t>
            </w:r>
            <w:r>
              <w:rPr>
                <w:rFonts w:ascii="Times New Roman"/>
                <w:b w:val="false"/>
                <w:i w:val="false"/>
                <w:color w:val="000000"/>
                <w:sz w:val="20"/>
              </w:rPr>
              <w:t>системе договоров</w:t>
            </w:r>
            <w:r>
              <w:br/>
            </w:r>
            <w:r>
              <w:rPr>
                <w:rFonts w:ascii="Times New Roman"/>
                <w:b w:val="false"/>
                <w:i w:val="false"/>
                <w:color w:val="000000"/>
                <w:sz w:val="20"/>
              </w:rPr>
              <w:t>
</w:t>
            </w:r>
            <w:r>
              <w:rPr>
                <w:rFonts w:ascii="Times New Roman"/>
                <w:b w:val="false"/>
                <w:i w:val="false"/>
                <w:color w:val="000000"/>
                <w:sz w:val="20"/>
              </w:rPr>
              <w:t>и страховых</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 Зеленая карта.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 и</w:t>
            </w:r>
            <w:r>
              <w:br/>
            </w:r>
            <w:r>
              <w:rPr>
                <w:rFonts w:ascii="Times New Roman"/>
                <w:b w:val="false"/>
                <w:i w:val="false"/>
                <w:color w:val="000000"/>
                <w:sz w:val="20"/>
              </w:rPr>
              <w:t>
</w:t>
            </w:r>
            <w:r>
              <w:rPr>
                <w:rFonts w:ascii="Times New Roman"/>
                <w:b w:val="false"/>
                <w:i w:val="false"/>
                <w:color w:val="000000"/>
                <w:sz w:val="20"/>
              </w:rPr>
              <w:t>ретроцессия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w:t>
            </w:r>
            <w:r>
              <w:br/>
            </w:r>
            <w:r>
              <w:rPr>
                <w:rFonts w:ascii="Times New Roman"/>
                <w:b w:val="false"/>
                <w:i w:val="false"/>
                <w:color w:val="000000"/>
                <w:sz w:val="20"/>
              </w:rPr>
              <w:t>
</w:t>
            </w:r>
            <w:r>
              <w:rPr>
                <w:rFonts w:ascii="Times New Roman"/>
                <w:b w:val="false"/>
                <w:i w:val="false"/>
                <w:color w:val="000000"/>
                <w:sz w:val="20"/>
              </w:rPr>
              <w:t>агентов и</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брокеров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w:t>
            </w:r>
            <w:r>
              <w:br/>
            </w:r>
            <w:r>
              <w:rPr>
                <w:rFonts w:ascii="Times New Roman"/>
                <w:b w:val="false"/>
                <w:i w:val="false"/>
                <w:color w:val="000000"/>
                <w:sz w:val="20"/>
              </w:rPr>
              <w:t>
</w:t>
            </w:r>
            <w:r>
              <w:rPr>
                <w:rFonts w:ascii="Times New Roman"/>
                <w:b w:val="false"/>
                <w:i w:val="false"/>
                <w:color w:val="000000"/>
                <w:sz w:val="20"/>
              </w:rPr>
              <w:t>страховое</w:t>
            </w:r>
            <w:r>
              <w:br/>
            </w:r>
            <w:r>
              <w:rPr>
                <w:rFonts w:ascii="Times New Roman"/>
                <w:b w:val="false"/>
                <w:i w:val="false"/>
                <w:color w:val="000000"/>
                <w:sz w:val="20"/>
              </w:rPr>
              <w:t>
</w:t>
            </w:r>
            <w:r>
              <w:rPr>
                <w:rFonts w:ascii="Times New Roman"/>
                <w:b w:val="false"/>
                <w:i w:val="false"/>
                <w:color w:val="000000"/>
                <w:sz w:val="20"/>
              </w:rPr>
              <w:t>посредничество,</w:t>
            </w:r>
            <w:r>
              <w:br/>
            </w:r>
            <w:r>
              <w:rPr>
                <w:rFonts w:ascii="Times New Roman"/>
                <w:b w:val="false"/>
                <w:i w:val="false"/>
                <w:color w:val="000000"/>
                <w:sz w:val="20"/>
              </w:rPr>
              <w:t>
</w:t>
            </w:r>
            <w:r>
              <w:rPr>
                <w:rFonts w:ascii="Times New Roman"/>
                <w:b w:val="false"/>
                <w:i w:val="false"/>
                <w:color w:val="000000"/>
                <w:sz w:val="20"/>
              </w:rPr>
              <w:t>связанное с</w:t>
            </w:r>
            <w:r>
              <w:br/>
            </w:r>
            <w:r>
              <w:rPr>
                <w:rFonts w:ascii="Times New Roman"/>
                <w:b w:val="false"/>
                <w:i w:val="false"/>
                <w:color w:val="000000"/>
                <w:sz w:val="20"/>
              </w:rPr>
              <w:t>
</w:t>
            </w:r>
            <w:r>
              <w:rPr>
                <w:rFonts w:ascii="Times New Roman"/>
                <w:b w:val="false"/>
                <w:i w:val="false"/>
                <w:color w:val="000000"/>
                <w:sz w:val="20"/>
              </w:rPr>
              <w:t>заключением</w:t>
            </w:r>
            <w:r>
              <w:br/>
            </w:r>
            <w:r>
              <w:rPr>
                <w:rFonts w:ascii="Times New Roman"/>
                <w:b w:val="false"/>
                <w:i w:val="false"/>
                <w:color w:val="000000"/>
                <w:sz w:val="20"/>
              </w:rPr>
              <w:t>
</w:t>
            </w:r>
            <w:r>
              <w:rPr>
                <w:rFonts w:ascii="Times New Roman"/>
                <w:b w:val="false"/>
                <w:i w:val="false"/>
                <w:color w:val="000000"/>
                <w:sz w:val="20"/>
              </w:rPr>
              <w:t>и распределением</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контрактов от</w:t>
            </w:r>
            <w:r>
              <w:br/>
            </w:r>
            <w:r>
              <w:rPr>
                <w:rFonts w:ascii="Times New Roman"/>
                <w:b w:val="false"/>
                <w:i w:val="false"/>
                <w:color w:val="000000"/>
                <w:sz w:val="20"/>
              </w:rPr>
              <w:t>
</w:t>
            </w:r>
            <w:r>
              <w:rPr>
                <w:rFonts w:ascii="Times New Roman"/>
                <w:b w:val="false"/>
                <w:i w:val="false"/>
                <w:color w:val="000000"/>
                <w:sz w:val="20"/>
              </w:rPr>
              <w:t>имени иностранных</w:t>
            </w:r>
            <w:r>
              <w:br/>
            </w:r>
            <w:r>
              <w:rPr>
                <w:rFonts w:ascii="Times New Roman"/>
                <w:b w:val="false"/>
                <w:i w:val="false"/>
                <w:color w:val="000000"/>
                <w:sz w:val="20"/>
              </w:rPr>
              <w:t>
</w:t>
            </w:r>
            <w:r>
              <w:rPr>
                <w:rFonts w:ascii="Times New Roman"/>
                <w:b w:val="false"/>
                <w:i w:val="false"/>
                <w:color w:val="000000"/>
                <w:sz w:val="20"/>
              </w:rPr>
              <w:t>страховщиков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секторов,</w:t>
            </w:r>
            <w:r>
              <w:br/>
            </w:r>
            <w:r>
              <w:rPr>
                <w:rFonts w:ascii="Times New Roman"/>
                <w:b w:val="false"/>
                <w:i w:val="false"/>
                <w:color w:val="000000"/>
                <w:sz w:val="20"/>
              </w:rPr>
              <w:t>
</w:t>
            </w:r>
            <w:r>
              <w:rPr>
                <w:rFonts w:ascii="Times New Roman"/>
                <w:b w:val="false"/>
                <w:i w:val="false"/>
                <w:color w:val="000000"/>
                <w:sz w:val="20"/>
              </w:rPr>
              <w:t>перечисленных в</w:t>
            </w:r>
            <w:r>
              <w:br/>
            </w:r>
            <w:r>
              <w:rPr>
                <w:rFonts w:ascii="Times New Roman"/>
                <w:b w:val="false"/>
                <w:i w:val="false"/>
                <w:color w:val="000000"/>
                <w:sz w:val="20"/>
              </w:rPr>
              <w:t>
</w:t>
            </w:r>
            <w:r>
              <w:rPr>
                <w:rFonts w:ascii="Times New Roman"/>
                <w:b w:val="false"/>
                <w:i w:val="false"/>
                <w:color w:val="000000"/>
                <w:sz w:val="20"/>
              </w:rPr>
              <w:t>пункте 1</w:t>
            </w:r>
            <w:r>
              <w:br/>
            </w:r>
            <w:r>
              <w:rPr>
                <w:rFonts w:ascii="Times New Roman"/>
                <w:b w:val="false"/>
                <w:i w:val="false"/>
                <w:color w:val="000000"/>
                <w:sz w:val="20"/>
              </w:rPr>
              <w:t>
</w:t>
            </w:r>
            <w:r>
              <w:rPr>
                <w:rFonts w:ascii="Times New Roman"/>
                <w:b w:val="false"/>
                <w:i w:val="false"/>
                <w:color w:val="000000"/>
                <w:sz w:val="20"/>
              </w:rPr>
              <w:t>подраздела</w:t>
            </w:r>
            <w:r>
              <w:br/>
            </w:r>
            <w:r>
              <w:rPr>
                <w:rFonts w:ascii="Times New Roman"/>
                <w:b w:val="false"/>
                <w:i w:val="false"/>
                <w:color w:val="000000"/>
                <w:sz w:val="20"/>
              </w:rPr>
              <w:t>
</w:t>
            </w: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приложения)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Российской</w:t>
            </w:r>
            <w:r>
              <w:br/>
            </w:r>
            <w:r>
              <w:rPr>
                <w:rFonts w:ascii="Times New Roman"/>
                <w:b w:val="false"/>
                <w:i w:val="false"/>
                <w:color w:val="000000"/>
                <w:sz w:val="20"/>
              </w:rPr>
              <w:t>
</w:t>
            </w:r>
            <w:r>
              <w:rPr>
                <w:rFonts w:ascii="Times New Roman"/>
                <w:b w:val="false"/>
                <w:i w:val="false"/>
                <w:color w:val="000000"/>
                <w:sz w:val="20"/>
              </w:rPr>
              <w:t>Федерации от 27</w:t>
            </w:r>
            <w:r>
              <w:br/>
            </w:r>
            <w:r>
              <w:rPr>
                <w:rFonts w:ascii="Times New Roman"/>
                <w:b w:val="false"/>
                <w:i w:val="false"/>
                <w:color w:val="000000"/>
                <w:sz w:val="20"/>
              </w:rPr>
              <w:t>
</w:t>
            </w:r>
            <w:r>
              <w:rPr>
                <w:rFonts w:ascii="Times New Roman"/>
                <w:b w:val="false"/>
                <w:i w:val="false"/>
                <w:color w:val="000000"/>
                <w:sz w:val="20"/>
              </w:rPr>
              <w:t>ноября 1992 г.</w:t>
            </w:r>
            <w:r>
              <w:br/>
            </w:r>
            <w:r>
              <w:rPr>
                <w:rFonts w:ascii="Times New Roman"/>
                <w:b w:val="false"/>
                <w:i w:val="false"/>
                <w:color w:val="000000"/>
                <w:sz w:val="20"/>
              </w:rPr>
              <w:t>
</w:t>
            </w:r>
            <w:r>
              <w:rPr>
                <w:rFonts w:ascii="Times New Roman"/>
                <w:b w:val="false"/>
                <w:i w:val="false"/>
                <w:color w:val="000000"/>
                <w:sz w:val="20"/>
              </w:rPr>
              <w:t>№ 4015-1 "Об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 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такие как</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w:t>
            </w:r>
            <w:r>
              <w:br/>
            </w:r>
            <w:r>
              <w:rPr>
                <w:rFonts w:ascii="Times New Roman"/>
                <w:b w:val="false"/>
                <w:i w:val="false"/>
                <w:color w:val="000000"/>
                <w:sz w:val="20"/>
              </w:rPr>
              <w:t>
</w:t>
            </w:r>
            <w:r>
              <w:rPr>
                <w:rFonts w:ascii="Times New Roman"/>
                <w:b w:val="false"/>
                <w:i w:val="false"/>
                <w:color w:val="000000"/>
                <w:sz w:val="20"/>
              </w:rPr>
              <w:t>оценка риска и</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урегулированию</w:t>
            </w:r>
            <w:r>
              <w:br/>
            </w:r>
            <w:r>
              <w:rPr>
                <w:rFonts w:ascii="Times New Roman"/>
                <w:b w:val="false"/>
                <w:i w:val="false"/>
                <w:color w:val="000000"/>
                <w:sz w:val="20"/>
              </w:rPr>
              <w:t>
</w:t>
            </w:r>
            <w:r>
              <w:rPr>
                <w:rFonts w:ascii="Times New Roman"/>
                <w:b w:val="false"/>
                <w:i w:val="false"/>
                <w:color w:val="000000"/>
                <w:sz w:val="20"/>
              </w:rPr>
              <w:t>претензий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 и</w:t>
            </w:r>
            <w:r>
              <w:br/>
            </w:r>
            <w:r>
              <w:rPr>
                <w:rFonts w:ascii="Times New Roman"/>
                <w:b w:val="false"/>
                <w:i w:val="false"/>
                <w:color w:val="000000"/>
                <w:sz w:val="20"/>
              </w:rPr>
              <w:t>
</w:t>
            </w:r>
            <w:r>
              <w:rPr>
                <w:rFonts w:ascii="Times New Roman"/>
                <w:b w:val="false"/>
                <w:i w:val="false"/>
                <w:color w:val="000000"/>
                <w:sz w:val="20"/>
              </w:rPr>
              <w:t>СОЦИАЛЬНОЙ ПОМОЩИ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ПУТЕШЕСТВИЯМИ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статьям 9</w:t>
            </w:r>
            <w:r>
              <w:br/>
            </w:r>
            <w:r>
              <w:rPr>
                <w:rFonts w:ascii="Times New Roman"/>
                <w:b w:val="false"/>
                <w:i w:val="false"/>
                <w:color w:val="000000"/>
                <w:sz w:val="20"/>
              </w:rPr>
              <w:t>
</w:t>
            </w:r>
            <w:r>
              <w:rPr>
                <w:rFonts w:ascii="Times New Roman"/>
                <w:b w:val="false"/>
                <w:i w:val="false"/>
                <w:color w:val="000000"/>
                <w:sz w:val="20"/>
              </w:rPr>
              <w:t>и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Гидом может быть</w:t>
            </w:r>
            <w:r>
              <w:br/>
            </w:r>
            <w:r>
              <w:rPr>
                <w:rFonts w:ascii="Times New Roman"/>
                <w:b w:val="false"/>
                <w:i w:val="false"/>
                <w:color w:val="000000"/>
                <w:sz w:val="20"/>
              </w:rPr>
              <w:t>
</w:t>
            </w:r>
            <w:r>
              <w:rPr>
                <w:rFonts w:ascii="Times New Roman"/>
                <w:b w:val="false"/>
                <w:i w:val="false"/>
                <w:color w:val="000000"/>
                <w:sz w:val="20"/>
              </w:rPr>
              <w:t>только гражданин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 132-Ф3 от 24</w:t>
            </w:r>
            <w:r>
              <w:br/>
            </w:r>
            <w:r>
              <w:rPr>
                <w:rFonts w:ascii="Times New Roman"/>
                <w:b w:val="false"/>
                <w:i w:val="false"/>
                <w:color w:val="000000"/>
                <w:sz w:val="20"/>
              </w:rPr>
              <w:t>
</w:t>
            </w:r>
            <w:r>
              <w:rPr>
                <w:rFonts w:ascii="Times New Roman"/>
                <w:b w:val="false"/>
                <w:i w:val="false"/>
                <w:color w:val="000000"/>
                <w:sz w:val="20"/>
              </w:rPr>
              <w:t>ноября 1996 г.</w:t>
            </w:r>
            <w:r>
              <w:br/>
            </w:r>
            <w:r>
              <w:rPr>
                <w:rFonts w:ascii="Times New Roman"/>
                <w:b w:val="false"/>
                <w:i w:val="false"/>
                <w:color w:val="000000"/>
                <w:sz w:val="20"/>
              </w:rPr>
              <w:t>
</w:t>
            </w:r>
            <w:r>
              <w:rPr>
                <w:rFonts w:ascii="Times New Roman"/>
                <w:b w:val="false"/>
                <w:i w:val="false"/>
                <w:color w:val="000000"/>
                <w:sz w:val="20"/>
              </w:rPr>
              <w:t>«Об основах</w:t>
            </w:r>
            <w:r>
              <w:br/>
            </w:r>
            <w:r>
              <w:rPr>
                <w:rFonts w:ascii="Times New Roman"/>
                <w:b w:val="false"/>
                <w:i w:val="false"/>
                <w:color w:val="000000"/>
                <w:sz w:val="20"/>
              </w:rPr>
              <w:t>
</w:t>
            </w:r>
            <w:r>
              <w:rPr>
                <w:rFonts w:ascii="Times New Roman"/>
                <w:b w:val="false"/>
                <w:i w:val="false"/>
                <w:color w:val="000000"/>
                <w:sz w:val="20"/>
              </w:rPr>
              <w:t>туристской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ДОСУГА, КУЛЬТУРНЫX</w:t>
            </w:r>
            <w:r>
              <w:br/>
            </w:r>
            <w:r>
              <w:rPr>
                <w:rFonts w:ascii="Times New Roman"/>
                <w:b w:val="false"/>
                <w:i w:val="false"/>
                <w:color w:val="000000"/>
                <w:sz w:val="20"/>
              </w:rPr>
              <w:t>
</w:t>
            </w:r>
            <w:r>
              <w:rPr>
                <w:rFonts w:ascii="Times New Roman"/>
                <w:b w:val="false"/>
                <w:i w:val="false"/>
                <w:color w:val="000000"/>
                <w:sz w:val="20"/>
              </w:rPr>
              <w:t>И СПОРТИВНЫХ</w:t>
            </w:r>
            <w:r>
              <w:br/>
            </w:r>
            <w:r>
              <w:rPr>
                <w:rFonts w:ascii="Times New Roman"/>
                <w:b w:val="false"/>
                <w:i w:val="false"/>
                <w:color w:val="000000"/>
                <w:sz w:val="20"/>
              </w:rPr>
              <w:t>
</w:t>
            </w:r>
            <w:r>
              <w:rPr>
                <w:rFonts w:ascii="Times New Roman"/>
                <w:b w:val="false"/>
                <w:i w:val="false"/>
                <w:color w:val="000000"/>
                <w:sz w:val="20"/>
              </w:rPr>
              <w:t>МЕРОПРИЯТИЙ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развлечений</w:t>
            </w:r>
            <w:r>
              <w:br/>
            </w:r>
            <w:r>
              <w:rPr>
                <w:rFonts w:ascii="Times New Roman"/>
                <w:b w:val="false"/>
                <w:i w:val="false"/>
                <w:color w:val="000000"/>
                <w:sz w:val="20"/>
              </w:rPr>
              <w:t>
</w:t>
            </w:r>
            <w:r>
              <w:rPr>
                <w:rFonts w:ascii="Times New Roman"/>
                <w:b w:val="false"/>
                <w:i w:val="false"/>
                <w:color w:val="000000"/>
                <w:sz w:val="20"/>
              </w:rPr>
              <w:t>- Услуги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 в 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морского транспорта</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перевозки,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3) внутреннего</w:t>
            </w:r>
            <w:r>
              <w:br/>
            </w:r>
            <w:r>
              <w:rPr>
                <w:rFonts w:ascii="Times New Roman"/>
                <w:b w:val="false"/>
                <w:i w:val="false"/>
                <w:color w:val="000000"/>
                <w:sz w:val="20"/>
              </w:rPr>
              <w:t>
</w:t>
            </w:r>
            <w:r>
              <w:rPr>
                <w:rFonts w:ascii="Times New Roman"/>
                <w:b w:val="false"/>
                <w:i w:val="false"/>
                <w:color w:val="000000"/>
                <w:sz w:val="20"/>
              </w:rPr>
              <w:t>каботажа,</w:t>
            </w:r>
            <w:r>
              <w:br/>
            </w:r>
            <w:r>
              <w:rPr>
                <w:rFonts w:ascii="Times New Roman"/>
                <w:b w:val="false"/>
                <w:i w:val="false"/>
                <w:color w:val="000000"/>
                <w:sz w:val="20"/>
              </w:rPr>
              <w:t>
</w:t>
            </w:r>
            <w:r>
              <w:rPr>
                <w:rFonts w:ascii="Times New Roman"/>
                <w:b w:val="false"/>
                <w:i w:val="false"/>
                <w:color w:val="000000"/>
                <w:sz w:val="20"/>
              </w:rPr>
              <w:t>пассажиров и грузов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4) каботажем</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 между</w:t>
            </w:r>
            <w:r>
              <w:br/>
            </w:r>
            <w:r>
              <w:rPr>
                <w:rFonts w:ascii="Times New Roman"/>
                <w:b w:val="false"/>
                <w:i w:val="false"/>
                <w:color w:val="000000"/>
                <w:sz w:val="20"/>
              </w:rPr>
              <w:t>
</w:t>
            </w:r>
            <w:r>
              <w:rPr>
                <w:rFonts w:ascii="Times New Roman"/>
                <w:b w:val="false"/>
                <w:i w:val="false"/>
                <w:color w:val="000000"/>
                <w:sz w:val="20"/>
              </w:rPr>
              <w:t>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статье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w:t>
            </w:r>
            <w:r>
              <w:br/>
            </w:r>
            <w:r>
              <w:rPr>
                <w:rFonts w:ascii="Times New Roman"/>
                <w:b w:val="false"/>
                <w:i w:val="false"/>
                <w:color w:val="000000"/>
                <w:sz w:val="20"/>
              </w:rPr>
              <w:t>
</w:t>
            </w:r>
            <w:r>
              <w:rPr>
                <w:rFonts w:ascii="Times New Roman"/>
                <w:b w:val="false"/>
                <w:i w:val="false"/>
                <w:color w:val="000000"/>
                <w:sz w:val="20"/>
              </w:rPr>
              <w:t>в работах по</w:t>
            </w:r>
            <w:r>
              <w:br/>
            </w:r>
            <w:r>
              <w:rPr>
                <w:rFonts w:ascii="Times New Roman"/>
                <w:b w:val="false"/>
                <w:i w:val="false"/>
                <w:color w:val="000000"/>
                <w:sz w:val="20"/>
              </w:rPr>
              <w:t>
</w:t>
            </w:r>
            <w:r>
              <w:rPr>
                <w:rFonts w:ascii="Times New Roman"/>
                <w:b w:val="false"/>
                <w:i w:val="false"/>
                <w:color w:val="000000"/>
                <w:sz w:val="20"/>
              </w:rPr>
              <w:t>Соглашению о</w:t>
            </w:r>
            <w:r>
              <w:br/>
            </w:r>
            <w:r>
              <w:rPr>
                <w:rFonts w:ascii="Times New Roman"/>
                <w:b w:val="false"/>
                <w:i w:val="false"/>
                <w:color w:val="000000"/>
                <w:sz w:val="20"/>
              </w:rPr>
              <w:t>
</w:t>
            </w:r>
            <w:r>
              <w:rPr>
                <w:rFonts w:ascii="Times New Roman"/>
                <w:b w:val="false"/>
                <w:i w:val="false"/>
                <w:color w:val="000000"/>
                <w:sz w:val="20"/>
              </w:rPr>
              <w:t>разделе продукции</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перевозчиков</w:t>
            </w:r>
            <w:r>
              <w:br/>
            </w:r>
            <w:r>
              <w:rPr>
                <w:rFonts w:ascii="Times New Roman"/>
                <w:b w:val="false"/>
                <w:i w:val="false"/>
                <w:color w:val="000000"/>
                <w:sz w:val="20"/>
              </w:rPr>
              <w:t>
</w:t>
            </w:r>
            <w:r>
              <w:rPr>
                <w:rFonts w:ascii="Times New Roman"/>
                <w:b w:val="false"/>
                <w:i w:val="false"/>
                <w:color w:val="000000"/>
                <w:sz w:val="20"/>
              </w:rPr>
              <w:t>принадлежит</w:t>
            </w:r>
            <w:r>
              <w:br/>
            </w:r>
            <w:r>
              <w:rPr>
                <w:rFonts w:ascii="Times New Roman"/>
                <w:b w:val="false"/>
                <w:i w:val="false"/>
                <w:color w:val="000000"/>
                <w:sz w:val="20"/>
              </w:rPr>
              <w:t>
</w:t>
            </w:r>
            <w:r>
              <w:rPr>
                <w:rFonts w:ascii="Times New Roman"/>
                <w:b w:val="false"/>
                <w:i w:val="false"/>
                <w:color w:val="000000"/>
                <w:sz w:val="20"/>
              </w:rPr>
              <w:t>российским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30 декабря</w:t>
            </w:r>
            <w:r>
              <w:br/>
            </w:r>
            <w:r>
              <w:rPr>
                <w:rFonts w:ascii="Times New Roman"/>
                <w:b w:val="false"/>
                <w:i w:val="false"/>
                <w:color w:val="000000"/>
                <w:sz w:val="20"/>
              </w:rPr>
              <w:t>
</w:t>
            </w:r>
            <w:r>
              <w:rPr>
                <w:rFonts w:ascii="Times New Roman"/>
                <w:b w:val="false"/>
                <w:i w:val="false"/>
                <w:color w:val="000000"/>
                <w:sz w:val="20"/>
              </w:rPr>
              <w:t>1995 г. № 225-ФЗ</w:t>
            </w:r>
            <w:r>
              <w:br/>
            </w:r>
            <w:r>
              <w:rPr>
                <w:rFonts w:ascii="Times New Roman"/>
                <w:b w:val="false"/>
                <w:i w:val="false"/>
                <w:color w:val="000000"/>
                <w:sz w:val="20"/>
              </w:rPr>
              <w:t>
</w:t>
            </w:r>
            <w:r>
              <w:rPr>
                <w:rFonts w:ascii="Times New Roman"/>
                <w:b w:val="false"/>
                <w:i w:val="false"/>
                <w:color w:val="000000"/>
                <w:sz w:val="20"/>
              </w:rPr>
              <w:t>«О соглашениях о</w:t>
            </w:r>
            <w:r>
              <w:br/>
            </w:r>
            <w:r>
              <w:rPr>
                <w:rFonts w:ascii="Times New Roman"/>
                <w:b w:val="false"/>
                <w:i w:val="false"/>
                <w:color w:val="000000"/>
                <w:sz w:val="20"/>
              </w:rPr>
              <w:t>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грузовых</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экспедиторских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внутреннего</w:t>
            </w:r>
            <w:r>
              <w:br/>
            </w:r>
            <w:r>
              <w:rPr>
                <w:rFonts w:ascii="Times New Roman"/>
                <w:b w:val="false"/>
                <w:i w:val="false"/>
                <w:color w:val="000000"/>
                <w:sz w:val="20"/>
              </w:rPr>
              <w:t>
</w:t>
            </w:r>
            <w:r>
              <w:rPr>
                <w:rFonts w:ascii="Times New Roman"/>
                <w:b w:val="false"/>
                <w:i w:val="false"/>
                <w:color w:val="000000"/>
                <w:sz w:val="20"/>
              </w:rPr>
              <w:t>водного транспорта</w:t>
            </w:r>
            <w:r>
              <w:br/>
            </w:r>
            <w:r>
              <w:rPr>
                <w:rFonts w:ascii="Times New Roman"/>
                <w:b w:val="false"/>
                <w:i w:val="false"/>
                <w:color w:val="000000"/>
                <w:sz w:val="20"/>
              </w:rPr>
              <w:t>
</w:t>
            </w:r>
            <w:r>
              <w:rPr>
                <w:rFonts w:ascii="Times New Roman"/>
                <w:b w:val="false"/>
                <w:i w:val="false"/>
                <w:color w:val="000000"/>
                <w:sz w:val="20"/>
              </w:rPr>
              <w:t>(в части санитарной</w:t>
            </w:r>
            <w:r>
              <w:br/>
            </w:r>
            <w:r>
              <w:rPr>
                <w:rFonts w:ascii="Times New Roman"/>
                <w:b w:val="false"/>
                <w:i w:val="false"/>
                <w:color w:val="000000"/>
                <w:sz w:val="20"/>
              </w:rPr>
              <w:t>
</w:t>
            </w:r>
            <w:r>
              <w:rPr>
                <w:rFonts w:ascii="Times New Roman"/>
                <w:b w:val="false"/>
                <w:i w:val="false"/>
                <w:color w:val="000000"/>
                <w:sz w:val="20"/>
              </w:rPr>
              <w:t>обработки)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транспорта в</w:t>
            </w:r>
            <w:r>
              <w:br/>
            </w:r>
            <w:r>
              <w:rPr>
                <w:rFonts w:ascii="Times New Roman"/>
                <w:b w:val="false"/>
                <w:i w:val="false"/>
                <w:color w:val="000000"/>
                <w:sz w:val="20"/>
              </w:rPr>
              <w:t>
</w:t>
            </w:r>
            <w:r>
              <w:rPr>
                <w:rFonts w:ascii="Times New Roman"/>
                <w:b w:val="false"/>
                <w:i w:val="false"/>
                <w:color w:val="000000"/>
                <w:sz w:val="20"/>
              </w:rPr>
              <w:t>отношении: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Ремонтное и</w:t>
            </w:r>
            <w:r>
              <w:br/>
            </w:r>
            <w:r>
              <w:rPr>
                <w:rFonts w:ascii="Times New Roman"/>
                <w:b w:val="false"/>
                <w:i w:val="false"/>
                <w:color w:val="000000"/>
                <w:sz w:val="20"/>
              </w:rPr>
              <w:t>
</w:t>
            </w:r>
            <w:r>
              <w:rPr>
                <w:rFonts w:ascii="Times New Roman"/>
                <w:b w:val="false"/>
                <w:i w:val="false"/>
                <w:color w:val="000000"/>
                <w:sz w:val="20"/>
              </w:rPr>
              <w:t>эксплуатационное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самолетов</w:t>
            </w:r>
            <w:r>
              <w:br/>
            </w:r>
            <w:r>
              <w:rPr>
                <w:rFonts w:ascii="Times New Roman"/>
                <w:b w:val="false"/>
                <w:i w:val="false"/>
                <w:color w:val="000000"/>
                <w:sz w:val="20"/>
              </w:rPr>
              <w:t>
</w:t>
            </w:r>
            <w:r>
              <w:rPr>
                <w:rFonts w:ascii="Times New Roman"/>
                <w:b w:val="false"/>
                <w:i w:val="false"/>
                <w:color w:val="000000"/>
                <w:sz w:val="20"/>
              </w:rPr>
              <w:t>Продажа и маркетинг</w:t>
            </w:r>
            <w:r>
              <w:br/>
            </w:r>
            <w:r>
              <w:rPr>
                <w:rFonts w:ascii="Times New Roman"/>
                <w:b w:val="false"/>
                <w:i w:val="false"/>
                <w:color w:val="000000"/>
                <w:sz w:val="20"/>
              </w:rPr>
              <w:t>
</w:t>
            </w:r>
            <w:r>
              <w:rPr>
                <w:rFonts w:ascii="Times New Roman"/>
                <w:b w:val="false"/>
                <w:i w:val="false"/>
                <w:color w:val="000000"/>
                <w:sz w:val="20"/>
              </w:rPr>
              <w:t>авиатранспортных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 оборудования</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автобусных станций</w:t>
            </w:r>
            <w:r>
              <w:br/>
            </w:r>
            <w:r>
              <w:rPr>
                <w:rFonts w:ascii="Times New Roman"/>
                <w:b w:val="false"/>
                <w:i w:val="false"/>
                <w:color w:val="000000"/>
                <w:sz w:val="20"/>
              </w:rPr>
              <w:t>
</w:t>
            </w:r>
            <w:r>
              <w:rPr>
                <w:rFonts w:ascii="Times New Roman"/>
                <w:b w:val="false"/>
                <w:i w:val="false"/>
                <w:color w:val="000000"/>
                <w:sz w:val="20"/>
              </w:rPr>
              <w:t>и «прочих</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услуг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Понятие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Понятие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Услуги экспресс (ускоренной) доставки, в дополнение к существенно более высоким тарифам на доставку письменной корреспонденции (т.е. писем и почтовых карточек),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подтверждающие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p>
      <w:pPr>
        <w:spacing w:after="0"/>
        <w:ind w:left="0"/>
        <w:jc w:val="both"/>
      </w:pPr>
      <w:r>
        <w:rPr>
          <w:rFonts w:ascii="Times New Roman"/>
          <w:b/>
          <w:i w:val="false"/>
          <w:color w:val="000000"/>
          <w:sz w:val="28"/>
        </w:rPr>
        <w:t>                      ПРИЛОЖЕНИЕ IV</w:t>
      </w:r>
    </w:p>
    <w:p>
      <w:pPr>
        <w:spacing w:after="0"/>
        <w:ind w:left="0"/>
        <w:jc w:val="both"/>
      </w:pPr>
      <w:r>
        <w:rPr>
          <w:rFonts w:ascii="Times New Roman"/>
          <w:b/>
          <w:i w:val="false"/>
          <w:color w:val="000000"/>
          <w:sz w:val="28"/>
        </w:rPr>
        <w:t>   ПЕРЕЧЕНЬ СОХРАНЯЕМЫХ СТОРОНАМИ ОГРАНИЧЕНИЙ В ОТНОШЕНИИ</w:t>
      </w:r>
      <w:r>
        <w:br/>
      </w:r>
      <w:r>
        <w:rPr>
          <w:rFonts w:ascii="Times New Roman"/>
          <w:b w:val="false"/>
          <w:i w:val="false"/>
          <w:color w:val="000000"/>
          <w:sz w:val="28"/>
        </w:rPr>
        <w:t>
</w:t>
      </w:r>
      <w:r>
        <w:rPr>
          <w:rFonts w:ascii="Times New Roman"/>
          <w:b/>
          <w:i w:val="false"/>
          <w:color w:val="000000"/>
          <w:sz w:val="28"/>
        </w:rPr>
        <w:t>  УЧРЕЖДЕНИЯ, ДЕЯТЕЛЬНОСТИ (ОГОВОРКИ ПО СТАТЬЕ 3, ОГРАНИЧЕНИЯ</w:t>
      </w:r>
      <w:r>
        <w:br/>
      </w:r>
      <w:r>
        <w:rPr>
          <w:rFonts w:ascii="Times New Roman"/>
          <w:b w:val="false"/>
          <w:i w:val="false"/>
          <w:color w:val="000000"/>
          <w:sz w:val="28"/>
        </w:rPr>
        <w:t>
</w:t>
      </w:r>
      <w:r>
        <w:rPr>
          <w:rFonts w:ascii="Times New Roman"/>
          <w:b/>
          <w:i w:val="false"/>
          <w:color w:val="000000"/>
          <w:sz w:val="28"/>
        </w:rPr>
        <w:t>       ПО СТАТЬЯМ 4 И 5 СОГЛАШЕНИЯ О ТОРГОВЛЕ УСЛУГАМИ И</w:t>
      </w:r>
      <w:r>
        <w:br/>
      </w:r>
      <w:r>
        <w:rPr>
          <w:rFonts w:ascii="Times New Roman"/>
          <w:b w:val="false"/>
          <w:i w:val="false"/>
          <w:color w:val="000000"/>
          <w:sz w:val="28"/>
        </w:rPr>
        <w:t>
</w:t>
      </w:r>
      <w:r>
        <w:rPr>
          <w:rFonts w:ascii="Times New Roman"/>
          <w:b/>
          <w:i w:val="false"/>
          <w:color w:val="000000"/>
          <w:sz w:val="28"/>
        </w:rPr>
        <w:t>        КАПИТАЛОВЛОЖЕНИЯХ В ГОСУДАРСТВАХ-ЧЛЕНАХ ЕДИНОГО</w:t>
      </w:r>
      <w:r>
        <w:br/>
      </w:r>
      <w:r>
        <w:rPr>
          <w:rFonts w:ascii="Times New Roman"/>
          <w:b w:val="false"/>
          <w:i w:val="false"/>
          <w:color w:val="000000"/>
          <w:sz w:val="28"/>
        </w:rPr>
        <w:t>
</w:t>
      </w:r>
      <w:r>
        <w:rPr>
          <w:rFonts w:ascii="Times New Roman"/>
          <w:b/>
          <w:i w:val="false"/>
          <w:color w:val="000000"/>
          <w:sz w:val="28"/>
        </w:rPr>
        <w:t>                 ЭКОНОМИЧЕСКОГО ПРОСТРАНСТВА)</w:t>
      </w:r>
    </w:p>
    <w:p>
      <w:pPr>
        <w:spacing w:after="0"/>
        <w:ind w:left="0"/>
        <w:jc w:val="both"/>
      </w:pPr>
      <w:r>
        <w:rPr>
          <w:rFonts w:ascii="Times New Roman"/>
          <w:b/>
          <w:i w:val="false"/>
          <w:color w:val="000000"/>
          <w:sz w:val="28"/>
        </w:rPr>
        <w:t>                   РЕСПУБЛИКА БЕЛАРУСЬ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220"/>
        <w:gridCol w:w="3685"/>
        <w:gridCol w:w="3423"/>
        <w:gridCol w:w="2455"/>
      </w:tblGrid>
      <w:tr>
        <w:trPr>
          <w:trHeight w:val="16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ограничения</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ограничения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ограничения</w:t>
            </w:r>
          </w:p>
        </w:tc>
      </w:tr>
      <w:tr>
        <w:trPr>
          <w:trHeight w:val="46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и порядок</w:t>
            </w:r>
            <w:r>
              <w:br/>
            </w:r>
            <w:r>
              <w:rPr>
                <w:rFonts w:ascii="Times New Roman"/>
                <w:b w:val="false"/>
                <w:i w:val="false"/>
                <w:color w:val="000000"/>
                <w:sz w:val="20"/>
              </w:rPr>
              <w:t>
</w:t>
            </w:r>
            <w:r>
              <w:rPr>
                <w:rFonts w:ascii="Times New Roman"/>
                <w:b w:val="false"/>
                <w:i w:val="false"/>
                <w:color w:val="000000"/>
                <w:sz w:val="20"/>
              </w:rPr>
              <w:t>доступа, включая</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такого доступа, к</w:t>
            </w:r>
            <w:r>
              <w:br/>
            </w:r>
            <w:r>
              <w:rPr>
                <w:rFonts w:ascii="Times New Roman"/>
                <w:b w:val="false"/>
                <w:i w:val="false"/>
                <w:color w:val="000000"/>
                <w:sz w:val="20"/>
              </w:rPr>
              <w:t>
</w:t>
            </w:r>
            <w:r>
              <w:rPr>
                <w:rFonts w:ascii="Times New Roman"/>
                <w:b w:val="false"/>
                <w:i w:val="false"/>
                <w:color w:val="000000"/>
                <w:sz w:val="20"/>
              </w:rPr>
              <w:t>субсидиям и иным</w:t>
            </w:r>
            <w:r>
              <w:br/>
            </w:r>
            <w:r>
              <w:rPr>
                <w:rFonts w:ascii="Times New Roman"/>
                <w:b w:val="false"/>
                <w:i w:val="false"/>
                <w:color w:val="000000"/>
                <w:sz w:val="20"/>
              </w:rPr>
              <w:t>
</w:t>
            </w:r>
            <w:r>
              <w:rPr>
                <w:rFonts w:ascii="Times New Roman"/>
                <w:b w:val="false"/>
                <w:i w:val="false"/>
                <w:color w:val="000000"/>
                <w:sz w:val="20"/>
              </w:rPr>
              <w:t>мерам</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устанавливаются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власти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Налоговый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Указ</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от 28</w:t>
            </w:r>
            <w:r>
              <w:br/>
            </w:r>
            <w:r>
              <w:rPr>
                <w:rFonts w:ascii="Times New Roman"/>
                <w:b w:val="false"/>
                <w:i w:val="false"/>
                <w:color w:val="000000"/>
                <w:sz w:val="20"/>
              </w:rPr>
              <w:t>
</w:t>
            </w:r>
            <w:r>
              <w:rPr>
                <w:rFonts w:ascii="Times New Roman"/>
                <w:b w:val="false"/>
                <w:i w:val="false"/>
                <w:color w:val="000000"/>
                <w:sz w:val="20"/>
              </w:rPr>
              <w:t>марта 2006 г. №</w:t>
            </w:r>
            <w:r>
              <w:br/>
            </w:r>
            <w:r>
              <w:rPr>
                <w:rFonts w:ascii="Times New Roman"/>
                <w:b w:val="false"/>
                <w:i w:val="false"/>
                <w:color w:val="000000"/>
                <w:sz w:val="20"/>
              </w:rPr>
              <w:t>
</w:t>
            </w:r>
            <w:r>
              <w:rPr>
                <w:rFonts w:ascii="Times New Roman"/>
                <w:b w:val="false"/>
                <w:i w:val="false"/>
                <w:color w:val="000000"/>
                <w:sz w:val="20"/>
              </w:rPr>
              <w:t>182 «О</w:t>
            </w:r>
            <w:r>
              <w:br/>
            </w:r>
            <w:r>
              <w:rPr>
                <w:rFonts w:ascii="Times New Roman"/>
                <w:b w:val="false"/>
                <w:i w:val="false"/>
                <w:color w:val="000000"/>
                <w:sz w:val="20"/>
              </w:rPr>
              <w:t>
</w:t>
            </w:r>
            <w:r>
              <w:rPr>
                <w:rFonts w:ascii="Times New Roman"/>
                <w:b w:val="false"/>
                <w:i w:val="false"/>
                <w:color w:val="000000"/>
                <w:sz w:val="20"/>
              </w:rPr>
              <w:t>совершенствовани</w:t>
            </w:r>
            <w:r>
              <w:br/>
            </w:r>
            <w:r>
              <w:rPr>
                <w:rFonts w:ascii="Times New Roman"/>
                <w:b w:val="false"/>
                <w:i w:val="false"/>
                <w:color w:val="000000"/>
                <w:sz w:val="20"/>
              </w:rPr>
              <w:t>
</w:t>
            </w:r>
            <w:r>
              <w:rPr>
                <w:rFonts w:ascii="Times New Roman"/>
                <w:b w:val="false"/>
                <w:i w:val="false"/>
                <w:color w:val="000000"/>
                <w:sz w:val="20"/>
              </w:rPr>
              <w:t>правового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порядка 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лицам и</w:t>
            </w:r>
            <w:r>
              <w:br/>
            </w:r>
            <w:r>
              <w:rPr>
                <w:rFonts w:ascii="Times New Roman"/>
                <w:b w:val="false"/>
                <w:i w:val="false"/>
                <w:color w:val="000000"/>
                <w:sz w:val="20"/>
              </w:rPr>
              <w:t>
</w:t>
            </w:r>
            <w:r>
              <w:rPr>
                <w:rFonts w:ascii="Times New Roman"/>
                <w:b w:val="false"/>
                <w:i w:val="false"/>
                <w:color w:val="000000"/>
                <w:sz w:val="20"/>
              </w:rPr>
              <w:t>индивидуальным</w:t>
            </w:r>
            <w:r>
              <w:br/>
            </w:r>
            <w:r>
              <w:rPr>
                <w:rFonts w:ascii="Times New Roman"/>
                <w:b w:val="false"/>
                <w:i w:val="false"/>
                <w:color w:val="000000"/>
                <w:sz w:val="20"/>
              </w:rPr>
              <w:t>
</w:t>
            </w:r>
            <w:r>
              <w:rPr>
                <w:rFonts w:ascii="Times New Roman"/>
                <w:b w:val="false"/>
                <w:i w:val="false"/>
                <w:color w:val="000000"/>
                <w:sz w:val="20"/>
              </w:rPr>
              <w:t>предпринимателям»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78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 статьи</w:t>
            </w:r>
            <w:r>
              <w:br/>
            </w:r>
            <w:r>
              <w:rPr>
                <w:rFonts w:ascii="Times New Roman"/>
                <w:b w:val="false"/>
                <w:i w:val="false"/>
                <w:color w:val="000000"/>
                <w:sz w:val="20"/>
              </w:rPr>
              <w:t>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Частным</w:t>
            </w:r>
            <w:r>
              <w:br/>
            </w:r>
            <w:r>
              <w:rPr>
                <w:rFonts w:ascii="Times New Roman"/>
                <w:b w:val="false"/>
                <w:i w:val="false"/>
                <w:color w:val="000000"/>
                <w:sz w:val="20"/>
              </w:rPr>
              <w:t>
</w:t>
            </w:r>
            <w:r>
              <w:rPr>
                <w:rFonts w:ascii="Times New Roman"/>
                <w:b w:val="false"/>
                <w:i w:val="false"/>
                <w:color w:val="000000"/>
                <w:sz w:val="20"/>
              </w:rPr>
              <w:t>нотариусом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быть гражданин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25, 27</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нотариате и</w:t>
            </w:r>
            <w:r>
              <w:br/>
            </w:r>
            <w:r>
              <w:rPr>
                <w:rFonts w:ascii="Times New Roman"/>
                <w:b w:val="false"/>
                <w:i w:val="false"/>
                <w:color w:val="000000"/>
                <w:sz w:val="20"/>
              </w:rPr>
              <w:t>
</w:t>
            </w:r>
            <w:r>
              <w:rPr>
                <w:rFonts w:ascii="Times New Roman"/>
                <w:b w:val="false"/>
                <w:i w:val="false"/>
                <w:color w:val="000000"/>
                <w:sz w:val="20"/>
              </w:rPr>
              <w:t>нотариальной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статьи 24, 33, 40</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службе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пункты 435, 437</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утвержденного</w:t>
            </w:r>
            <w:r>
              <w:br/>
            </w:r>
            <w:r>
              <w:rPr>
                <w:rFonts w:ascii="Times New Roman"/>
                <w:b w:val="false"/>
                <w:i w:val="false"/>
                <w:color w:val="000000"/>
                <w:sz w:val="20"/>
              </w:rPr>
              <w:t>
</w:t>
            </w:r>
            <w:r>
              <w:rPr>
                <w:rFonts w:ascii="Times New Roman"/>
                <w:b w:val="false"/>
                <w:i w:val="false"/>
                <w:color w:val="000000"/>
                <w:sz w:val="20"/>
              </w:rPr>
              <w:t>Указом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от 01</w:t>
            </w:r>
            <w:r>
              <w:br/>
            </w:r>
            <w:r>
              <w:rPr>
                <w:rFonts w:ascii="Times New Roman"/>
                <w:b w:val="false"/>
                <w:i w:val="false"/>
                <w:color w:val="000000"/>
                <w:sz w:val="20"/>
              </w:rPr>
              <w:t>
</w:t>
            </w:r>
            <w:r>
              <w:rPr>
                <w:rFonts w:ascii="Times New Roman"/>
                <w:b w:val="false"/>
                <w:i w:val="false"/>
                <w:color w:val="000000"/>
                <w:sz w:val="20"/>
              </w:rPr>
              <w:t>сентября 2010 г.</w:t>
            </w:r>
            <w:r>
              <w:br/>
            </w:r>
            <w:r>
              <w:rPr>
                <w:rFonts w:ascii="Times New Roman"/>
                <w:b w:val="false"/>
                <w:i w:val="false"/>
                <w:color w:val="000000"/>
                <w:sz w:val="20"/>
              </w:rPr>
              <w:t>
</w:t>
            </w:r>
            <w:r>
              <w:rPr>
                <w:rFonts w:ascii="Times New Roman"/>
                <w:b w:val="false"/>
                <w:i w:val="false"/>
                <w:color w:val="000000"/>
                <w:sz w:val="20"/>
              </w:rPr>
              <w:t>№ 450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статьи 27, 32</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Нотариате и</w:t>
            </w:r>
            <w:r>
              <w:br/>
            </w:r>
            <w:r>
              <w:rPr>
                <w:rFonts w:ascii="Times New Roman"/>
                <w:b w:val="false"/>
                <w:i w:val="false"/>
                <w:color w:val="000000"/>
                <w:sz w:val="20"/>
              </w:rPr>
              <w:t>
</w:t>
            </w:r>
            <w:r>
              <w:rPr>
                <w:rFonts w:ascii="Times New Roman"/>
                <w:b w:val="false"/>
                <w:i w:val="false"/>
                <w:color w:val="000000"/>
                <w:sz w:val="20"/>
              </w:rPr>
              <w:t>нотариальной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статьи 24, 33, 40</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службе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 статьи</w:t>
            </w:r>
            <w:r>
              <w:br/>
            </w:r>
            <w:r>
              <w:rPr>
                <w:rFonts w:ascii="Times New Roman"/>
                <w:b w:val="false"/>
                <w:i w:val="false"/>
                <w:color w:val="000000"/>
                <w:sz w:val="20"/>
              </w:rPr>
              <w:t>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патентного</w:t>
            </w:r>
            <w:r>
              <w:br/>
            </w:r>
            <w:r>
              <w:rPr>
                <w:rFonts w:ascii="Times New Roman"/>
                <w:b w:val="false"/>
                <w:i w:val="false"/>
                <w:color w:val="000000"/>
                <w:sz w:val="20"/>
              </w:rPr>
              <w:t>
</w:t>
            </w:r>
            <w:r>
              <w:rPr>
                <w:rFonts w:ascii="Times New Roman"/>
                <w:b w:val="false"/>
                <w:i w:val="false"/>
                <w:color w:val="000000"/>
                <w:sz w:val="20"/>
              </w:rPr>
              <w:t>поверенного может</w:t>
            </w:r>
            <w:r>
              <w:br/>
            </w:r>
            <w:r>
              <w:rPr>
                <w:rFonts w:ascii="Times New Roman"/>
                <w:b w:val="false"/>
                <w:i w:val="false"/>
                <w:color w:val="000000"/>
                <w:sz w:val="20"/>
              </w:rPr>
              <w:t>
</w:t>
            </w:r>
            <w:r>
              <w:rPr>
                <w:rFonts w:ascii="Times New Roman"/>
                <w:b w:val="false"/>
                <w:i w:val="false"/>
                <w:color w:val="000000"/>
                <w:sz w:val="20"/>
              </w:rPr>
              <w:t xml:space="preserve">быть </w:t>
            </w:r>
            <w:r>
              <w:rPr>
                <w:rFonts w:ascii="Times New Roman"/>
                <w:b w:val="false"/>
                <w:i w:val="false"/>
                <w:color w:val="000000"/>
                <w:sz w:val="20"/>
              </w:rPr>
              <w:t>зарегистрирован</w:t>
            </w:r>
            <w:r>
              <w:br/>
            </w:r>
            <w:r>
              <w:rPr>
                <w:rFonts w:ascii="Times New Roman"/>
                <w:b w:val="false"/>
                <w:i w:val="false"/>
                <w:color w:val="000000"/>
                <w:sz w:val="20"/>
              </w:rPr>
              <w:t>
</w:t>
            </w:r>
            <w:r>
              <w:rPr>
                <w:rFonts w:ascii="Times New Roman"/>
                <w:b w:val="false"/>
                <w:i w:val="false"/>
                <w:color w:val="000000"/>
                <w:sz w:val="20"/>
              </w:rPr>
              <w:t xml:space="preserve">гражданин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деятельности)и</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w:t>
            </w:r>
            <w:r>
              <w:br/>
            </w:r>
            <w:r>
              <w:rPr>
                <w:rFonts w:ascii="Times New Roman"/>
                <w:b w:val="false"/>
                <w:i w:val="false"/>
                <w:color w:val="000000"/>
                <w:sz w:val="20"/>
              </w:rPr>
              <w:t>
</w:t>
            </w:r>
            <w:r>
              <w:rPr>
                <w:rFonts w:ascii="Times New Roman"/>
                <w:b w:val="false"/>
                <w:i w:val="false"/>
                <w:color w:val="000000"/>
                <w:sz w:val="20"/>
              </w:rPr>
              <w:t>размер (квота)</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 xml:space="preserve">капитала в </w:t>
            </w:r>
            <w:r>
              <w:rPr>
                <w:rFonts w:ascii="Times New Roman"/>
                <w:b w:val="false"/>
                <w:i w:val="false"/>
                <w:color w:val="000000"/>
                <w:sz w:val="20"/>
              </w:rPr>
              <w:t>уставных</w:t>
            </w:r>
            <w:r>
              <w:br/>
            </w:r>
            <w:r>
              <w:rPr>
                <w:rFonts w:ascii="Times New Roman"/>
                <w:b w:val="false"/>
                <w:i w:val="false"/>
                <w:color w:val="000000"/>
                <w:sz w:val="20"/>
              </w:rPr>
              <w:t>
</w:t>
            </w:r>
            <w:r>
              <w:rPr>
                <w:rFonts w:ascii="Times New Roman"/>
                <w:b w:val="false"/>
                <w:i w:val="false"/>
                <w:color w:val="000000"/>
                <w:sz w:val="20"/>
              </w:rPr>
              <w:t xml:space="preserve">капиталах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превышает</w:t>
            </w:r>
            <w:r>
              <w:br/>
            </w:r>
            <w:r>
              <w:rPr>
                <w:rFonts w:ascii="Times New Roman"/>
                <w:b w:val="false"/>
                <w:i w:val="false"/>
                <w:color w:val="000000"/>
                <w:sz w:val="20"/>
              </w:rPr>
              <w:t>
</w:t>
            </w:r>
            <w:r>
              <w:rPr>
                <w:rFonts w:ascii="Times New Roman"/>
                <w:b w:val="false"/>
                <w:i w:val="false"/>
                <w:color w:val="000000"/>
                <w:sz w:val="20"/>
              </w:rPr>
              <w:t xml:space="preserve">30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 xml:space="preserve">Министерство </w:t>
            </w:r>
            <w:r>
              <w:rPr>
                <w:rFonts w:ascii="Times New Roman"/>
                <w:b w:val="false"/>
                <w:i w:val="false"/>
                <w:color w:val="000000"/>
                <w:sz w:val="20"/>
              </w:rPr>
              <w:t>финансов</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прекращает выдачу</w:t>
            </w:r>
            <w:r>
              <w:br/>
            </w:r>
            <w:r>
              <w:rPr>
                <w:rFonts w:ascii="Times New Roman"/>
                <w:b w:val="false"/>
                <w:i w:val="false"/>
                <w:color w:val="000000"/>
                <w:sz w:val="20"/>
              </w:rPr>
              <w:t>
</w:t>
            </w:r>
            <w:r>
              <w:rPr>
                <w:rFonts w:ascii="Times New Roman"/>
                <w:b w:val="false"/>
                <w:i w:val="false"/>
                <w:color w:val="000000"/>
                <w:sz w:val="20"/>
              </w:rPr>
              <w:t>лицензий на</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страховым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 xml:space="preserve">являющимся </w:t>
            </w:r>
            <w:r>
              <w:rPr>
                <w:rFonts w:ascii="Times New Roman"/>
                <w:b w:val="false"/>
                <w:i w:val="false"/>
                <w:color w:val="000000"/>
                <w:sz w:val="20"/>
              </w:rPr>
              <w:t>дочерними</w:t>
            </w:r>
            <w:r>
              <w:br/>
            </w:r>
            <w:r>
              <w:rPr>
                <w:rFonts w:ascii="Times New Roman"/>
                <w:b w:val="false"/>
                <w:i w:val="false"/>
                <w:color w:val="000000"/>
                <w:sz w:val="20"/>
              </w:rPr>
              <w:t>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 xml:space="preserve">инвесторам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либо имеющим долю</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своем уставном</w:t>
            </w:r>
            <w:r>
              <w:br/>
            </w:r>
            <w:r>
              <w:rPr>
                <w:rFonts w:ascii="Times New Roman"/>
                <w:b w:val="false"/>
                <w:i w:val="false"/>
                <w:color w:val="000000"/>
                <w:sz w:val="20"/>
              </w:rPr>
              <w:t>
</w:t>
            </w:r>
            <w:r>
              <w:rPr>
                <w:rFonts w:ascii="Times New Roman"/>
                <w:b w:val="false"/>
                <w:i w:val="false"/>
                <w:color w:val="000000"/>
                <w:sz w:val="20"/>
              </w:rPr>
              <w:t>капитале более 49</w:t>
            </w:r>
            <w:r>
              <w:br/>
            </w:r>
            <w:r>
              <w:rPr>
                <w:rFonts w:ascii="Times New Roman"/>
                <w:b w:val="false"/>
                <w:i w:val="false"/>
                <w:color w:val="000000"/>
                <w:sz w:val="20"/>
              </w:rPr>
              <w:t>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 xml:space="preserve">Страховая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обязана получить</w:t>
            </w:r>
            <w:r>
              <w:br/>
            </w:r>
            <w:r>
              <w:rPr>
                <w:rFonts w:ascii="Times New Roman"/>
                <w:b w:val="false"/>
                <w:i w:val="false"/>
                <w:color w:val="000000"/>
                <w:sz w:val="20"/>
              </w:rPr>
              <w:t>
</w:t>
            </w:r>
            <w:r>
              <w:rPr>
                <w:rFonts w:ascii="Times New Roman"/>
                <w:b w:val="false"/>
                <w:i w:val="false"/>
                <w:color w:val="000000"/>
                <w:sz w:val="20"/>
              </w:rPr>
              <w:t>предварительное</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 xml:space="preserve">Министерства </w:t>
            </w:r>
            <w:r>
              <w:rPr>
                <w:rFonts w:ascii="Times New Roman"/>
                <w:b w:val="false"/>
                <w:i w:val="false"/>
                <w:color w:val="000000"/>
                <w:sz w:val="20"/>
              </w:rPr>
              <w:t>финансов</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на</w:t>
            </w:r>
            <w:r>
              <w:br/>
            </w:r>
            <w:r>
              <w:rPr>
                <w:rFonts w:ascii="Times New Roman"/>
                <w:b w:val="false"/>
                <w:i w:val="false"/>
                <w:color w:val="000000"/>
                <w:sz w:val="20"/>
              </w:rPr>
              <w:t>
</w:t>
            </w:r>
            <w:r>
              <w:rPr>
                <w:rFonts w:ascii="Times New Roman"/>
                <w:b w:val="false"/>
                <w:i w:val="false"/>
                <w:color w:val="000000"/>
                <w:sz w:val="20"/>
              </w:rPr>
              <w:t xml:space="preserve">увеличение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 xml:space="preserve">своего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 за счет</w:t>
            </w:r>
            <w:r>
              <w:br/>
            </w:r>
            <w:r>
              <w:rPr>
                <w:rFonts w:ascii="Times New Roman"/>
                <w:b w:val="false"/>
                <w:i w:val="false"/>
                <w:color w:val="000000"/>
                <w:sz w:val="20"/>
              </w:rPr>
              <w:t>
</w:t>
            </w:r>
            <w:r>
              <w:rPr>
                <w:rFonts w:ascii="Times New Roman"/>
                <w:b w:val="false"/>
                <w:i w:val="false"/>
                <w:color w:val="000000"/>
                <w:sz w:val="20"/>
              </w:rPr>
              <w:t xml:space="preserve">средств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и/или</w:t>
            </w:r>
            <w:r>
              <w:br/>
            </w:r>
            <w:r>
              <w:rPr>
                <w:rFonts w:ascii="Times New Roman"/>
                <w:b w:val="false"/>
                <w:i w:val="false"/>
                <w:color w:val="000000"/>
                <w:sz w:val="20"/>
              </w:rPr>
              <w:t>
</w:t>
            </w:r>
            <w:r>
              <w:rPr>
                <w:rFonts w:ascii="Times New Roman"/>
                <w:b w:val="false"/>
                <w:i w:val="false"/>
                <w:color w:val="000000"/>
                <w:sz w:val="20"/>
              </w:rPr>
              <w:t xml:space="preserve">их дочерних </w:t>
            </w:r>
            <w:r>
              <w:rPr>
                <w:rFonts w:ascii="Times New Roman"/>
                <w:b w:val="false"/>
                <w:i w:val="false"/>
                <w:color w:val="000000"/>
                <w:sz w:val="20"/>
              </w:rPr>
              <w:t>обществ,</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отчуждение в</w:t>
            </w:r>
            <w:r>
              <w:br/>
            </w:r>
            <w:r>
              <w:rPr>
                <w:rFonts w:ascii="Times New Roman"/>
                <w:b w:val="false"/>
                <w:i w:val="false"/>
                <w:color w:val="000000"/>
                <w:sz w:val="20"/>
              </w:rPr>
              <w:t>
</w:t>
            </w:r>
            <w:r>
              <w:rPr>
                <w:rFonts w:ascii="Times New Roman"/>
                <w:b w:val="false"/>
                <w:i w:val="false"/>
                <w:color w:val="000000"/>
                <w:sz w:val="20"/>
              </w:rPr>
              <w:t xml:space="preserve">пользу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инвестора (в том</w:t>
            </w:r>
            <w:r>
              <w:br/>
            </w:r>
            <w:r>
              <w:rPr>
                <w:rFonts w:ascii="Times New Roman"/>
                <w:b w:val="false"/>
                <w:i w:val="false"/>
                <w:color w:val="000000"/>
                <w:sz w:val="20"/>
              </w:rPr>
              <w:t>
</w:t>
            </w:r>
            <w:r>
              <w:rPr>
                <w:rFonts w:ascii="Times New Roman"/>
                <w:b w:val="false"/>
                <w:i w:val="false"/>
                <w:color w:val="000000"/>
                <w:sz w:val="20"/>
              </w:rPr>
              <w:t>числе на продажу</w:t>
            </w:r>
            <w:r>
              <w:br/>
            </w:r>
            <w:r>
              <w:rPr>
                <w:rFonts w:ascii="Times New Roman"/>
                <w:b w:val="false"/>
                <w:i w:val="false"/>
                <w:color w:val="000000"/>
                <w:sz w:val="20"/>
              </w:rPr>
              <w:t>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инвесторам) своих</w:t>
            </w:r>
            <w:r>
              <w:br/>
            </w:r>
            <w:r>
              <w:rPr>
                <w:rFonts w:ascii="Times New Roman"/>
                <w:b w:val="false"/>
                <w:i w:val="false"/>
                <w:color w:val="000000"/>
                <w:sz w:val="20"/>
              </w:rPr>
              <w:t>
</w:t>
            </w:r>
            <w:r>
              <w:rPr>
                <w:rFonts w:ascii="Times New Roman"/>
                <w:b w:val="false"/>
                <w:i w:val="false"/>
                <w:color w:val="000000"/>
                <w:sz w:val="20"/>
              </w:rPr>
              <w:t>акций (долей в</w:t>
            </w:r>
            <w:r>
              <w:br/>
            </w:r>
            <w:r>
              <w:rPr>
                <w:rFonts w:ascii="Times New Roman"/>
                <w:b w:val="false"/>
                <w:i w:val="false"/>
                <w:color w:val="000000"/>
                <w:sz w:val="20"/>
              </w:rPr>
              <w:t>
</w:t>
            </w:r>
            <w:r>
              <w:rPr>
                <w:rFonts w:ascii="Times New Roman"/>
                <w:b w:val="false"/>
                <w:i w:val="false"/>
                <w:color w:val="000000"/>
                <w:sz w:val="20"/>
              </w:rPr>
              <w:t xml:space="preserve">уставном </w:t>
            </w:r>
            <w:r>
              <w:rPr>
                <w:rFonts w:ascii="Times New Roman"/>
                <w:b w:val="false"/>
                <w:i w:val="false"/>
                <w:color w:val="000000"/>
                <w:sz w:val="20"/>
              </w:rPr>
              <w:t>капитале), а</w:t>
            </w:r>
            <w:r>
              <w:br/>
            </w:r>
            <w:r>
              <w:rPr>
                <w:rFonts w:ascii="Times New Roman"/>
                <w:b w:val="false"/>
                <w:i w:val="false"/>
                <w:color w:val="000000"/>
                <w:sz w:val="20"/>
              </w:rPr>
              <w:t>
</w:t>
            </w:r>
            <w:r>
              <w:rPr>
                <w:rFonts w:ascii="Times New Roman"/>
                <w:b w:val="false"/>
                <w:i w:val="false"/>
                <w:color w:val="000000"/>
                <w:sz w:val="20"/>
              </w:rPr>
              <w:t xml:space="preserve">белорусские </w:t>
            </w:r>
            <w:r>
              <w:rPr>
                <w:rFonts w:ascii="Times New Roman"/>
                <w:b w:val="false"/>
                <w:i w:val="false"/>
                <w:color w:val="000000"/>
                <w:sz w:val="20"/>
              </w:rPr>
              <w:t>акционеры</w:t>
            </w:r>
            <w:r>
              <w:br/>
            </w:r>
            <w:r>
              <w:rPr>
                <w:rFonts w:ascii="Times New Roman"/>
                <w:b w:val="false"/>
                <w:i w:val="false"/>
                <w:color w:val="000000"/>
                <w:sz w:val="20"/>
              </w:rPr>
              <w:t>
</w:t>
            </w:r>
            <w:r>
              <w:rPr>
                <w:rFonts w:ascii="Times New Roman"/>
                <w:b w:val="false"/>
                <w:i w:val="false"/>
                <w:color w:val="000000"/>
                <w:sz w:val="20"/>
              </w:rPr>
              <w:t>(участники) - на</w:t>
            </w:r>
            <w:r>
              <w:br/>
            </w:r>
            <w:r>
              <w:rPr>
                <w:rFonts w:ascii="Times New Roman"/>
                <w:b w:val="false"/>
                <w:i w:val="false"/>
                <w:color w:val="000000"/>
                <w:sz w:val="20"/>
              </w:rPr>
              <w:t>
</w:t>
            </w:r>
            <w:r>
              <w:rPr>
                <w:rFonts w:ascii="Times New Roman"/>
                <w:b w:val="false"/>
                <w:i w:val="false"/>
                <w:color w:val="000000"/>
                <w:sz w:val="20"/>
              </w:rPr>
              <w:t>отчуждение</w:t>
            </w:r>
            <w:r>
              <w:br/>
            </w:r>
            <w:r>
              <w:rPr>
                <w:rFonts w:ascii="Times New Roman"/>
                <w:b w:val="false"/>
                <w:i w:val="false"/>
                <w:color w:val="000000"/>
                <w:sz w:val="20"/>
              </w:rPr>
              <w:t>
</w:t>
            </w:r>
            <w:r>
              <w:rPr>
                <w:rFonts w:ascii="Times New Roman"/>
                <w:b w:val="false"/>
                <w:i w:val="false"/>
                <w:color w:val="000000"/>
                <w:sz w:val="20"/>
              </w:rPr>
              <w:t>принадлежащих им</w:t>
            </w:r>
            <w:r>
              <w:br/>
            </w:r>
            <w:r>
              <w:rPr>
                <w:rFonts w:ascii="Times New Roman"/>
                <w:b w:val="false"/>
                <w:i w:val="false"/>
                <w:color w:val="000000"/>
                <w:sz w:val="20"/>
              </w:rPr>
              <w:t>
</w:t>
            </w:r>
            <w:r>
              <w:rPr>
                <w:rFonts w:ascii="Times New Roman"/>
                <w:b w:val="false"/>
                <w:i w:val="false"/>
                <w:color w:val="000000"/>
                <w:sz w:val="20"/>
              </w:rPr>
              <w:t>акций (долей в</w:t>
            </w:r>
            <w:r>
              <w:br/>
            </w:r>
            <w:r>
              <w:rPr>
                <w:rFonts w:ascii="Times New Roman"/>
                <w:b w:val="false"/>
                <w:i w:val="false"/>
                <w:color w:val="000000"/>
                <w:sz w:val="20"/>
              </w:rPr>
              <w:t>
</w:t>
            </w:r>
            <w:r>
              <w:rPr>
                <w:rFonts w:ascii="Times New Roman"/>
                <w:b w:val="false"/>
                <w:i w:val="false"/>
                <w:color w:val="000000"/>
                <w:sz w:val="20"/>
              </w:rPr>
              <w:t xml:space="preserve">уставном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пользу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и/или</w:t>
            </w:r>
            <w:r>
              <w:br/>
            </w:r>
            <w:r>
              <w:rPr>
                <w:rFonts w:ascii="Times New Roman"/>
                <w:b w:val="false"/>
                <w:i w:val="false"/>
                <w:color w:val="000000"/>
                <w:sz w:val="20"/>
              </w:rPr>
              <w:t>
</w:t>
            </w:r>
            <w:r>
              <w:rPr>
                <w:rFonts w:ascii="Times New Roman"/>
                <w:b w:val="false"/>
                <w:i w:val="false"/>
                <w:color w:val="000000"/>
                <w:sz w:val="20"/>
              </w:rPr>
              <w:t xml:space="preserve">их дочерних </w:t>
            </w:r>
            <w:r>
              <w:rPr>
                <w:rFonts w:ascii="Times New Roman"/>
                <w:b w:val="false"/>
                <w:i w:val="false"/>
                <w:color w:val="000000"/>
                <w:sz w:val="20"/>
              </w:rPr>
              <w:t>обществ. В</w:t>
            </w:r>
            <w:r>
              <w:br/>
            </w:r>
            <w:r>
              <w:rPr>
                <w:rFonts w:ascii="Times New Roman"/>
                <w:b w:val="false"/>
                <w:i w:val="false"/>
                <w:color w:val="000000"/>
                <w:sz w:val="20"/>
              </w:rPr>
              <w:t>
</w:t>
            </w:r>
            <w:r>
              <w:rPr>
                <w:rFonts w:ascii="Times New Roman"/>
                <w:b w:val="false"/>
                <w:i w:val="false"/>
                <w:color w:val="000000"/>
                <w:sz w:val="20"/>
              </w:rPr>
              <w:t>указанном</w:t>
            </w:r>
            <w:r>
              <w:br/>
            </w:r>
            <w:r>
              <w:rPr>
                <w:rFonts w:ascii="Times New Roman"/>
                <w:b w:val="false"/>
                <w:i w:val="false"/>
                <w:color w:val="000000"/>
                <w:sz w:val="20"/>
              </w:rPr>
              <w:t>
</w:t>
            </w:r>
            <w:r>
              <w:rPr>
                <w:rFonts w:ascii="Times New Roman"/>
                <w:b w:val="false"/>
                <w:i w:val="false"/>
                <w:color w:val="000000"/>
                <w:sz w:val="20"/>
              </w:rPr>
              <w:t>предварительном</w:t>
            </w:r>
            <w:r>
              <w:br/>
            </w:r>
            <w:r>
              <w:rPr>
                <w:rFonts w:ascii="Times New Roman"/>
                <w:b w:val="false"/>
                <w:i w:val="false"/>
                <w:color w:val="000000"/>
                <w:sz w:val="20"/>
              </w:rPr>
              <w:t>
</w:t>
            </w:r>
            <w:r>
              <w:rPr>
                <w:rFonts w:ascii="Times New Roman"/>
                <w:b w:val="false"/>
                <w:i w:val="false"/>
                <w:color w:val="000000"/>
                <w:sz w:val="20"/>
              </w:rPr>
              <w:t xml:space="preserve">разрешении не </w:t>
            </w:r>
            <w:r>
              <w:rPr>
                <w:rFonts w:ascii="Times New Roman"/>
                <w:b w:val="false"/>
                <w:i w:val="false"/>
                <w:color w:val="000000"/>
                <w:sz w:val="20"/>
              </w:rPr>
              <w:t>может</w:t>
            </w:r>
            <w:r>
              <w:br/>
            </w:r>
            <w:r>
              <w:rPr>
                <w:rFonts w:ascii="Times New Roman"/>
                <w:b w:val="false"/>
                <w:i w:val="false"/>
                <w:color w:val="000000"/>
                <w:sz w:val="20"/>
              </w:rPr>
              <w:t>
</w:t>
            </w:r>
            <w:r>
              <w:rPr>
                <w:rFonts w:ascii="Times New Roman"/>
                <w:b w:val="false"/>
                <w:i w:val="false"/>
                <w:color w:val="000000"/>
                <w:sz w:val="20"/>
              </w:rPr>
              <w:t xml:space="preserve">быть </w:t>
            </w:r>
            <w:r>
              <w:rPr>
                <w:rFonts w:ascii="Times New Roman"/>
                <w:b w:val="false"/>
                <w:i w:val="false"/>
                <w:color w:val="000000"/>
                <w:sz w:val="20"/>
              </w:rPr>
              <w:t>отказано</w:t>
            </w:r>
            <w:r>
              <w:br/>
            </w:r>
            <w:r>
              <w:rPr>
                <w:rFonts w:ascii="Times New Roman"/>
                <w:b w:val="false"/>
                <w:i w:val="false"/>
                <w:color w:val="000000"/>
                <w:sz w:val="20"/>
              </w:rPr>
              <w:t>
</w:t>
            </w:r>
            <w:r>
              <w:rPr>
                <w:rFonts w:ascii="Times New Roman"/>
                <w:b w:val="false"/>
                <w:i w:val="false"/>
                <w:color w:val="000000"/>
                <w:sz w:val="20"/>
              </w:rPr>
              <w:t>страховым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 xml:space="preserve">являющимся </w:t>
            </w:r>
            <w:r>
              <w:rPr>
                <w:rFonts w:ascii="Times New Roman"/>
                <w:b w:val="false"/>
                <w:i w:val="false"/>
                <w:color w:val="000000"/>
                <w:sz w:val="20"/>
              </w:rPr>
              <w:t>дочерними</w:t>
            </w:r>
            <w:r>
              <w:br/>
            </w:r>
            <w:r>
              <w:rPr>
                <w:rFonts w:ascii="Times New Roman"/>
                <w:b w:val="false"/>
                <w:i w:val="false"/>
                <w:color w:val="000000"/>
                <w:sz w:val="20"/>
              </w:rPr>
              <w:t>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или имеющим долю</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своих </w:t>
            </w:r>
            <w:r>
              <w:rPr>
                <w:rFonts w:ascii="Times New Roman"/>
                <w:b w:val="false"/>
                <w:i w:val="false"/>
                <w:color w:val="000000"/>
                <w:sz w:val="20"/>
              </w:rPr>
              <w:t>уставных</w:t>
            </w:r>
            <w:r>
              <w:br/>
            </w:r>
            <w:r>
              <w:rPr>
                <w:rFonts w:ascii="Times New Roman"/>
                <w:b w:val="false"/>
                <w:i w:val="false"/>
                <w:color w:val="000000"/>
                <w:sz w:val="20"/>
              </w:rPr>
              <w:t>
</w:t>
            </w:r>
            <w:r>
              <w:rPr>
                <w:rFonts w:ascii="Times New Roman"/>
                <w:b w:val="false"/>
                <w:i w:val="false"/>
                <w:color w:val="000000"/>
                <w:sz w:val="20"/>
              </w:rPr>
              <w:t xml:space="preserve">капиталах </w:t>
            </w:r>
            <w:r>
              <w:rPr>
                <w:rFonts w:ascii="Times New Roman"/>
                <w:b w:val="false"/>
                <w:i w:val="false"/>
                <w:color w:val="000000"/>
                <w:sz w:val="20"/>
              </w:rPr>
              <w:t xml:space="preserve">более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становящимся</w:t>
            </w:r>
            <w:r>
              <w:br/>
            </w:r>
            <w:r>
              <w:rPr>
                <w:rFonts w:ascii="Times New Roman"/>
                <w:b w:val="false"/>
                <w:i w:val="false"/>
                <w:color w:val="000000"/>
                <w:sz w:val="20"/>
              </w:rPr>
              <w:t>
</w:t>
            </w:r>
            <w:r>
              <w:rPr>
                <w:rFonts w:ascii="Times New Roman"/>
                <w:b w:val="false"/>
                <w:i w:val="false"/>
                <w:color w:val="000000"/>
                <w:sz w:val="20"/>
              </w:rPr>
              <w:t xml:space="preserve">таковыми в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указанных сделок,</w:t>
            </w:r>
            <w:r>
              <w:br/>
            </w:r>
            <w:r>
              <w:rPr>
                <w:rFonts w:ascii="Times New Roman"/>
                <w:b w:val="false"/>
                <w:i w:val="false"/>
                <w:color w:val="000000"/>
                <w:sz w:val="20"/>
              </w:rPr>
              <w:t>
</w:t>
            </w:r>
            <w:r>
              <w:rPr>
                <w:rFonts w:ascii="Times New Roman"/>
                <w:b w:val="false"/>
                <w:i w:val="false"/>
                <w:color w:val="000000"/>
                <w:sz w:val="20"/>
              </w:rPr>
              <w:t xml:space="preserve">если </w:t>
            </w:r>
            <w:r>
              <w:rPr>
                <w:rFonts w:ascii="Times New Roman"/>
                <w:b w:val="false"/>
                <w:i w:val="false"/>
                <w:color w:val="000000"/>
                <w:sz w:val="20"/>
              </w:rPr>
              <w:t>установленный</w:t>
            </w:r>
            <w:r>
              <w:br/>
            </w:r>
            <w:r>
              <w:rPr>
                <w:rFonts w:ascii="Times New Roman"/>
                <w:b w:val="false"/>
                <w:i w:val="false"/>
                <w:color w:val="000000"/>
                <w:sz w:val="20"/>
              </w:rPr>
              <w:t>
</w:t>
            </w:r>
            <w:r>
              <w:rPr>
                <w:rFonts w:ascii="Times New Roman"/>
                <w:b w:val="false"/>
                <w:i w:val="false"/>
                <w:color w:val="000000"/>
                <w:sz w:val="20"/>
              </w:rPr>
              <w:t>настоящим пунктом</w:t>
            </w:r>
            <w:r>
              <w:br/>
            </w:r>
            <w:r>
              <w:rPr>
                <w:rFonts w:ascii="Times New Roman"/>
                <w:b w:val="false"/>
                <w:i w:val="false"/>
                <w:color w:val="000000"/>
                <w:sz w:val="20"/>
              </w:rPr>
              <w:t>
</w:t>
            </w:r>
            <w:r>
              <w:rPr>
                <w:rFonts w:ascii="Times New Roman"/>
                <w:b w:val="false"/>
                <w:i w:val="false"/>
                <w:color w:val="000000"/>
                <w:sz w:val="20"/>
              </w:rPr>
              <w:t>размер (квота) не</w:t>
            </w:r>
            <w:r>
              <w:br/>
            </w:r>
            <w:r>
              <w:rPr>
                <w:rFonts w:ascii="Times New Roman"/>
                <w:b w:val="false"/>
                <w:i w:val="false"/>
                <w:color w:val="000000"/>
                <w:sz w:val="20"/>
              </w:rPr>
              <w:t>
</w:t>
            </w:r>
            <w:r>
              <w:rPr>
                <w:rFonts w:ascii="Times New Roman"/>
                <w:b w:val="false"/>
                <w:i w:val="false"/>
                <w:color w:val="000000"/>
                <w:sz w:val="20"/>
              </w:rPr>
              <w:t xml:space="preserve">будет превышен </w:t>
            </w:r>
            <w:r>
              <w:rPr>
                <w:rFonts w:ascii="Times New Roman"/>
                <w:b w:val="false"/>
                <w:i w:val="false"/>
                <w:color w:val="000000"/>
                <w:sz w:val="20"/>
              </w:rPr>
              <w:t>при их</w:t>
            </w:r>
            <w:r>
              <w:br/>
            </w:r>
            <w:r>
              <w:rPr>
                <w:rFonts w:ascii="Times New Roman"/>
                <w:b w:val="false"/>
                <w:i w:val="false"/>
                <w:color w:val="000000"/>
                <w:sz w:val="20"/>
              </w:rPr>
              <w:t>
</w:t>
            </w:r>
            <w:r>
              <w:rPr>
                <w:rFonts w:ascii="Times New Roman"/>
                <w:b w:val="false"/>
                <w:i w:val="false"/>
                <w:color w:val="000000"/>
                <w:sz w:val="20"/>
              </w:rPr>
              <w:t>совершении.</w:t>
            </w:r>
            <w:r>
              <w:br/>
            </w:r>
            <w:r>
              <w:rPr>
                <w:rFonts w:ascii="Times New Roman"/>
                <w:b w:val="false"/>
                <w:i w:val="false"/>
                <w:color w:val="000000"/>
                <w:sz w:val="20"/>
              </w:rPr>
              <w:t>
</w:t>
            </w:r>
            <w:r>
              <w:rPr>
                <w:rFonts w:ascii="Times New Roman"/>
                <w:b w:val="false"/>
                <w:i w:val="false"/>
                <w:color w:val="000000"/>
                <w:sz w:val="20"/>
              </w:rPr>
              <w:t xml:space="preserve">Оплата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инвесторами</w:t>
            </w:r>
            <w:r>
              <w:br/>
            </w:r>
            <w:r>
              <w:rPr>
                <w:rFonts w:ascii="Times New Roman"/>
                <w:b w:val="false"/>
                <w:i w:val="false"/>
                <w:color w:val="000000"/>
                <w:sz w:val="20"/>
              </w:rPr>
              <w:t>
</w:t>
            </w:r>
            <w:r>
              <w:rPr>
                <w:rFonts w:ascii="Times New Roman"/>
                <w:b w:val="false"/>
                <w:i w:val="false"/>
                <w:color w:val="000000"/>
                <w:sz w:val="20"/>
              </w:rPr>
              <w:t>принадлежащих им</w:t>
            </w:r>
            <w:r>
              <w:br/>
            </w:r>
            <w:r>
              <w:rPr>
                <w:rFonts w:ascii="Times New Roman"/>
                <w:b w:val="false"/>
                <w:i w:val="false"/>
                <w:color w:val="000000"/>
                <w:sz w:val="20"/>
              </w:rPr>
              <w:t>
</w:t>
            </w:r>
            <w:r>
              <w:rPr>
                <w:rFonts w:ascii="Times New Roman"/>
                <w:b w:val="false"/>
                <w:i w:val="false"/>
                <w:color w:val="000000"/>
                <w:sz w:val="20"/>
              </w:rPr>
              <w:t>акций (долей в</w:t>
            </w:r>
            <w:r>
              <w:br/>
            </w:r>
            <w:r>
              <w:rPr>
                <w:rFonts w:ascii="Times New Roman"/>
                <w:b w:val="false"/>
                <w:i w:val="false"/>
                <w:color w:val="000000"/>
                <w:sz w:val="20"/>
              </w:rPr>
              <w:t>
</w:t>
            </w:r>
            <w:r>
              <w:rPr>
                <w:rFonts w:ascii="Times New Roman"/>
                <w:b w:val="false"/>
                <w:i w:val="false"/>
                <w:color w:val="000000"/>
                <w:sz w:val="20"/>
              </w:rPr>
              <w:t xml:space="preserve">уставных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 xml:space="preserve">страховых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исключительно в</w:t>
            </w:r>
            <w:r>
              <w:br/>
            </w:r>
            <w:r>
              <w:rPr>
                <w:rFonts w:ascii="Times New Roman"/>
                <w:b w:val="false"/>
                <w:i w:val="false"/>
                <w:color w:val="000000"/>
                <w:sz w:val="20"/>
              </w:rPr>
              <w:t>
</w:t>
            </w:r>
            <w:r>
              <w:rPr>
                <w:rFonts w:ascii="Times New Roman"/>
                <w:b w:val="false"/>
                <w:i w:val="false"/>
                <w:color w:val="000000"/>
                <w:sz w:val="20"/>
              </w:rPr>
              <w:t>денежной форме в</w:t>
            </w:r>
            <w:r>
              <w:br/>
            </w:r>
            <w:r>
              <w:rPr>
                <w:rFonts w:ascii="Times New Roman"/>
                <w:b w:val="false"/>
                <w:i w:val="false"/>
                <w:color w:val="000000"/>
                <w:sz w:val="20"/>
              </w:rPr>
              <w:t>
</w:t>
            </w:r>
            <w:r>
              <w:rPr>
                <w:rFonts w:ascii="Times New Roman"/>
                <w:b w:val="false"/>
                <w:i w:val="false"/>
                <w:color w:val="000000"/>
                <w:sz w:val="20"/>
              </w:rPr>
              <w:t>валюте 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Страховые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являющиеся </w:t>
            </w:r>
            <w:r>
              <w:rPr>
                <w:rFonts w:ascii="Times New Roman"/>
                <w:b w:val="false"/>
                <w:i w:val="false"/>
                <w:color w:val="000000"/>
                <w:sz w:val="20"/>
              </w:rPr>
              <w:t>дочерними</w:t>
            </w:r>
            <w:r>
              <w:br/>
            </w:r>
            <w:r>
              <w:rPr>
                <w:rFonts w:ascii="Times New Roman"/>
                <w:b w:val="false"/>
                <w:i w:val="false"/>
                <w:color w:val="000000"/>
                <w:sz w:val="20"/>
              </w:rPr>
              <w:t>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 xml:space="preserve">организациям)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имеющие долю</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своем уставном</w:t>
            </w:r>
            <w:r>
              <w:br/>
            </w:r>
            <w:r>
              <w:rPr>
                <w:rFonts w:ascii="Times New Roman"/>
                <w:b w:val="false"/>
                <w:i w:val="false"/>
                <w:color w:val="000000"/>
                <w:sz w:val="20"/>
              </w:rPr>
              <w:t>
</w:t>
            </w:r>
            <w:r>
              <w:rPr>
                <w:rFonts w:ascii="Times New Roman"/>
                <w:b w:val="false"/>
                <w:i w:val="false"/>
                <w:color w:val="000000"/>
                <w:sz w:val="20"/>
              </w:rPr>
              <w:t>капитале более 49</w:t>
            </w:r>
            <w:r>
              <w:br/>
            </w:r>
            <w:r>
              <w:rPr>
                <w:rFonts w:ascii="Times New Roman"/>
                <w:b w:val="false"/>
                <w:i w:val="false"/>
                <w:color w:val="000000"/>
                <w:sz w:val="20"/>
              </w:rPr>
              <w:t>
</w:t>
            </w:r>
            <w:r>
              <w:rPr>
                <w:rFonts w:ascii="Times New Roman"/>
                <w:b w:val="false"/>
                <w:i w:val="false"/>
                <w:color w:val="000000"/>
                <w:sz w:val="20"/>
              </w:rPr>
              <w:t>процентов, могут</w:t>
            </w:r>
            <w:r>
              <w:br/>
            </w:r>
            <w:r>
              <w:rPr>
                <w:rFonts w:ascii="Times New Roman"/>
                <w:b w:val="false"/>
                <w:i w:val="false"/>
                <w:color w:val="000000"/>
                <w:sz w:val="20"/>
              </w:rPr>
              <w:t>
</w:t>
            </w:r>
            <w:r>
              <w:rPr>
                <w:rFonts w:ascii="Times New Roman"/>
                <w:b w:val="false"/>
                <w:i w:val="false"/>
                <w:color w:val="000000"/>
                <w:sz w:val="20"/>
              </w:rPr>
              <w:t xml:space="preserve">создавать </w:t>
            </w:r>
            <w:r>
              <w:rPr>
                <w:rFonts w:ascii="Times New Roman"/>
                <w:b w:val="false"/>
                <w:i w:val="false"/>
                <w:color w:val="000000"/>
                <w:sz w:val="20"/>
              </w:rPr>
              <w:t>обособленные</w:t>
            </w:r>
            <w:r>
              <w:br/>
            </w:r>
            <w:r>
              <w:rPr>
                <w:rFonts w:ascii="Times New Roman"/>
                <w:b w:val="false"/>
                <w:i w:val="false"/>
                <w:color w:val="000000"/>
                <w:sz w:val="20"/>
              </w:rPr>
              <w:t>
</w:t>
            </w:r>
            <w:r>
              <w:rPr>
                <w:rFonts w:ascii="Times New Roman"/>
                <w:b w:val="false"/>
                <w:i w:val="false"/>
                <w:color w:val="000000"/>
                <w:sz w:val="20"/>
              </w:rPr>
              <w:t>подразделения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Беларусь, а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 xml:space="preserve">являться </w:t>
            </w:r>
            <w:r>
              <w:rPr>
                <w:rFonts w:ascii="Times New Roman"/>
                <w:b w:val="false"/>
                <w:i w:val="false"/>
                <w:color w:val="000000"/>
                <w:sz w:val="20"/>
              </w:rPr>
              <w:t>учредителями</w:t>
            </w:r>
            <w:r>
              <w:br/>
            </w:r>
            <w:r>
              <w:rPr>
                <w:rFonts w:ascii="Times New Roman"/>
                <w:b w:val="false"/>
                <w:i w:val="false"/>
                <w:color w:val="000000"/>
                <w:sz w:val="20"/>
              </w:rPr>
              <w:t>
</w:t>
            </w:r>
            <w:r>
              <w:rPr>
                <w:rFonts w:ascii="Times New Roman"/>
                <w:b w:val="false"/>
                <w:i w:val="false"/>
                <w:color w:val="000000"/>
                <w:sz w:val="20"/>
              </w:rPr>
              <w:t xml:space="preserve">(участниками)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 xml:space="preserve">страховых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после </w:t>
            </w:r>
            <w:r>
              <w:rPr>
                <w:rFonts w:ascii="Times New Roman"/>
                <w:b w:val="false"/>
                <w:i w:val="false"/>
                <w:color w:val="000000"/>
                <w:sz w:val="20"/>
              </w:rPr>
              <w:t>получения на то</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 xml:space="preserve">Министерства </w:t>
            </w:r>
            <w:r>
              <w:rPr>
                <w:rFonts w:ascii="Times New Roman"/>
                <w:b w:val="false"/>
                <w:i w:val="false"/>
                <w:color w:val="000000"/>
                <w:sz w:val="20"/>
              </w:rPr>
              <w:t>финансов</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В</w:t>
            </w:r>
            <w:r>
              <w:br/>
            </w:r>
            <w:r>
              <w:rPr>
                <w:rFonts w:ascii="Times New Roman"/>
                <w:b w:val="false"/>
                <w:i w:val="false"/>
                <w:color w:val="000000"/>
                <w:sz w:val="20"/>
              </w:rPr>
              <w:t>
</w:t>
            </w:r>
            <w:r>
              <w:rPr>
                <w:rFonts w:ascii="Times New Roman"/>
                <w:b w:val="false"/>
                <w:i w:val="false"/>
                <w:color w:val="000000"/>
                <w:sz w:val="20"/>
              </w:rPr>
              <w:t>указанном</w:t>
            </w:r>
            <w:r>
              <w:br/>
            </w:r>
            <w:r>
              <w:rPr>
                <w:rFonts w:ascii="Times New Roman"/>
                <w:b w:val="false"/>
                <w:i w:val="false"/>
                <w:color w:val="000000"/>
                <w:sz w:val="20"/>
              </w:rPr>
              <w:t>
</w:t>
            </w:r>
            <w:r>
              <w:rPr>
                <w:rFonts w:ascii="Times New Roman"/>
                <w:b w:val="false"/>
                <w:i w:val="false"/>
                <w:color w:val="000000"/>
                <w:sz w:val="20"/>
              </w:rPr>
              <w:t>предварительном</w:t>
            </w:r>
            <w:r>
              <w:br/>
            </w:r>
            <w:r>
              <w:rPr>
                <w:rFonts w:ascii="Times New Roman"/>
                <w:b w:val="false"/>
                <w:i w:val="false"/>
                <w:color w:val="000000"/>
                <w:sz w:val="20"/>
              </w:rPr>
              <w:t>
</w:t>
            </w:r>
            <w:r>
              <w:rPr>
                <w:rFonts w:ascii="Times New Roman"/>
                <w:b w:val="false"/>
                <w:i w:val="false"/>
                <w:color w:val="000000"/>
                <w:sz w:val="20"/>
              </w:rPr>
              <w:t>разрешении</w:t>
            </w:r>
            <w:r>
              <w:br/>
            </w:r>
            <w:r>
              <w:rPr>
                <w:rFonts w:ascii="Times New Roman"/>
                <w:b w:val="false"/>
                <w:i w:val="false"/>
                <w:color w:val="000000"/>
                <w:sz w:val="20"/>
              </w:rPr>
              <w:t>
</w:t>
            </w:r>
            <w:r>
              <w:rPr>
                <w:rFonts w:ascii="Times New Roman"/>
                <w:b w:val="false"/>
                <w:i w:val="false"/>
                <w:color w:val="000000"/>
                <w:sz w:val="20"/>
              </w:rPr>
              <w:t>отказывается,</w:t>
            </w:r>
            <w:r>
              <w:br/>
            </w:r>
            <w:r>
              <w:rPr>
                <w:rFonts w:ascii="Times New Roman"/>
                <w:b w:val="false"/>
                <w:i w:val="false"/>
                <w:color w:val="000000"/>
                <w:sz w:val="20"/>
              </w:rPr>
              <w:t>
</w:t>
            </w:r>
            <w:r>
              <w:rPr>
                <w:rFonts w:ascii="Times New Roman"/>
                <w:b w:val="false"/>
                <w:i w:val="false"/>
                <w:color w:val="000000"/>
                <w:sz w:val="20"/>
              </w:rPr>
              <w:t xml:space="preserve">если превышен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 xml:space="preserve">(квота)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Страховая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являющаяся д</w:t>
            </w:r>
            <w:r>
              <w:rPr>
                <w:rFonts w:ascii="Times New Roman"/>
                <w:b w:val="false"/>
                <w:i w:val="false"/>
                <w:color w:val="000000"/>
                <w:sz w:val="20"/>
              </w:rPr>
              <w:t>очерним</w:t>
            </w:r>
            <w:r>
              <w:br/>
            </w:r>
            <w:r>
              <w:rPr>
                <w:rFonts w:ascii="Times New Roman"/>
                <w:b w:val="false"/>
                <w:i w:val="false"/>
                <w:color w:val="000000"/>
                <w:sz w:val="20"/>
              </w:rPr>
              <w:t>
</w:t>
            </w:r>
            <w:r>
              <w:rPr>
                <w:rFonts w:ascii="Times New Roman"/>
                <w:b w:val="false"/>
                <w:i w:val="false"/>
                <w:color w:val="000000"/>
                <w:sz w:val="20"/>
              </w:rPr>
              <w:t xml:space="preserve">обществом </w:t>
            </w:r>
            <w:r>
              <w:rPr>
                <w:rFonts w:ascii="Times New Roman"/>
                <w:b w:val="false"/>
                <w:i w:val="false"/>
                <w:color w:val="000000"/>
                <w:sz w:val="20"/>
              </w:rPr>
              <w:t>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иностранному</w:t>
            </w:r>
            <w:r>
              <w:br/>
            </w:r>
            <w:r>
              <w:rPr>
                <w:rFonts w:ascii="Times New Roman"/>
                <w:b w:val="false"/>
                <w:i w:val="false"/>
                <w:color w:val="000000"/>
                <w:sz w:val="20"/>
              </w:rPr>
              <w:t>
</w:t>
            </w:r>
            <w:r>
              <w:rPr>
                <w:rFonts w:ascii="Times New Roman"/>
                <w:b w:val="false"/>
                <w:i w:val="false"/>
                <w:color w:val="000000"/>
                <w:sz w:val="20"/>
              </w:rPr>
              <w:t>инвестору (основной</w:t>
            </w:r>
            <w:r>
              <w:br/>
            </w:r>
            <w:r>
              <w:rPr>
                <w:rFonts w:ascii="Times New Roman"/>
                <w:b w:val="false"/>
                <w:i w:val="false"/>
                <w:color w:val="000000"/>
                <w:sz w:val="20"/>
              </w:rPr>
              <w:t>
</w:t>
            </w:r>
            <w:r>
              <w:rPr>
                <w:rFonts w:ascii="Times New Roman"/>
                <w:b w:val="false"/>
                <w:i w:val="false"/>
                <w:color w:val="000000"/>
                <w:sz w:val="20"/>
              </w:rPr>
              <w:t xml:space="preserve">организации), </w:t>
            </w:r>
            <w:r>
              <w:rPr>
                <w:rFonts w:ascii="Times New Roman"/>
                <w:b w:val="false"/>
                <w:i w:val="false"/>
                <w:color w:val="000000"/>
                <w:sz w:val="20"/>
              </w:rPr>
              <w:t>имеет</w:t>
            </w:r>
            <w:r>
              <w:br/>
            </w:r>
            <w:r>
              <w:rPr>
                <w:rFonts w:ascii="Times New Roman"/>
                <w:b w:val="false"/>
                <w:i w:val="false"/>
                <w:color w:val="000000"/>
                <w:sz w:val="20"/>
              </w:rPr>
              <w:t>
</w:t>
            </w:r>
            <w:r>
              <w:rPr>
                <w:rFonts w:ascii="Times New Roman"/>
                <w:b w:val="false"/>
                <w:i w:val="false"/>
                <w:color w:val="000000"/>
                <w:sz w:val="20"/>
              </w:rPr>
              <w:t xml:space="preserve">право </w:t>
            </w:r>
            <w:r>
              <w:rPr>
                <w:rFonts w:ascii="Times New Roman"/>
                <w:b w:val="false"/>
                <w:i w:val="false"/>
                <w:color w:val="000000"/>
                <w:sz w:val="20"/>
              </w:rPr>
              <w:t>осуществлять в</w:t>
            </w:r>
            <w:r>
              <w:br/>
            </w:r>
            <w:r>
              <w:rPr>
                <w:rFonts w:ascii="Times New Roman"/>
                <w:b w:val="false"/>
                <w:i w:val="false"/>
                <w:color w:val="000000"/>
                <w:sz w:val="20"/>
              </w:rPr>
              <w:t>
</w:t>
            </w:r>
            <w:r>
              <w:rPr>
                <w:rFonts w:ascii="Times New Roman"/>
                <w:b w:val="false"/>
                <w:i w:val="false"/>
                <w:color w:val="000000"/>
                <w:sz w:val="20"/>
              </w:rPr>
              <w:t xml:space="preserve">Республике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страховую</w:t>
            </w:r>
            <w:r>
              <w:br/>
            </w:r>
            <w:r>
              <w:rPr>
                <w:rFonts w:ascii="Times New Roman"/>
                <w:b w:val="false"/>
                <w:i w:val="false"/>
                <w:color w:val="000000"/>
                <w:sz w:val="20"/>
              </w:rPr>
              <w:t>
</w:t>
            </w:r>
            <w:r>
              <w:rPr>
                <w:rFonts w:ascii="Times New Roman"/>
                <w:b w:val="false"/>
                <w:i w:val="false"/>
                <w:color w:val="000000"/>
                <w:sz w:val="20"/>
              </w:rPr>
              <w:t xml:space="preserve">деятельность,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 xml:space="preserve">иностранный </w:t>
            </w:r>
            <w:r>
              <w:rPr>
                <w:rFonts w:ascii="Times New Roman"/>
                <w:b w:val="false"/>
                <w:i w:val="false"/>
                <w:color w:val="000000"/>
                <w:sz w:val="20"/>
              </w:rPr>
              <w:t>инвестор</w:t>
            </w:r>
            <w:r>
              <w:br/>
            </w:r>
            <w:r>
              <w:rPr>
                <w:rFonts w:ascii="Times New Roman"/>
                <w:b w:val="false"/>
                <w:i w:val="false"/>
                <w:color w:val="000000"/>
                <w:sz w:val="20"/>
              </w:rPr>
              <w:t>
</w:t>
            </w:r>
            <w:r>
              <w:rPr>
                <w:rFonts w:ascii="Times New Roman"/>
                <w:b w:val="false"/>
                <w:i w:val="false"/>
                <w:color w:val="000000"/>
                <w:sz w:val="20"/>
              </w:rPr>
              <w:t xml:space="preserve">(основная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 xml:space="preserve">не </w:t>
            </w:r>
            <w:r>
              <w:rPr>
                <w:rFonts w:ascii="Times New Roman"/>
                <w:b w:val="false"/>
                <w:i w:val="false"/>
                <w:color w:val="000000"/>
                <w:sz w:val="20"/>
              </w:rPr>
              <w:t xml:space="preserve">менее 15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является страховой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осуществяющей свою</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государства, и не</w:t>
            </w:r>
            <w:r>
              <w:br/>
            </w:r>
            <w:r>
              <w:rPr>
                <w:rFonts w:ascii="Times New Roman"/>
                <w:b w:val="false"/>
                <w:i w:val="false"/>
                <w:color w:val="000000"/>
                <w:sz w:val="20"/>
              </w:rPr>
              <w:t>
</w:t>
            </w:r>
            <w:r>
              <w:rPr>
                <w:rFonts w:ascii="Times New Roman"/>
                <w:b w:val="false"/>
                <w:i w:val="false"/>
                <w:color w:val="000000"/>
                <w:sz w:val="20"/>
              </w:rPr>
              <w:t>менее двух лет</w:t>
            </w:r>
            <w:r>
              <w:br/>
            </w:r>
            <w:r>
              <w:rPr>
                <w:rFonts w:ascii="Times New Roman"/>
                <w:b w:val="false"/>
                <w:i w:val="false"/>
                <w:color w:val="000000"/>
                <w:sz w:val="20"/>
              </w:rPr>
              <w:t>
</w:t>
            </w:r>
            <w:r>
              <w:rPr>
                <w:rFonts w:ascii="Times New Roman"/>
                <w:b w:val="false"/>
                <w:i w:val="false"/>
                <w:color w:val="000000"/>
                <w:sz w:val="20"/>
              </w:rPr>
              <w:t>участвует в</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созданных</w:t>
            </w:r>
            <w:r>
              <w:br/>
            </w:r>
            <w:r>
              <w:rPr>
                <w:rFonts w:ascii="Times New Roman"/>
                <w:b w:val="false"/>
                <w:i w:val="false"/>
                <w:color w:val="000000"/>
                <w:sz w:val="20"/>
              </w:rPr>
              <w:t>
</w:t>
            </w:r>
            <w:r>
              <w:rPr>
                <w:rFonts w:ascii="Times New Roman"/>
                <w:b w:val="false"/>
                <w:i w:val="false"/>
                <w:color w:val="000000"/>
                <w:sz w:val="20"/>
              </w:rPr>
              <w:t>на 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Страховые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являющиеся </w:t>
            </w:r>
            <w:r>
              <w:rPr>
                <w:rFonts w:ascii="Times New Roman"/>
                <w:b w:val="false"/>
                <w:i w:val="false"/>
                <w:color w:val="000000"/>
                <w:sz w:val="20"/>
              </w:rPr>
              <w:t>дочерними</w:t>
            </w:r>
            <w:r>
              <w:br/>
            </w:r>
            <w:r>
              <w:rPr>
                <w:rFonts w:ascii="Times New Roman"/>
                <w:b w:val="false"/>
                <w:i w:val="false"/>
                <w:color w:val="000000"/>
                <w:sz w:val="20"/>
              </w:rPr>
              <w:t>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либо имеющие долю</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своем уставном</w:t>
            </w:r>
            <w:r>
              <w:br/>
            </w:r>
            <w:r>
              <w:rPr>
                <w:rFonts w:ascii="Times New Roman"/>
                <w:b w:val="false"/>
                <w:i w:val="false"/>
                <w:color w:val="000000"/>
                <w:sz w:val="20"/>
              </w:rPr>
              <w:t>
</w:t>
            </w:r>
            <w:r>
              <w:rPr>
                <w:rFonts w:ascii="Times New Roman"/>
                <w:b w:val="false"/>
                <w:i w:val="false"/>
                <w:color w:val="000000"/>
                <w:sz w:val="20"/>
              </w:rPr>
              <w:t>капитале более 49</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не могут</w:t>
            </w:r>
            <w:r>
              <w:br/>
            </w:r>
            <w:r>
              <w:rPr>
                <w:rFonts w:ascii="Times New Roman"/>
                <w:b w:val="false"/>
                <w:i w:val="false"/>
                <w:color w:val="000000"/>
                <w:sz w:val="20"/>
              </w:rPr>
              <w:t>
</w:t>
            </w:r>
            <w:r>
              <w:rPr>
                <w:rFonts w:ascii="Times New Roman"/>
                <w:b w:val="false"/>
                <w:i w:val="false"/>
                <w:color w:val="000000"/>
                <w:sz w:val="20"/>
              </w:rPr>
              <w:t>осуществлять в</w:t>
            </w:r>
            <w:r>
              <w:br/>
            </w:r>
            <w:r>
              <w:rPr>
                <w:rFonts w:ascii="Times New Roman"/>
                <w:b w:val="false"/>
                <w:i w:val="false"/>
                <w:color w:val="000000"/>
                <w:sz w:val="20"/>
              </w:rPr>
              <w:t>
</w:t>
            </w:r>
            <w:r>
              <w:rPr>
                <w:rFonts w:ascii="Times New Roman"/>
                <w:b w:val="false"/>
                <w:i w:val="false"/>
                <w:color w:val="000000"/>
                <w:sz w:val="20"/>
              </w:rPr>
              <w:t xml:space="preserve">Республике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страхование жизни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обязательное</w:t>
            </w:r>
            <w:r>
              <w:br/>
            </w:r>
            <w:r>
              <w:rPr>
                <w:rFonts w:ascii="Times New Roman"/>
                <w:b w:val="false"/>
                <w:i w:val="false"/>
                <w:color w:val="000000"/>
                <w:sz w:val="20"/>
              </w:rPr>
              <w:t>
</w:t>
            </w:r>
            <w:r>
              <w:rPr>
                <w:rFonts w:ascii="Times New Roman"/>
                <w:b w:val="false"/>
                <w:i w:val="false"/>
                <w:color w:val="000000"/>
                <w:sz w:val="20"/>
              </w:rPr>
              <w:t>страхование, в</w:t>
            </w:r>
            <w:r>
              <w:br/>
            </w:r>
            <w:r>
              <w:rPr>
                <w:rFonts w:ascii="Times New Roman"/>
                <w:b w:val="false"/>
                <w:i w:val="false"/>
                <w:color w:val="000000"/>
                <w:sz w:val="20"/>
              </w:rPr>
              <w:t>
</w:t>
            </w:r>
            <w:r>
              <w:rPr>
                <w:rFonts w:ascii="Times New Roman"/>
                <w:b w:val="false"/>
                <w:i w:val="false"/>
                <w:color w:val="000000"/>
                <w:sz w:val="20"/>
              </w:rPr>
              <w:t xml:space="preserve">том числе </w:t>
            </w:r>
            <w:r>
              <w:rPr>
                <w:rFonts w:ascii="Times New Roman"/>
                <w:b w:val="false"/>
                <w:i w:val="false"/>
                <w:color w:val="000000"/>
                <w:sz w:val="20"/>
              </w:rPr>
              <w:t>обязательное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имущественное</w:t>
            </w:r>
            <w:r>
              <w:br/>
            </w:r>
            <w:r>
              <w:rPr>
                <w:rFonts w:ascii="Times New Roman"/>
                <w:b w:val="false"/>
                <w:i w:val="false"/>
                <w:color w:val="000000"/>
                <w:sz w:val="20"/>
              </w:rPr>
              <w:t>
</w:t>
            </w:r>
            <w:r>
              <w:rPr>
                <w:rFonts w:ascii="Times New Roman"/>
                <w:b w:val="false"/>
                <w:i w:val="false"/>
                <w:color w:val="000000"/>
                <w:sz w:val="20"/>
              </w:rPr>
              <w:t xml:space="preserve">страхование, </w:t>
            </w:r>
            <w:r>
              <w:rPr>
                <w:rFonts w:ascii="Times New Roman"/>
                <w:b w:val="false"/>
                <w:i w:val="false"/>
                <w:color w:val="000000"/>
                <w:sz w:val="20"/>
              </w:rPr>
              <w:t>связанное</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поставок или</w:t>
            </w:r>
            <w:r>
              <w:br/>
            </w:r>
            <w:r>
              <w:rPr>
                <w:rFonts w:ascii="Times New Roman"/>
                <w:b w:val="false"/>
                <w:i w:val="false"/>
                <w:color w:val="000000"/>
                <w:sz w:val="20"/>
              </w:rPr>
              <w:t>
</w:t>
            </w:r>
            <w:r>
              <w:rPr>
                <w:rFonts w:ascii="Times New Roman"/>
                <w:b w:val="false"/>
                <w:i w:val="false"/>
                <w:color w:val="000000"/>
                <w:sz w:val="20"/>
              </w:rPr>
              <w:t xml:space="preserve">выполнением </w:t>
            </w:r>
            <w:r>
              <w:rPr>
                <w:rFonts w:ascii="Times New Roman"/>
                <w:b w:val="false"/>
                <w:i w:val="false"/>
                <w:color w:val="000000"/>
                <w:sz w:val="20"/>
              </w:rPr>
              <w:t>подрядных</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нужд, а также</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имущественных</w:t>
            </w:r>
            <w:r>
              <w:br/>
            </w:r>
            <w:r>
              <w:rPr>
                <w:rFonts w:ascii="Times New Roman"/>
                <w:b w:val="false"/>
                <w:i w:val="false"/>
                <w:color w:val="000000"/>
                <w:sz w:val="20"/>
              </w:rPr>
              <w:t>
</w:t>
            </w:r>
            <w:r>
              <w:rPr>
                <w:rFonts w:ascii="Times New Roman"/>
                <w:b w:val="false"/>
                <w:i w:val="false"/>
                <w:color w:val="000000"/>
                <w:sz w:val="20"/>
              </w:rPr>
              <w:t xml:space="preserve">интересов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и ее</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единиц.</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от 25 августа</w:t>
            </w:r>
            <w:r>
              <w:br/>
            </w:r>
            <w:r>
              <w:rPr>
                <w:rFonts w:ascii="Times New Roman"/>
                <w:b w:val="false"/>
                <w:i w:val="false"/>
                <w:color w:val="000000"/>
                <w:sz w:val="20"/>
              </w:rPr>
              <w:t>
</w:t>
            </w:r>
            <w:r>
              <w:rPr>
                <w:rFonts w:ascii="Times New Roman"/>
                <w:b w:val="false"/>
                <w:i w:val="false"/>
                <w:color w:val="000000"/>
                <w:sz w:val="20"/>
              </w:rPr>
              <w:t>2006 г.</w:t>
            </w:r>
            <w:r>
              <w:br/>
            </w:r>
            <w:r>
              <w:rPr>
                <w:rFonts w:ascii="Times New Roman"/>
                <w:b w:val="false"/>
                <w:i w:val="false"/>
                <w:color w:val="000000"/>
                <w:sz w:val="20"/>
              </w:rPr>
              <w:t>
</w:t>
            </w:r>
            <w:r>
              <w:rPr>
                <w:rFonts w:ascii="Times New Roman"/>
                <w:b w:val="false"/>
                <w:i w:val="false"/>
                <w:color w:val="000000"/>
                <w:sz w:val="20"/>
              </w:rPr>
              <w:t>№ 530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Белорусские</w:t>
            </w:r>
            <w:r>
              <w:br/>
            </w:r>
            <w:r>
              <w:rPr>
                <w:rFonts w:ascii="Times New Roman"/>
                <w:b w:val="false"/>
                <w:i w:val="false"/>
                <w:color w:val="000000"/>
                <w:sz w:val="20"/>
              </w:rPr>
              <w:t>
</w:t>
            </w: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в уставном</w:t>
            </w:r>
            <w:r>
              <w:br/>
            </w:r>
            <w:r>
              <w:rPr>
                <w:rFonts w:ascii="Times New Roman"/>
                <w:b w:val="false"/>
                <w:i w:val="false"/>
                <w:color w:val="000000"/>
                <w:sz w:val="20"/>
              </w:rPr>
              <w:t>
</w:t>
            </w:r>
            <w:r>
              <w:rPr>
                <w:rFonts w:ascii="Times New Roman"/>
                <w:b w:val="false"/>
                <w:i w:val="false"/>
                <w:color w:val="000000"/>
                <w:sz w:val="20"/>
              </w:rPr>
              <w:t>(складочном)</w:t>
            </w:r>
            <w:r>
              <w:br/>
            </w:r>
            <w:r>
              <w:rPr>
                <w:rFonts w:ascii="Times New Roman"/>
                <w:b w:val="false"/>
                <w:i w:val="false"/>
                <w:color w:val="000000"/>
                <w:sz w:val="20"/>
              </w:rPr>
              <w:t>
</w:t>
            </w:r>
            <w:r>
              <w:rPr>
                <w:rFonts w:ascii="Times New Roman"/>
                <w:b w:val="false"/>
                <w:i w:val="false"/>
                <w:color w:val="000000"/>
                <w:sz w:val="20"/>
              </w:rPr>
              <w:t>капитале которых</w:t>
            </w:r>
            <w:r>
              <w:br/>
            </w:r>
            <w:r>
              <w:rPr>
                <w:rFonts w:ascii="Times New Roman"/>
                <w:b w:val="false"/>
                <w:i w:val="false"/>
                <w:color w:val="000000"/>
                <w:sz w:val="20"/>
              </w:rPr>
              <w:t>
</w:t>
            </w:r>
            <w:r>
              <w:rPr>
                <w:rFonts w:ascii="Times New Roman"/>
                <w:b w:val="false"/>
                <w:i w:val="false"/>
                <w:color w:val="000000"/>
                <w:sz w:val="20"/>
              </w:rPr>
              <w:t>доля иностранных</w:t>
            </w:r>
            <w:r>
              <w:br/>
            </w:r>
            <w:r>
              <w:rPr>
                <w:rFonts w:ascii="Times New Roman"/>
                <w:b w:val="false"/>
                <w:i w:val="false"/>
                <w:color w:val="000000"/>
                <w:sz w:val="20"/>
              </w:rPr>
              <w:t>
</w:t>
            </w:r>
            <w:r>
              <w:rPr>
                <w:rFonts w:ascii="Times New Roman"/>
                <w:b w:val="false"/>
                <w:i w:val="false"/>
                <w:color w:val="000000"/>
                <w:sz w:val="20"/>
              </w:rPr>
              <w:t>лиц (либо их</w:t>
            </w:r>
            <w:r>
              <w:br/>
            </w:r>
            <w:r>
              <w:rPr>
                <w:rFonts w:ascii="Times New Roman"/>
                <w:b w:val="false"/>
                <w:i w:val="false"/>
                <w:color w:val="000000"/>
                <w:sz w:val="20"/>
              </w:rPr>
              <w:t>
</w:t>
            </w:r>
            <w:r>
              <w:rPr>
                <w:rFonts w:ascii="Times New Roman"/>
                <w:b w:val="false"/>
                <w:i w:val="false"/>
                <w:color w:val="000000"/>
                <w:sz w:val="20"/>
              </w:rPr>
              <w:t>совокупная доля)</w:t>
            </w:r>
            <w:r>
              <w:br/>
            </w:r>
            <w:r>
              <w:rPr>
                <w:rFonts w:ascii="Times New Roman"/>
                <w:b w:val="false"/>
                <w:i w:val="false"/>
                <w:color w:val="000000"/>
                <w:sz w:val="20"/>
              </w:rPr>
              <w:t>
</w:t>
            </w:r>
            <w:r>
              <w:rPr>
                <w:rFonts w:ascii="Times New Roman"/>
                <w:b w:val="false"/>
                <w:i w:val="false"/>
                <w:color w:val="000000"/>
                <w:sz w:val="20"/>
              </w:rPr>
              <w:t>составляет более</w:t>
            </w:r>
            <w:r>
              <w:br/>
            </w:r>
            <w:r>
              <w:rPr>
                <w:rFonts w:ascii="Times New Roman"/>
                <w:b w:val="false"/>
                <w:i w:val="false"/>
                <w:color w:val="000000"/>
                <w:sz w:val="20"/>
              </w:rPr>
              <w:t>
</w:t>
            </w:r>
            <w:r>
              <w:rPr>
                <w:rFonts w:ascii="Times New Roman"/>
                <w:b w:val="false"/>
                <w:i w:val="false"/>
                <w:color w:val="000000"/>
                <w:sz w:val="20"/>
              </w:rPr>
              <w:t>чем 50 процентов,</w:t>
            </w:r>
            <w:r>
              <w:br/>
            </w:r>
            <w:r>
              <w:rPr>
                <w:rFonts w:ascii="Times New Roman"/>
                <w:b w:val="false"/>
                <w:i w:val="false"/>
                <w:color w:val="000000"/>
                <w:sz w:val="20"/>
              </w:rPr>
              <w:t>
</w:t>
            </w:r>
            <w:r>
              <w:rPr>
                <w:rFonts w:ascii="Times New Roman"/>
                <w:b w:val="false"/>
                <w:i w:val="false"/>
                <w:color w:val="000000"/>
                <w:sz w:val="20"/>
              </w:rPr>
              <w:t>могут владеть</w:t>
            </w:r>
            <w:r>
              <w:br/>
            </w:r>
            <w:r>
              <w:rPr>
                <w:rFonts w:ascii="Times New Roman"/>
                <w:b w:val="false"/>
                <w:i w:val="false"/>
                <w:color w:val="000000"/>
                <w:sz w:val="20"/>
              </w:rPr>
              <w:t>
</w:t>
            </w:r>
            <w:r>
              <w:rPr>
                <w:rFonts w:ascii="Times New Roman"/>
                <w:b w:val="false"/>
                <w:i w:val="false"/>
                <w:color w:val="000000"/>
                <w:sz w:val="20"/>
              </w:rPr>
              <w:t xml:space="preserve">земельными </w:t>
            </w:r>
            <w:r>
              <w:rPr>
                <w:rFonts w:ascii="Times New Roman"/>
                <w:b w:val="false"/>
                <w:i w:val="false"/>
                <w:color w:val="000000"/>
                <w:sz w:val="20"/>
              </w:rPr>
              <w:t>участками</w:t>
            </w:r>
            <w:r>
              <w:br/>
            </w:r>
            <w:r>
              <w:rPr>
                <w:rFonts w:ascii="Times New Roman"/>
                <w:b w:val="false"/>
                <w:i w:val="false"/>
                <w:color w:val="000000"/>
                <w:sz w:val="20"/>
              </w:rPr>
              <w:t>
</w:t>
            </w:r>
            <w:r>
              <w:rPr>
                <w:rFonts w:ascii="Times New Roman"/>
                <w:b w:val="false"/>
                <w:i w:val="false"/>
                <w:color w:val="000000"/>
                <w:sz w:val="20"/>
              </w:rPr>
              <w:t>сельскохозяйствен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исключительно на</w:t>
            </w:r>
            <w:r>
              <w:br/>
            </w:r>
            <w:r>
              <w:rPr>
                <w:rFonts w:ascii="Times New Roman"/>
                <w:b w:val="false"/>
                <w:i w:val="false"/>
                <w:color w:val="000000"/>
                <w:sz w:val="20"/>
              </w:rPr>
              <w:t>
</w:t>
            </w:r>
            <w:r>
              <w:rPr>
                <w:rFonts w:ascii="Times New Roman"/>
                <w:b w:val="false"/>
                <w:i w:val="false"/>
                <w:color w:val="000000"/>
                <w:sz w:val="20"/>
              </w:rPr>
              <w:t>праве аренды.</w:t>
            </w:r>
            <w:r>
              <w:br/>
            </w:r>
            <w:r>
              <w:rPr>
                <w:rFonts w:ascii="Times New Roman"/>
                <w:b w:val="false"/>
                <w:i w:val="false"/>
                <w:color w:val="000000"/>
                <w:sz w:val="20"/>
              </w:rPr>
              <w:t>
</w:t>
            </w:r>
            <w:r>
              <w:rPr>
                <w:rFonts w:ascii="Times New Roman"/>
                <w:b w:val="false"/>
                <w:i w:val="false"/>
                <w:color w:val="000000"/>
                <w:sz w:val="20"/>
              </w:rPr>
              <w:t>Срок такой аренды</w:t>
            </w:r>
            <w:r>
              <w:br/>
            </w:r>
            <w:r>
              <w:rPr>
                <w:rFonts w:ascii="Times New Roman"/>
                <w:b w:val="false"/>
                <w:i w:val="false"/>
                <w:color w:val="000000"/>
                <w:sz w:val="20"/>
              </w:rPr>
              <w:t>
</w:t>
            </w:r>
            <w:r>
              <w:rPr>
                <w:rFonts w:ascii="Times New Roman"/>
                <w:b w:val="false"/>
                <w:i w:val="false"/>
                <w:color w:val="000000"/>
                <w:sz w:val="20"/>
              </w:rPr>
              <w:t xml:space="preserve">не может </w:t>
            </w:r>
            <w:r>
              <w:rPr>
                <w:rFonts w:ascii="Times New Roman"/>
                <w:b w:val="false"/>
                <w:i w:val="false"/>
                <w:color w:val="000000"/>
                <w:sz w:val="20"/>
              </w:rPr>
              <w:t>превышать 49</w:t>
            </w:r>
            <w:r>
              <w:br/>
            </w:r>
            <w:r>
              <w:rPr>
                <w:rFonts w:ascii="Times New Roman"/>
                <w:b w:val="false"/>
                <w:i w:val="false"/>
                <w:color w:val="000000"/>
                <w:sz w:val="20"/>
              </w:rPr>
              <w:t>
</w:t>
            </w:r>
            <w:r>
              <w:rPr>
                <w:rFonts w:ascii="Times New Roman"/>
                <w:b w:val="false"/>
                <w:i w:val="false"/>
                <w:color w:val="000000"/>
                <w:sz w:val="20"/>
              </w:rPr>
              <w:t>лет.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26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имеющих право</w:t>
            </w:r>
            <w:r>
              <w:br/>
            </w:r>
            <w:r>
              <w:rPr>
                <w:rFonts w:ascii="Times New Roman"/>
                <w:b w:val="false"/>
                <w:i w:val="false"/>
                <w:color w:val="000000"/>
                <w:sz w:val="20"/>
              </w:rPr>
              <w:t>
</w:t>
            </w:r>
            <w:r>
              <w:rPr>
                <w:rFonts w:ascii="Times New Roman"/>
                <w:b w:val="false"/>
                <w:i w:val="false"/>
                <w:color w:val="000000"/>
                <w:sz w:val="20"/>
              </w:rPr>
              <w:t xml:space="preserve">осуществлять </w:t>
            </w:r>
            <w:r>
              <w:rPr>
                <w:rFonts w:ascii="Times New Roman"/>
                <w:b w:val="false"/>
                <w:i w:val="false"/>
                <w:color w:val="000000"/>
                <w:sz w:val="20"/>
              </w:rPr>
              <w:t>аффинаж</w:t>
            </w:r>
            <w:r>
              <w:br/>
            </w:r>
            <w:r>
              <w:rPr>
                <w:rFonts w:ascii="Times New Roman"/>
                <w:b w:val="false"/>
                <w:i w:val="false"/>
                <w:color w:val="000000"/>
                <w:sz w:val="20"/>
              </w:rPr>
              <w:t>
</w:t>
            </w:r>
            <w:r>
              <w:rPr>
                <w:rFonts w:ascii="Times New Roman"/>
                <w:b w:val="false"/>
                <w:i w:val="false"/>
                <w:color w:val="000000"/>
                <w:sz w:val="20"/>
              </w:rPr>
              <w:t xml:space="preserve">драгоценных </w:t>
            </w:r>
            <w:r>
              <w:rPr>
                <w:rFonts w:ascii="Times New Roman"/>
                <w:b w:val="false"/>
                <w:i w:val="false"/>
                <w:color w:val="000000"/>
                <w:sz w:val="20"/>
              </w:rPr>
              <w:t>металлов,</w:t>
            </w:r>
            <w:r>
              <w:br/>
            </w:r>
            <w:r>
              <w:rPr>
                <w:rFonts w:ascii="Times New Roman"/>
                <w:b w:val="false"/>
                <w:i w:val="false"/>
                <w:color w:val="000000"/>
                <w:sz w:val="20"/>
              </w:rPr>
              <w:t>
</w:t>
            </w:r>
            <w:r>
              <w:rPr>
                <w:rFonts w:ascii="Times New Roman"/>
                <w:b w:val="false"/>
                <w:i w:val="false"/>
                <w:color w:val="000000"/>
                <w:sz w:val="20"/>
              </w:rPr>
              <w:t xml:space="preserve">а также </w:t>
            </w:r>
            <w:r>
              <w:rPr>
                <w:rFonts w:ascii="Times New Roman"/>
                <w:b w:val="false"/>
                <w:i w:val="false"/>
                <w:color w:val="000000"/>
                <w:sz w:val="20"/>
              </w:rPr>
              <w:t>порядок их</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устанавливается</w:t>
            </w:r>
            <w:r>
              <w:br/>
            </w:r>
            <w:r>
              <w:rPr>
                <w:rFonts w:ascii="Times New Roman"/>
                <w:b w:val="false"/>
                <w:i w:val="false"/>
                <w:color w:val="000000"/>
                <w:sz w:val="20"/>
              </w:rPr>
              <w:t>
</w:t>
            </w:r>
            <w:r>
              <w:rPr>
                <w:rFonts w:ascii="Times New Roman"/>
                <w:b w:val="false"/>
                <w:i w:val="false"/>
                <w:color w:val="000000"/>
                <w:sz w:val="20"/>
              </w:rPr>
              <w:t xml:space="preserve">нормативными </w:t>
            </w:r>
            <w:r>
              <w:rPr>
                <w:rFonts w:ascii="Times New Roman"/>
                <w:b w:val="false"/>
                <w:i w:val="false"/>
                <w:color w:val="000000"/>
                <w:sz w:val="20"/>
              </w:rPr>
              <w:t>правовыми</w:t>
            </w:r>
            <w:r>
              <w:br/>
            </w:r>
            <w:r>
              <w:rPr>
                <w:rFonts w:ascii="Times New Roman"/>
                <w:b w:val="false"/>
                <w:i w:val="false"/>
                <w:color w:val="000000"/>
                <w:sz w:val="20"/>
              </w:rPr>
              <w:t>
</w:t>
            </w:r>
            <w:r>
              <w:rPr>
                <w:rFonts w:ascii="Times New Roman"/>
                <w:b w:val="false"/>
                <w:i w:val="false"/>
                <w:color w:val="000000"/>
                <w:sz w:val="20"/>
              </w:rPr>
              <w:t xml:space="preserve">актами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Адвокатом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быть 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7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«Об</w:t>
            </w:r>
            <w:r>
              <w:br/>
            </w:r>
            <w:r>
              <w:rPr>
                <w:rFonts w:ascii="Times New Roman"/>
                <w:b w:val="false"/>
                <w:i w:val="false"/>
                <w:color w:val="000000"/>
                <w:sz w:val="20"/>
              </w:rPr>
              <w:t>
</w:t>
            </w:r>
            <w:r>
              <w:rPr>
                <w:rFonts w:ascii="Times New Roman"/>
                <w:b w:val="false"/>
                <w:i w:val="false"/>
                <w:color w:val="000000"/>
                <w:sz w:val="20"/>
              </w:rPr>
              <w:t>адвокатуре»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Частную </w:t>
            </w:r>
            <w:r>
              <w:rPr>
                <w:rFonts w:ascii="Times New Roman"/>
                <w:b w:val="false"/>
                <w:i w:val="false"/>
                <w:color w:val="000000"/>
                <w:sz w:val="20"/>
              </w:rPr>
              <w:t>детективную и</w:t>
            </w:r>
            <w:r>
              <w:br/>
            </w:r>
            <w:r>
              <w:rPr>
                <w:rFonts w:ascii="Times New Roman"/>
                <w:b w:val="false"/>
                <w:i w:val="false"/>
                <w:color w:val="000000"/>
                <w:sz w:val="20"/>
              </w:rPr>
              <w:t>
</w:t>
            </w:r>
            <w:r>
              <w:rPr>
                <w:rFonts w:ascii="Times New Roman"/>
                <w:b w:val="false"/>
                <w:i w:val="false"/>
                <w:color w:val="000000"/>
                <w:sz w:val="20"/>
              </w:rPr>
              <w:t xml:space="preserve">охранную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Республике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могут осуществлять</w:t>
            </w:r>
            <w:r>
              <w:br/>
            </w:r>
            <w:r>
              <w:rPr>
                <w:rFonts w:ascii="Times New Roman"/>
                <w:b w:val="false"/>
                <w:i w:val="false"/>
                <w:color w:val="000000"/>
                <w:sz w:val="20"/>
              </w:rPr>
              <w:t>
</w:t>
            </w:r>
            <w:r>
              <w:rPr>
                <w:rFonts w:ascii="Times New Roman"/>
                <w:b w:val="false"/>
                <w:i w:val="false"/>
                <w:color w:val="000000"/>
                <w:sz w:val="20"/>
              </w:rPr>
              <w:t>только юридические</w:t>
            </w:r>
            <w:r>
              <w:br/>
            </w:r>
            <w:r>
              <w:rPr>
                <w:rFonts w:ascii="Times New Roman"/>
                <w:b w:val="false"/>
                <w:i w:val="false"/>
                <w:color w:val="000000"/>
                <w:sz w:val="20"/>
              </w:rPr>
              <w:t>
</w:t>
            </w:r>
            <w:r>
              <w:rPr>
                <w:rFonts w:ascii="Times New Roman"/>
                <w:b w:val="false"/>
                <w:i w:val="false"/>
                <w:color w:val="000000"/>
                <w:sz w:val="20"/>
              </w:rPr>
              <w:t>и физические лица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статье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применяются к</w:t>
            </w:r>
            <w:r>
              <w:br/>
            </w:r>
            <w:r>
              <w:rPr>
                <w:rFonts w:ascii="Times New Roman"/>
                <w:b w:val="false"/>
                <w:i w:val="false"/>
                <w:color w:val="000000"/>
                <w:sz w:val="20"/>
              </w:rPr>
              <w:t>
</w:t>
            </w:r>
            <w:r>
              <w:rPr>
                <w:rFonts w:ascii="Times New Roman"/>
                <w:b w:val="false"/>
                <w:i w:val="false"/>
                <w:color w:val="000000"/>
                <w:sz w:val="20"/>
              </w:rPr>
              <w:t>учреждению лицом</w:t>
            </w:r>
            <w:r>
              <w:br/>
            </w:r>
            <w:r>
              <w:rPr>
                <w:rFonts w:ascii="Times New Roman"/>
                <w:b w:val="false"/>
                <w:i w:val="false"/>
                <w:color w:val="000000"/>
                <w:sz w:val="20"/>
              </w:rPr>
              <w:t>
</w:t>
            </w:r>
            <w:r>
              <w:rPr>
                <w:rFonts w:ascii="Times New Roman"/>
                <w:b w:val="false"/>
                <w:i w:val="false"/>
                <w:color w:val="000000"/>
                <w:sz w:val="20"/>
              </w:rPr>
              <w:t>любой Стороны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Беларусь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операций в сфере</w:t>
            </w:r>
            <w:r>
              <w:br/>
            </w:r>
            <w:r>
              <w:rPr>
                <w:rFonts w:ascii="Times New Roman"/>
                <w:b w:val="false"/>
                <w:i w:val="false"/>
                <w:color w:val="000000"/>
                <w:sz w:val="20"/>
              </w:rPr>
              <w:t>
</w:t>
            </w:r>
            <w:r>
              <w:rPr>
                <w:rFonts w:ascii="Times New Roman"/>
                <w:b w:val="false"/>
                <w:i w:val="false"/>
                <w:color w:val="000000"/>
                <w:sz w:val="20"/>
              </w:rPr>
              <w:t>ядерной энергетики</w:t>
            </w:r>
            <w:r>
              <w:br/>
            </w:r>
            <w:r>
              <w:rPr>
                <w:rFonts w:ascii="Times New Roman"/>
                <w:b w:val="false"/>
                <w:i w:val="false"/>
                <w:color w:val="000000"/>
                <w:sz w:val="20"/>
              </w:rPr>
              <w:t>
</w:t>
            </w:r>
            <w:r>
              <w:rPr>
                <w:rFonts w:ascii="Times New Roman"/>
                <w:b w:val="false"/>
                <w:i w:val="false"/>
                <w:color w:val="000000"/>
                <w:sz w:val="20"/>
              </w:rPr>
              <w:t>и 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Кадастровая</w:t>
            </w:r>
            <w:r>
              <w:br/>
            </w:r>
            <w:r>
              <w:rPr>
                <w:rFonts w:ascii="Times New Roman"/>
                <w:b w:val="false"/>
                <w:i w:val="false"/>
                <w:color w:val="000000"/>
                <w:sz w:val="20"/>
              </w:rPr>
              <w:t>
</w:t>
            </w:r>
            <w:r>
              <w:rPr>
                <w:rFonts w:ascii="Times New Roman"/>
                <w:b w:val="false"/>
                <w:i w:val="false"/>
                <w:color w:val="000000"/>
                <w:sz w:val="20"/>
              </w:rPr>
              <w:t>деятельность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исключительно</w:t>
            </w:r>
            <w:r>
              <w:br/>
            </w:r>
            <w:r>
              <w:rPr>
                <w:rFonts w:ascii="Times New Roman"/>
                <w:b w:val="false"/>
                <w:i w:val="false"/>
                <w:color w:val="000000"/>
                <w:sz w:val="20"/>
              </w:rPr>
              <w:t>
</w:t>
            </w:r>
            <w:r>
              <w:rPr>
                <w:rFonts w:ascii="Times New Roman"/>
                <w:b w:val="false"/>
                <w:i w:val="false"/>
                <w:color w:val="000000"/>
                <w:sz w:val="20"/>
              </w:rPr>
              <w:t>лицами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23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статье 4</w:t>
            </w:r>
            <w:r>
              <w:br/>
            </w:r>
            <w:r>
              <w:rPr>
                <w:rFonts w:ascii="Times New Roman"/>
                <w:b w:val="false"/>
                <w:i w:val="false"/>
                <w:color w:val="000000"/>
                <w:sz w:val="20"/>
              </w:rPr>
              <w:t>
</w:t>
            </w:r>
            <w:r>
              <w:rPr>
                <w:rFonts w:ascii="Times New Roman"/>
                <w:b w:val="false"/>
                <w:i w:val="false"/>
                <w:color w:val="000000"/>
                <w:sz w:val="20"/>
              </w:rPr>
              <w:t>3 (в 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Страховыми </w:t>
            </w:r>
            <w:r>
              <w:rPr>
                <w:rFonts w:ascii="Times New Roman"/>
                <w:b w:val="false"/>
                <w:i w:val="false"/>
                <w:color w:val="000000"/>
                <w:sz w:val="20"/>
              </w:rPr>
              <w:t>агентами,</w:t>
            </w:r>
            <w:r>
              <w:br/>
            </w:r>
            <w:r>
              <w:rPr>
                <w:rFonts w:ascii="Times New Roman"/>
                <w:b w:val="false"/>
                <w:i w:val="false"/>
                <w:color w:val="000000"/>
                <w:sz w:val="20"/>
              </w:rPr>
              <w:t>
</w:t>
            </w:r>
            <w:r>
              <w:rPr>
                <w:rFonts w:ascii="Times New Roman"/>
                <w:b w:val="false"/>
                <w:i w:val="false"/>
                <w:color w:val="000000"/>
                <w:sz w:val="20"/>
              </w:rPr>
              <w:t xml:space="preserve">страховыми </w:t>
            </w:r>
            <w:r>
              <w:rPr>
                <w:rFonts w:ascii="Times New Roman"/>
                <w:b w:val="false"/>
                <w:i w:val="false"/>
                <w:color w:val="000000"/>
                <w:sz w:val="20"/>
              </w:rPr>
              <w:t>брокерами</w:t>
            </w:r>
            <w:r>
              <w:br/>
            </w:r>
            <w:r>
              <w:rPr>
                <w:rFonts w:ascii="Times New Roman"/>
                <w:b w:val="false"/>
                <w:i w:val="false"/>
                <w:color w:val="000000"/>
                <w:sz w:val="20"/>
              </w:rPr>
              <w:t>
</w:t>
            </w:r>
            <w:r>
              <w:rPr>
                <w:rFonts w:ascii="Times New Roman"/>
                <w:b w:val="false"/>
                <w:i w:val="false"/>
                <w:color w:val="000000"/>
                <w:sz w:val="20"/>
              </w:rPr>
              <w:t>могут являться только</w:t>
            </w:r>
            <w:r>
              <w:br/>
            </w:r>
            <w:r>
              <w:rPr>
                <w:rFonts w:ascii="Times New Roman"/>
                <w:b w:val="false"/>
                <w:i w:val="false"/>
                <w:color w:val="000000"/>
                <w:sz w:val="20"/>
              </w:rPr>
              <w:t>
</w:t>
            </w:r>
            <w:r>
              <w:rPr>
                <w:rFonts w:ascii="Times New Roman"/>
                <w:b w:val="false"/>
                <w:i w:val="false"/>
                <w:color w:val="000000"/>
                <w:sz w:val="20"/>
              </w:rPr>
              <w:t>белорусские лица.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91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 xml:space="preserve">отношении </w:t>
            </w:r>
            <w:r>
              <w:rPr>
                <w:rFonts w:ascii="Times New Roman"/>
                <w:b w:val="false"/>
                <w:i w:val="false"/>
                <w:color w:val="000000"/>
                <w:sz w:val="20"/>
              </w:rPr>
              <w:t>3 (в</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r>
              <w:br/>
            </w:r>
            <w:r>
              <w:rPr>
                <w:rFonts w:ascii="Times New Roman"/>
                <w:b w:val="false"/>
                <w:i w:val="false"/>
                <w:color w:val="000000"/>
                <w:sz w:val="20"/>
              </w:rPr>
              <w:t>
</w:t>
            </w:r>
            <w:r>
              <w:rPr>
                <w:rFonts w:ascii="Times New Roman"/>
                <w:b w:val="false"/>
                <w:i w:val="false"/>
                <w:color w:val="000000"/>
                <w:sz w:val="20"/>
              </w:rPr>
              <w:t>требует получения</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 xml:space="preserve">Национального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Национальный банк</w:t>
            </w:r>
            <w:r>
              <w:br/>
            </w:r>
            <w:r>
              <w:rPr>
                <w:rFonts w:ascii="Times New Roman"/>
                <w:b w:val="false"/>
                <w:i w:val="false"/>
                <w:color w:val="000000"/>
                <w:sz w:val="20"/>
              </w:rPr>
              <w:t>
</w:t>
            </w:r>
            <w:r>
              <w:rPr>
                <w:rFonts w:ascii="Times New Roman"/>
                <w:b w:val="false"/>
                <w:i w:val="false"/>
                <w:color w:val="000000"/>
                <w:sz w:val="20"/>
              </w:rPr>
              <w:t>прекращает выдачу</w:t>
            </w:r>
            <w:r>
              <w:br/>
            </w:r>
            <w:r>
              <w:rPr>
                <w:rFonts w:ascii="Times New Roman"/>
                <w:b w:val="false"/>
                <w:i w:val="false"/>
                <w:color w:val="000000"/>
                <w:sz w:val="20"/>
              </w:rPr>
              <w:t>
</w:t>
            </w:r>
            <w:r>
              <w:rPr>
                <w:rFonts w:ascii="Times New Roman"/>
                <w:b w:val="false"/>
                <w:i w:val="false"/>
                <w:color w:val="000000"/>
                <w:sz w:val="20"/>
              </w:rPr>
              <w:t>лицензий на</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банковских</w:t>
            </w:r>
            <w:r>
              <w:br/>
            </w:r>
            <w:r>
              <w:rPr>
                <w:rFonts w:ascii="Times New Roman"/>
                <w:b w:val="false"/>
                <w:i w:val="false"/>
                <w:color w:val="000000"/>
                <w:sz w:val="20"/>
              </w:rPr>
              <w:t>
</w:t>
            </w:r>
            <w:r>
              <w:rPr>
                <w:rFonts w:ascii="Times New Roman"/>
                <w:b w:val="false"/>
                <w:i w:val="false"/>
                <w:color w:val="000000"/>
                <w:sz w:val="20"/>
              </w:rPr>
              <w:t>операций банкам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 при</w:t>
            </w:r>
            <w:r>
              <w:br/>
            </w:r>
            <w:r>
              <w:rPr>
                <w:rFonts w:ascii="Times New Roman"/>
                <w:b w:val="false"/>
                <w:i w:val="false"/>
                <w:color w:val="000000"/>
                <w:sz w:val="20"/>
              </w:rPr>
              <w:t>
</w:t>
            </w:r>
            <w:r>
              <w:rPr>
                <w:rFonts w:ascii="Times New Roman"/>
                <w:b w:val="false"/>
                <w:i w:val="false"/>
                <w:color w:val="000000"/>
                <w:sz w:val="20"/>
              </w:rPr>
              <w:t>достижении квоты,</w:t>
            </w:r>
            <w:r>
              <w:br/>
            </w:r>
            <w:r>
              <w:rPr>
                <w:rFonts w:ascii="Times New Roman"/>
                <w:b w:val="false"/>
                <w:i w:val="false"/>
                <w:color w:val="000000"/>
                <w:sz w:val="20"/>
              </w:rPr>
              <w:t>
</w:t>
            </w:r>
            <w:r>
              <w:rPr>
                <w:rFonts w:ascii="Times New Roman"/>
                <w:b w:val="false"/>
                <w:i w:val="false"/>
                <w:color w:val="000000"/>
                <w:sz w:val="20"/>
              </w:rPr>
              <w:t>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Национальный банк</w:t>
            </w:r>
            <w:r>
              <w:br/>
            </w:r>
            <w:r>
              <w:rPr>
                <w:rFonts w:ascii="Times New Roman"/>
                <w:b w:val="false"/>
                <w:i w:val="false"/>
                <w:color w:val="000000"/>
                <w:sz w:val="20"/>
              </w:rPr>
              <w:t>
</w:t>
            </w:r>
            <w:r>
              <w:rPr>
                <w:rFonts w:ascii="Times New Roman"/>
                <w:b w:val="false"/>
                <w:i w:val="false"/>
                <w:color w:val="000000"/>
                <w:sz w:val="20"/>
              </w:rPr>
              <w:t xml:space="preserve">имеет право </w:t>
            </w:r>
            <w:r>
              <w:rPr>
                <w:rFonts w:ascii="Times New Roman"/>
                <w:b w:val="false"/>
                <w:i w:val="false"/>
                <w:color w:val="000000"/>
                <w:sz w:val="20"/>
              </w:rPr>
              <w:t>принимать</w:t>
            </w:r>
            <w:r>
              <w:br/>
            </w:r>
            <w:r>
              <w:rPr>
                <w:rFonts w:ascii="Times New Roman"/>
                <w:b w:val="false"/>
                <w:i w:val="false"/>
                <w:color w:val="000000"/>
                <w:sz w:val="20"/>
              </w:rPr>
              <w:t>
</w:t>
            </w:r>
            <w:r>
              <w:rPr>
                <w:rFonts w:ascii="Times New Roman"/>
                <w:b w:val="false"/>
                <w:i w:val="false"/>
                <w:color w:val="000000"/>
                <w:sz w:val="20"/>
              </w:rPr>
              <w:t xml:space="preserve">любые </w:t>
            </w:r>
            <w:r>
              <w:rPr>
                <w:rFonts w:ascii="Times New Roman"/>
                <w:b w:val="false"/>
                <w:i w:val="false"/>
                <w:color w:val="000000"/>
                <w:sz w:val="20"/>
              </w:rPr>
              <w:t>меры для</w:t>
            </w:r>
            <w:r>
              <w:br/>
            </w:r>
            <w:r>
              <w:rPr>
                <w:rFonts w:ascii="Times New Roman"/>
                <w:b w:val="false"/>
                <w:i w:val="false"/>
                <w:color w:val="000000"/>
                <w:sz w:val="20"/>
              </w:rPr>
              <w:t>
</w:t>
            </w:r>
            <w:r>
              <w:rPr>
                <w:rFonts w:ascii="Times New Roman"/>
                <w:b w:val="false"/>
                <w:i w:val="false"/>
                <w:color w:val="000000"/>
                <w:sz w:val="20"/>
              </w:rPr>
              <w:t>соблюдения данного</w:t>
            </w:r>
            <w:r>
              <w:br/>
            </w:r>
            <w:r>
              <w:rPr>
                <w:rFonts w:ascii="Times New Roman"/>
                <w:b w:val="false"/>
                <w:i w:val="false"/>
                <w:color w:val="000000"/>
                <w:sz w:val="20"/>
              </w:rPr>
              <w:t>
</w:t>
            </w:r>
            <w:r>
              <w:rPr>
                <w:rFonts w:ascii="Times New Roman"/>
                <w:b w:val="false"/>
                <w:i w:val="false"/>
                <w:color w:val="000000"/>
                <w:sz w:val="20"/>
              </w:rPr>
              <w:t>ограничения. При</w:t>
            </w:r>
            <w:r>
              <w:br/>
            </w:r>
            <w:r>
              <w:rPr>
                <w:rFonts w:ascii="Times New Roman"/>
                <w:b w:val="false"/>
                <w:i w:val="false"/>
                <w:color w:val="000000"/>
                <w:sz w:val="20"/>
              </w:rPr>
              <w:t>
</w:t>
            </w:r>
            <w:r>
              <w:rPr>
                <w:rFonts w:ascii="Times New Roman"/>
                <w:b w:val="false"/>
                <w:i w:val="false"/>
                <w:color w:val="000000"/>
                <w:sz w:val="20"/>
              </w:rPr>
              <w:t>рассмотрении</w:t>
            </w:r>
            <w:r>
              <w:br/>
            </w:r>
            <w:r>
              <w:rPr>
                <w:rFonts w:ascii="Times New Roman"/>
                <w:b w:val="false"/>
                <w:i w:val="false"/>
                <w:color w:val="000000"/>
                <w:sz w:val="20"/>
              </w:rPr>
              <w:t>
</w:t>
            </w:r>
            <w:r>
              <w:rPr>
                <w:rFonts w:ascii="Times New Roman"/>
                <w:b w:val="false"/>
                <w:i w:val="false"/>
                <w:color w:val="000000"/>
                <w:sz w:val="20"/>
              </w:rPr>
              <w:t>вопроса о выдаче</w:t>
            </w:r>
            <w:r>
              <w:br/>
            </w:r>
            <w:r>
              <w:rPr>
                <w:rFonts w:ascii="Times New Roman"/>
                <w:b w:val="false"/>
                <w:i w:val="false"/>
                <w:color w:val="000000"/>
                <w:sz w:val="20"/>
              </w:rPr>
              <w:t>
</w:t>
            </w:r>
            <w:r>
              <w:rPr>
                <w:rFonts w:ascii="Times New Roman"/>
                <w:b w:val="false"/>
                <w:i w:val="false"/>
                <w:color w:val="000000"/>
                <w:sz w:val="20"/>
              </w:rPr>
              <w:t xml:space="preserve">разрешения </w:t>
            </w:r>
            <w:r>
              <w:rPr>
                <w:rFonts w:ascii="Times New Roman"/>
                <w:b w:val="false"/>
                <w:i w:val="false"/>
                <w:color w:val="000000"/>
                <w:sz w:val="20"/>
              </w:rPr>
              <w:t>учитывается</w:t>
            </w:r>
            <w:r>
              <w:br/>
            </w:r>
            <w:r>
              <w:rPr>
                <w:rFonts w:ascii="Times New Roman"/>
                <w:b w:val="false"/>
                <w:i w:val="false"/>
                <w:color w:val="000000"/>
                <w:sz w:val="20"/>
              </w:rPr>
              <w:t>
</w:t>
            </w:r>
            <w:r>
              <w:rPr>
                <w:rFonts w:ascii="Times New Roman"/>
                <w:b w:val="false"/>
                <w:i w:val="false"/>
                <w:color w:val="000000"/>
                <w:sz w:val="20"/>
              </w:rPr>
              <w:t xml:space="preserve">уровень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квоты участия</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банковской системе</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а</w:t>
            </w:r>
            <w:r>
              <w:br/>
            </w:r>
            <w:r>
              <w:rPr>
                <w:rFonts w:ascii="Times New Roman"/>
                <w:b w:val="false"/>
                <w:i w:val="false"/>
                <w:color w:val="000000"/>
                <w:sz w:val="20"/>
              </w:rPr>
              <w:t>
</w:t>
            </w:r>
            <w:r>
              <w:rPr>
                <w:rFonts w:ascii="Times New Roman"/>
                <w:b w:val="false"/>
                <w:i w:val="false"/>
                <w:color w:val="000000"/>
                <w:sz w:val="20"/>
              </w:rPr>
              <w:t xml:space="preserve">также </w:t>
            </w:r>
            <w:r>
              <w:rPr>
                <w:rFonts w:ascii="Times New Roman"/>
                <w:b w:val="false"/>
                <w:i w:val="false"/>
                <w:color w:val="000000"/>
                <w:sz w:val="20"/>
              </w:rPr>
              <w:t>финансовое</w:t>
            </w:r>
            <w:r>
              <w:br/>
            </w:r>
            <w:r>
              <w:rPr>
                <w:rFonts w:ascii="Times New Roman"/>
                <w:b w:val="false"/>
                <w:i w:val="false"/>
                <w:color w:val="000000"/>
                <w:sz w:val="20"/>
              </w:rPr>
              <w:t>
</w:t>
            </w:r>
            <w:r>
              <w:rPr>
                <w:rFonts w:ascii="Times New Roman"/>
                <w:b w:val="false"/>
                <w:i w:val="false"/>
                <w:color w:val="000000"/>
                <w:sz w:val="20"/>
              </w:rPr>
              <w:t xml:space="preserve">положение и </w:t>
            </w:r>
            <w:r>
              <w:rPr>
                <w:rFonts w:ascii="Times New Roman"/>
                <w:b w:val="false"/>
                <w:i w:val="false"/>
                <w:color w:val="000000"/>
                <w:sz w:val="20"/>
              </w:rPr>
              <w:t>деловая</w:t>
            </w:r>
            <w:r>
              <w:br/>
            </w:r>
            <w:r>
              <w:rPr>
                <w:rFonts w:ascii="Times New Roman"/>
                <w:b w:val="false"/>
                <w:i w:val="false"/>
                <w:color w:val="000000"/>
                <w:sz w:val="20"/>
              </w:rPr>
              <w:t>
</w:t>
            </w:r>
            <w:r>
              <w:rPr>
                <w:rFonts w:ascii="Times New Roman"/>
                <w:b w:val="false"/>
                <w:i w:val="false"/>
                <w:color w:val="000000"/>
                <w:sz w:val="20"/>
              </w:rPr>
              <w:t xml:space="preserve">репутация </w:t>
            </w:r>
            <w:r>
              <w:rPr>
                <w:rFonts w:ascii="Times New Roman"/>
                <w:b w:val="false"/>
                <w:i w:val="false"/>
                <w:color w:val="000000"/>
                <w:sz w:val="20"/>
              </w:rPr>
              <w:t>учредителей-</w:t>
            </w:r>
            <w:r>
              <w:br/>
            </w:r>
            <w:r>
              <w:rPr>
                <w:rFonts w:ascii="Times New Roman"/>
                <w:b w:val="false"/>
                <w:i w:val="false"/>
                <w:color w:val="000000"/>
                <w:sz w:val="20"/>
              </w:rPr>
              <w:t>
</w:t>
            </w:r>
            <w:r>
              <w:rPr>
                <w:rFonts w:ascii="Times New Roman"/>
                <w:b w:val="false"/>
                <w:i w:val="false"/>
                <w:color w:val="000000"/>
                <w:sz w:val="20"/>
              </w:rPr>
              <w:t>нерезидентов.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89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статье 4.</w:t>
            </w:r>
            <w:r>
              <w:br/>
            </w:r>
            <w:r>
              <w:rPr>
                <w:rFonts w:ascii="Times New Roman"/>
                <w:b w:val="false"/>
                <w:i w:val="false"/>
                <w:color w:val="000000"/>
                <w:sz w:val="20"/>
              </w:rPr>
              <w:t>
</w:t>
            </w:r>
            <w:r>
              <w:rPr>
                <w:rFonts w:ascii="Times New Roman"/>
                <w:b w:val="false"/>
                <w:i w:val="false"/>
                <w:color w:val="000000"/>
                <w:sz w:val="20"/>
              </w:rPr>
              <w:t>3 (в 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Перевозки и</w:t>
            </w:r>
            <w:r>
              <w:br/>
            </w:r>
            <w:r>
              <w:rPr>
                <w:rFonts w:ascii="Times New Roman"/>
                <w:b w:val="false"/>
                <w:i w:val="false"/>
                <w:color w:val="000000"/>
                <w:sz w:val="20"/>
              </w:rPr>
              <w:t>
</w:t>
            </w:r>
            <w:r>
              <w:rPr>
                <w:rFonts w:ascii="Times New Roman"/>
                <w:b w:val="false"/>
                <w:i w:val="false"/>
                <w:color w:val="000000"/>
                <w:sz w:val="20"/>
              </w:rPr>
              <w:t>буксировка в</w:t>
            </w:r>
            <w:r>
              <w:br/>
            </w:r>
            <w:r>
              <w:rPr>
                <w:rFonts w:ascii="Times New Roman"/>
                <w:b w:val="false"/>
                <w:i w:val="false"/>
                <w:color w:val="000000"/>
                <w:sz w:val="20"/>
              </w:rPr>
              <w:t>
</w:t>
            </w:r>
            <w:r>
              <w:rPr>
                <w:rFonts w:ascii="Times New Roman"/>
                <w:b w:val="false"/>
                <w:i w:val="false"/>
                <w:color w:val="000000"/>
                <w:sz w:val="20"/>
              </w:rPr>
              <w:t>сообщении между</w:t>
            </w:r>
            <w:r>
              <w:br/>
            </w:r>
            <w:r>
              <w:rPr>
                <w:rFonts w:ascii="Times New Roman"/>
                <w:b w:val="false"/>
                <w:i w:val="false"/>
                <w:color w:val="000000"/>
                <w:sz w:val="20"/>
              </w:rPr>
              <w:t>
</w:t>
            </w:r>
            <w:r>
              <w:rPr>
                <w:rFonts w:ascii="Times New Roman"/>
                <w:b w:val="false"/>
                <w:i w:val="false"/>
                <w:color w:val="000000"/>
                <w:sz w:val="20"/>
              </w:rPr>
              <w:t xml:space="preserve">морскими </w:t>
            </w:r>
            <w:r>
              <w:rPr>
                <w:rFonts w:ascii="Times New Roman"/>
                <w:b w:val="false"/>
                <w:i w:val="false"/>
                <w:color w:val="000000"/>
                <w:sz w:val="20"/>
              </w:rPr>
              <w:t>портами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(каботаж)</w:t>
            </w:r>
            <w:r>
              <w:br/>
            </w:r>
            <w:r>
              <w:rPr>
                <w:rFonts w:ascii="Times New Roman"/>
                <w:b w:val="false"/>
                <w:i w:val="false"/>
                <w:color w:val="000000"/>
                <w:sz w:val="20"/>
              </w:rPr>
              <w:t>
</w:t>
            </w:r>
            <w:r>
              <w:rPr>
                <w:rFonts w:ascii="Times New Roman"/>
                <w:b w:val="false"/>
                <w:i w:val="false"/>
                <w:color w:val="000000"/>
                <w:sz w:val="20"/>
              </w:rPr>
              <w:t>осуществляются</w:t>
            </w:r>
            <w:r>
              <w:br/>
            </w:r>
            <w:r>
              <w:rPr>
                <w:rFonts w:ascii="Times New Roman"/>
                <w:b w:val="false"/>
                <w:i w:val="false"/>
                <w:color w:val="000000"/>
                <w:sz w:val="20"/>
              </w:rPr>
              <w:t>
</w:t>
            </w:r>
            <w:r>
              <w:rPr>
                <w:rFonts w:ascii="Times New Roman"/>
                <w:b w:val="false"/>
                <w:i w:val="false"/>
                <w:color w:val="000000"/>
                <w:sz w:val="20"/>
              </w:rPr>
              <w:t>судами, плавающими</w:t>
            </w:r>
            <w:r>
              <w:br/>
            </w:r>
            <w:r>
              <w:rPr>
                <w:rFonts w:ascii="Times New Roman"/>
                <w:b w:val="false"/>
                <w:i w:val="false"/>
                <w:color w:val="000000"/>
                <w:sz w:val="20"/>
              </w:rPr>
              <w:t>
</w:t>
            </w:r>
            <w:r>
              <w:rPr>
                <w:rFonts w:ascii="Times New Roman"/>
                <w:b w:val="false"/>
                <w:i w:val="false"/>
                <w:color w:val="000000"/>
                <w:sz w:val="20"/>
              </w:rPr>
              <w:t>под г</w:t>
            </w:r>
            <w:r>
              <w:rPr>
                <w:rFonts w:ascii="Times New Roman"/>
                <w:b w:val="false"/>
                <w:i w:val="false"/>
                <w:color w:val="000000"/>
                <w:sz w:val="20"/>
              </w:rPr>
              <w:t>осударственным</w:t>
            </w:r>
            <w:r>
              <w:br/>
            </w:r>
            <w:r>
              <w:rPr>
                <w:rFonts w:ascii="Times New Roman"/>
                <w:b w:val="false"/>
                <w:i w:val="false"/>
                <w:color w:val="000000"/>
                <w:sz w:val="20"/>
              </w:rPr>
              <w:t>
</w:t>
            </w:r>
            <w:r>
              <w:rPr>
                <w:rFonts w:ascii="Times New Roman"/>
                <w:b w:val="false"/>
                <w:i w:val="false"/>
                <w:color w:val="000000"/>
                <w:sz w:val="20"/>
              </w:rPr>
              <w:t>флагом Республики</w:t>
            </w:r>
            <w:r>
              <w:br/>
            </w:r>
            <w:r>
              <w:rPr>
                <w:rFonts w:ascii="Times New Roman"/>
                <w:b w:val="false"/>
                <w:i w:val="false"/>
                <w:color w:val="000000"/>
                <w:sz w:val="20"/>
              </w:rPr>
              <w:t>
</w:t>
            </w:r>
            <w:r>
              <w:rPr>
                <w:rFonts w:ascii="Times New Roman"/>
                <w:b w:val="false"/>
                <w:i w:val="false"/>
                <w:color w:val="000000"/>
                <w:sz w:val="20"/>
              </w:rPr>
              <w:t>Беларусь, за</w:t>
            </w:r>
            <w:r>
              <w:br/>
            </w:r>
            <w:r>
              <w:rPr>
                <w:rFonts w:ascii="Times New Roman"/>
                <w:b w:val="false"/>
                <w:i w:val="false"/>
                <w:color w:val="000000"/>
                <w:sz w:val="20"/>
              </w:rPr>
              <w:t>
</w:t>
            </w:r>
            <w:r>
              <w:rPr>
                <w:rFonts w:ascii="Times New Roman"/>
                <w:b w:val="false"/>
                <w:i w:val="false"/>
                <w:color w:val="000000"/>
                <w:sz w:val="20"/>
              </w:rPr>
              <w:t>исключением судов,</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в Белорусском</w:t>
            </w:r>
            <w:r>
              <w:br/>
            </w:r>
            <w:r>
              <w:rPr>
                <w:rFonts w:ascii="Times New Roman"/>
                <w:b w:val="false"/>
                <w:i w:val="false"/>
                <w:color w:val="000000"/>
                <w:sz w:val="20"/>
              </w:rPr>
              <w:t>
</w:t>
            </w:r>
            <w:r>
              <w:rPr>
                <w:rFonts w:ascii="Times New Roman"/>
                <w:b w:val="false"/>
                <w:i w:val="false"/>
                <w:color w:val="000000"/>
                <w:sz w:val="20"/>
              </w:rPr>
              <w:t>международном</w:t>
            </w:r>
            <w:r>
              <w:br/>
            </w:r>
            <w:r>
              <w:rPr>
                <w:rFonts w:ascii="Times New Roman"/>
                <w:b w:val="false"/>
                <w:i w:val="false"/>
                <w:color w:val="000000"/>
                <w:sz w:val="20"/>
              </w:rPr>
              <w:t>
</w:t>
            </w:r>
            <w:r>
              <w:rPr>
                <w:rFonts w:ascii="Times New Roman"/>
                <w:b w:val="false"/>
                <w:i w:val="false"/>
                <w:color w:val="000000"/>
                <w:sz w:val="20"/>
              </w:rPr>
              <w:t>реестре судов, и</w:t>
            </w:r>
            <w:r>
              <w:br/>
            </w:r>
            <w:r>
              <w:rPr>
                <w:rFonts w:ascii="Times New Roman"/>
                <w:b w:val="false"/>
                <w:i w:val="false"/>
                <w:color w:val="000000"/>
                <w:sz w:val="20"/>
              </w:rPr>
              <w:t>
</w:t>
            </w:r>
            <w:r>
              <w:rPr>
                <w:rFonts w:ascii="Times New Roman"/>
                <w:b w:val="false"/>
                <w:i w:val="false"/>
                <w:color w:val="000000"/>
                <w:sz w:val="20"/>
              </w:rPr>
              <w:t>принадлежащими</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доля</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капитале которого</w:t>
            </w:r>
            <w:r>
              <w:br/>
            </w:r>
            <w:r>
              <w:rPr>
                <w:rFonts w:ascii="Times New Roman"/>
                <w:b w:val="false"/>
                <w:i w:val="false"/>
                <w:color w:val="000000"/>
                <w:sz w:val="20"/>
              </w:rPr>
              <w:t>
</w:t>
            </w:r>
            <w:r>
              <w:rPr>
                <w:rFonts w:ascii="Times New Roman"/>
                <w:b w:val="false"/>
                <w:i w:val="false"/>
                <w:color w:val="000000"/>
                <w:sz w:val="20"/>
              </w:rPr>
              <w:t>не превышает сорок</w:t>
            </w:r>
            <w:r>
              <w:br/>
            </w:r>
            <w:r>
              <w:rPr>
                <w:rFonts w:ascii="Times New Roman"/>
                <w:b w:val="false"/>
                <w:i w:val="false"/>
                <w:color w:val="000000"/>
                <w:sz w:val="20"/>
              </w:rPr>
              <w:t>
</w:t>
            </w:r>
            <w:r>
              <w:rPr>
                <w:rFonts w:ascii="Times New Roman"/>
                <w:b w:val="false"/>
                <w:i w:val="false"/>
                <w:color w:val="000000"/>
                <w:sz w:val="20"/>
              </w:rPr>
              <w:t>девять процентов.</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граждане не могут</w:t>
            </w:r>
            <w:r>
              <w:br/>
            </w:r>
            <w:r>
              <w:rPr>
                <w:rFonts w:ascii="Times New Roman"/>
                <w:b w:val="false"/>
                <w:i w:val="false"/>
                <w:color w:val="000000"/>
                <w:sz w:val="20"/>
              </w:rPr>
              <w:t>
</w:t>
            </w:r>
            <w:r>
              <w:rPr>
                <w:rFonts w:ascii="Times New Roman"/>
                <w:b w:val="false"/>
                <w:i w:val="false"/>
                <w:color w:val="000000"/>
                <w:sz w:val="20"/>
              </w:rPr>
              <w:t>занимать должность</w:t>
            </w:r>
            <w:r>
              <w:br/>
            </w:r>
            <w:r>
              <w:rPr>
                <w:rFonts w:ascii="Times New Roman"/>
                <w:b w:val="false"/>
                <w:i w:val="false"/>
                <w:color w:val="000000"/>
                <w:sz w:val="20"/>
              </w:rPr>
              <w:t>
</w:t>
            </w:r>
            <w:r>
              <w:rPr>
                <w:rFonts w:ascii="Times New Roman"/>
                <w:b w:val="false"/>
                <w:i w:val="false"/>
                <w:color w:val="000000"/>
                <w:sz w:val="20"/>
              </w:rPr>
              <w:t>капитала, старшего</w:t>
            </w:r>
            <w:r>
              <w:br/>
            </w:r>
            <w:r>
              <w:rPr>
                <w:rFonts w:ascii="Times New Roman"/>
                <w:b w:val="false"/>
                <w:i w:val="false"/>
                <w:color w:val="000000"/>
                <w:sz w:val="20"/>
              </w:rPr>
              <w:t>
</w:t>
            </w:r>
            <w:r>
              <w:rPr>
                <w:rFonts w:ascii="Times New Roman"/>
                <w:b w:val="false"/>
                <w:i w:val="false"/>
                <w:color w:val="000000"/>
                <w:sz w:val="20"/>
              </w:rPr>
              <w:t xml:space="preserve">помощника </w:t>
            </w:r>
            <w:r>
              <w:rPr>
                <w:rFonts w:ascii="Times New Roman"/>
                <w:b w:val="false"/>
                <w:i w:val="false"/>
                <w:color w:val="000000"/>
                <w:sz w:val="20"/>
              </w:rPr>
              <w:t>капитана,</w:t>
            </w:r>
            <w:r>
              <w:br/>
            </w:r>
            <w:r>
              <w:rPr>
                <w:rFonts w:ascii="Times New Roman"/>
                <w:b w:val="false"/>
                <w:i w:val="false"/>
                <w:color w:val="000000"/>
                <w:sz w:val="20"/>
              </w:rPr>
              <w:t>
</w:t>
            </w:r>
            <w:r>
              <w:rPr>
                <w:rFonts w:ascii="Times New Roman"/>
                <w:b w:val="false"/>
                <w:i w:val="false"/>
                <w:color w:val="000000"/>
                <w:sz w:val="20"/>
              </w:rPr>
              <w:t xml:space="preserve">старшего </w:t>
            </w:r>
            <w:r>
              <w:rPr>
                <w:rFonts w:ascii="Times New Roman"/>
                <w:b w:val="false"/>
                <w:i w:val="false"/>
                <w:color w:val="000000"/>
                <w:sz w:val="20"/>
              </w:rPr>
              <w:t>механика и</w:t>
            </w:r>
            <w:r>
              <w:br/>
            </w:r>
            <w:r>
              <w:rPr>
                <w:rFonts w:ascii="Times New Roman"/>
                <w:b w:val="false"/>
                <w:i w:val="false"/>
                <w:color w:val="000000"/>
                <w:sz w:val="20"/>
              </w:rPr>
              <w:t>
</w:t>
            </w:r>
            <w:r>
              <w:rPr>
                <w:rFonts w:ascii="Times New Roman"/>
                <w:b w:val="false"/>
                <w:i w:val="false"/>
                <w:color w:val="000000"/>
                <w:sz w:val="20"/>
              </w:rPr>
              <w:t>радиоспециалиста</w:t>
            </w:r>
            <w:r>
              <w:br/>
            </w:r>
            <w:r>
              <w:rPr>
                <w:rFonts w:ascii="Times New Roman"/>
                <w:b w:val="false"/>
                <w:i w:val="false"/>
                <w:color w:val="000000"/>
                <w:sz w:val="20"/>
              </w:rPr>
              <w:t>
</w:t>
            </w:r>
            <w:r>
              <w:rPr>
                <w:rFonts w:ascii="Times New Roman"/>
                <w:b w:val="false"/>
                <w:i w:val="false"/>
                <w:color w:val="000000"/>
                <w:sz w:val="20"/>
              </w:rPr>
              <w:t xml:space="preserve">судна, плавающего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флагом Республики</w:t>
            </w:r>
            <w:r>
              <w:br/>
            </w:r>
            <w:r>
              <w:rPr>
                <w:rFonts w:ascii="Times New Roman"/>
                <w:b w:val="false"/>
                <w:i w:val="false"/>
                <w:color w:val="000000"/>
                <w:sz w:val="20"/>
              </w:rPr>
              <w:t>
</w:t>
            </w:r>
            <w:r>
              <w:rPr>
                <w:rFonts w:ascii="Times New Roman"/>
                <w:b w:val="false"/>
                <w:i w:val="false"/>
                <w:color w:val="000000"/>
                <w:sz w:val="20"/>
              </w:rPr>
              <w:t>Беларусь лоцманами</w:t>
            </w:r>
            <w:r>
              <w:br/>
            </w:r>
            <w:r>
              <w:rPr>
                <w:rFonts w:ascii="Times New Roman"/>
                <w:b w:val="false"/>
                <w:i w:val="false"/>
                <w:color w:val="000000"/>
                <w:sz w:val="20"/>
              </w:rPr>
              <w:t>
</w:t>
            </w:r>
            <w:r>
              <w:rPr>
                <w:rFonts w:ascii="Times New Roman"/>
                <w:b w:val="false"/>
                <w:i w:val="false"/>
                <w:color w:val="000000"/>
                <w:sz w:val="20"/>
              </w:rPr>
              <w:t>могут быть только</w:t>
            </w:r>
            <w:r>
              <w:br/>
            </w:r>
            <w:r>
              <w:rPr>
                <w:rFonts w:ascii="Times New Roman"/>
                <w:b w:val="false"/>
                <w:i w:val="false"/>
                <w:color w:val="000000"/>
                <w:sz w:val="20"/>
              </w:rPr>
              <w:t>
</w:t>
            </w:r>
            <w:r>
              <w:rPr>
                <w:rFonts w:ascii="Times New Roman"/>
                <w:b w:val="false"/>
                <w:i w:val="false"/>
                <w:color w:val="000000"/>
                <w:sz w:val="20"/>
              </w:rPr>
              <w:t xml:space="preserve">граждане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 xml:space="preserve">3(в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вводиться</w:t>
            </w:r>
            <w:r>
              <w:br/>
            </w:r>
            <w:r>
              <w:rPr>
                <w:rFonts w:ascii="Times New Roman"/>
                <w:b w:val="false"/>
                <w:i w:val="false"/>
                <w:color w:val="000000"/>
                <w:sz w:val="20"/>
              </w:rPr>
              <w:t>
</w:t>
            </w:r>
            <w:r>
              <w:rPr>
                <w:rFonts w:ascii="Times New Roman"/>
                <w:b w:val="false"/>
                <w:i w:val="false"/>
                <w:color w:val="000000"/>
                <w:sz w:val="20"/>
              </w:rPr>
              <w:t>ограничения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пределах</w:t>
            </w:r>
            <w:r>
              <w:br/>
            </w:r>
            <w:r>
              <w:rPr>
                <w:rFonts w:ascii="Times New Roman"/>
                <w:b w:val="false"/>
                <w:i w:val="false"/>
                <w:color w:val="000000"/>
                <w:sz w:val="20"/>
              </w:rPr>
              <w:t>
</w:t>
            </w:r>
            <w:r>
              <w:rPr>
                <w:rFonts w:ascii="Times New Roman"/>
                <w:b w:val="false"/>
                <w:i w:val="false"/>
                <w:color w:val="000000"/>
                <w:sz w:val="20"/>
              </w:rPr>
              <w:t>континентального</w:t>
            </w:r>
            <w:r>
              <w:br/>
            </w:r>
            <w:r>
              <w:rPr>
                <w:rFonts w:ascii="Times New Roman"/>
                <w:b w:val="false"/>
                <w:i w:val="false"/>
                <w:color w:val="000000"/>
                <w:sz w:val="20"/>
              </w:rPr>
              <w:t>
</w:t>
            </w:r>
            <w:r>
              <w:rPr>
                <w:rFonts w:ascii="Times New Roman"/>
                <w:b w:val="false"/>
                <w:i w:val="false"/>
                <w:color w:val="000000"/>
                <w:sz w:val="20"/>
              </w:rPr>
              <w:t>шельфа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25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 xml:space="preserve">3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животного мира в</w:t>
            </w:r>
            <w:r>
              <w:br/>
            </w:r>
            <w:r>
              <w:rPr>
                <w:rFonts w:ascii="Times New Roman"/>
                <w:b w:val="false"/>
                <w:i w:val="false"/>
                <w:color w:val="000000"/>
                <w:sz w:val="20"/>
              </w:rPr>
              <w:t>
</w:t>
            </w:r>
            <w:r>
              <w:rPr>
                <w:rFonts w:ascii="Times New Roman"/>
                <w:b w:val="false"/>
                <w:i w:val="false"/>
                <w:color w:val="000000"/>
                <w:sz w:val="20"/>
              </w:rPr>
              <w:t>пользование</w:t>
            </w:r>
            <w:r>
              <w:br/>
            </w:r>
            <w:r>
              <w:rPr>
                <w:rFonts w:ascii="Times New Roman"/>
                <w:b w:val="false"/>
                <w:i w:val="false"/>
                <w:color w:val="000000"/>
                <w:sz w:val="20"/>
              </w:rPr>
              <w:t>
</w:t>
            </w:r>
            <w:r>
              <w:rPr>
                <w:rFonts w:ascii="Times New Roman"/>
                <w:b w:val="false"/>
                <w:i w:val="false"/>
                <w:color w:val="000000"/>
                <w:sz w:val="20"/>
              </w:rPr>
              <w:t>на конкретной</w:t>
            </w:r>
            <w:r>
              <w:br/>
            </w:r>
            <w:r>
              <w:rPr>
                <w:rFonts w:ascii="Times New Roman"/>
                <w:b w:val="false"/>
                <w:i w:val="false"/>
                <w:color w:val="000000"/>
                <w:sz w:val="20"/>
              </w:rPr>
              <w:t>
</w:t>
            </w:r>
            <w:r>
              <w:rPr>
                <w:rFonts w:ascii="Times New Roman"/>
                <w:b w:val="false"/>
                <w:i w:val="false"/>
                <w:color w:val="000000"/>
                <w:sz w:val="20"/>
              </w:rPr>
              <w:t>территории или</w:t>
            </w:r>
            <w:r>
              <w:br/>
            </w:r>
            <w:r>
              <w:rPr>
                <w:rFonts w:ascii="Times New Roman"/>
                <w:b w:val="false"/>
                <w:i w:val="false"/>
                <w:color w:val="000000"/>
                <w:sz w:val="20"/>
              </w:rPr>
              <w:t>
</w:t>
            </w:r>
            <w:r>
              <w:rPr>
                <w:rFonts w:ascii="Times New Roman"/>
                <w:b w:val="false"/>
                <w:i w:val="false"/>
                <w:color w:val="000000"/>
                <w:sz w:val="20"/>
              </w:rPr>
              <w:t>акватории отдается</w:t>
            </w:r>
            <w:r>
              <w:br/>
            </w:r>
            <w:r>
              <w:rPr>
                <w:rFonts w:ascii="Times New Roman"/>
                <w:b w:val="false"/>
                <w:i w:val="false"/>
                <w:color w:val="000000"/>
                <w:sz w:val="20"/>
              </w:rPr>
              <w:t>
</w:t>
            </w:r>
            <w:r>
              <w:rPr>
                <w:rFonts w:ascii="Times New Roman"/>
                <w:b w:val="false"/>
                <w:i w:val="false"/>
                <w:color w:val="000000"/>
                <w:sz w:val="20"/>
              </w:rPr>
              <w:t xml:space="preserve">гражданам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178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Иностранный</w:t>
            </w:r>
            <w:r>
              <w:br/>
            </w:r>
            <w:r>
              <w:rPr>
                <w:rFonts w:ascii="Times New Roman"/>
                <w:b w:val="false"/>
                <w:i w:val="false"/>
                <w:color w:val="000000"/>
                <w:sz w:val="20"/>
              </w:rPr>
              <w:t>
</w:t>
            </w:r>
            <w:r>
              <w:rPr>
                <w:rFonts w:ascii="Times New Roman"/>
                <w:b w:val="false"/>
                <w:i w:val="false"/>
                <w:color w:val="000000"/>
                <w:sz w:val="20"/>
              </w:rPr>
              <w:t>гражданин не может</w:t>
            </w:r>
            <w:r>
              <w:br/>
            </w:r>
            <w:r>
              <w:rPr>
                <w:rFonts w:ascii="Times New Roman"/>
                <w:b w:val="false"/>
                <w:i w:val="false"/>
                <w:color w:val="000000"/>
                <w:sz w:val="20"/>
              </w:rPr>
              <w:t>
</w:t>
            </w:r>
            <w:r>
              <w:rPr>
                <w:rFonts w:ascii="Times New Roman"/>
                <w:b w:val="false"/>
                <w:i w:val="false"/>
                <w:color w:val="000000"/>
                <w:sz w:val="20"/>
              </w:rPr>
              <w:t>быть учредителем</w:t>
            </w:r>
            <w:r>
              <w:br/>
            </w:r>
            <w:r>
              <w:rPr>
                <w:rFonts w:ascii="Times New Roman"/>
                <w:b w:val="false"/>
                <w:i w:val="false"/>
                <w:color w:val="000000"/>
                <w:sz w:val="20"/>
              </w:rPr>
              <w:t>
</w:t>
            </w:r>
            <w:r>
              <w:rPr>
                <w:rFonts w:ascii="Times New Roman"/>
                <w:b w:val="false"/>
                <w:i w:val="false"/>
                <w:color w:val="000000"/>
                <w:sz w:val="20"/>
              </w:rPr>
              <w:t>(соучредителем)</w:t>
            </w:r>
            <w:r>
              <w:br/>
            </w:r>
            <w:r>
              <w:rPr>
                <w:rFonts w:ascii="Times New Roman"/>
                <w:b w:val="false"/>
                <w:i w:val="false"/>
                <w:color w:val="000000"/>
                <w:sz w:val="20"/>
              </w:rPr>
              <w:t>
</w:t>
            </w:r>
            <w:r>
              <w:rPr>
                <w:rFonts w:ascii="Times New Roman"/>
                <w:b w:val="false"/>
                <w:i w:val="false"/>
                <w:color w:val="000000"/>
                <w:sz w:val="20"/>
              </w:rPr>
              <w:t>средства массовой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2. Иностранное</w:t>
            </w:r>
            <w:r>
              <w:br/>
            </w:r>
            <w:r>
              <w:rPr>
                <w:rFonts w:ascii="Times New Roman"/>
                <w:b w:val="false"/>
                <w:i w:val="false"/>
                <w:color w:val="000000"/>
                <w:sz w:val="20"/>
              </w:rPr>
              <w:t>
</w:t>
            </w: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белорусское</w:t>
            </w:r>
            <w:r>
              <w:br/>
            </w:r>
            <w:r>
              <w:rPr>
                <w:rFonts w:ascii="Times New Roman"/>
                <w:b w:val="false"/>
                <w:i w:val="false"/>
                <w:color w:val="000000"/>
                <w:sz w:val="20"/>
              </w:rPr>
              <w:t>
</w:t>
            </w: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в уставном фонде</w:t>
            </w:r>
            <w:r>
              <w:br/>
            </w:r>
            <w:r>
              <w:rPr>
                <w:rFonts w:ascii="Times New Roman"/>
                <w:b w:val="false"/>
                <w:i w:val="false"/>
                <w:color w:val="000000"/>
                <w:sz w:val="20"/>
              </w:rPr>
              <w:t>
</w:t>
            </w:r>
            <w:r>
              <w:rPr>
                <w:rFonts w:ascii="Times New Roman"/>
                <w:b w:val="false"/>
                <w:i w:val="false"/>
                <w:color w:val="000000"/>
                <w:sz w:val="20"/>
              </w:rPr>
              <w:t>которого доля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 xml:space="preserve">инвестиций </w:t>
            </w:r>
            <w:r>
              <w:rPr>
                <w:rFonts w:ascii="Times New Roman"/>
                <w:b w:val="false"/>
                <w:i w:val="false"/>
                <w:color w:val="000000"/>
                <w:sz w:val="20"/>
              </w:rPr>
              <w:t>составляет</w:t>
            </w:r>
            <w:r>
              <w:br/>
            </w:r>
            <w:r>
              <w:rPr>
                <w:rFonts w:ascii="Times New Roman"/>
                <w:b w:val="false"/>
                <w:i w:val="false"/>
                <w:color w:val="000000"/>
                <w:sz w:val="20"/>
              </w:rPr>
              <w:t>
</w:t>
            </w:r>
            <w:r>
              <w:rPr>
                <w:rFonts w:ascii="Times New Roman"/>
                <w:b w:val="false"/>
                <w:i w:val="false"/>
                <w:color w:val="000000"/>
                <w:sz w:val="20"/>
              </w:rPr>
              <w:t xml:space="preserve">50 </w:t>
            </w:r>
            <w:r>
              <w:rPr>
                <w:rFonts w:ascii="Times New Roman"/>
                <w:b w:val="false"/>
                <w:i w:val="false"/>
                <w:color w:val="000000"/>
                <w:sz w:val="20"/>
              </w:rPr>
              <w:t>процентов и более,</w:t>
            </w:r>
            <w:r>
              <w:br/>
            </w:r>
            <w:r>
              <w:rPr>
                <w:rFonts w:ascii="Times New Roman"/>
                <w:b w:val="false"/>
                <w:i w:val="false"/>
                <w:color w:val="000000"/>
                <w:sz w:val="20"/>
              </w:rPr>
              <w:t>
</w:t>
            </w:r>
            <w:r>
              <w:rPr>
                <w:rFonts w:ascii="Times New Roman"/>
                <w:b w:val="false"/>
                <w:i w:val="false"/>
                <w:color w:val="000000"/>
                <w:sz w:val="20"/>
              </w:rPr>
              <w:t xml:space="preserve">не вправе </w:t>
            </w:r>
            <w:r>
              <w:rPr>
                <w:rFonts w:ascii="Times New Roman"/>
                <w:b w:val="false"/>
                <w:i w:val="false"/>
                <w:color w:val="000000"/>
                <w:sz w:val="20"/>
              </w:rPr>
              <w:t>выступать</w:t>
            </w:r>
            <w:r>
              <w:br/>
            </w:r>
            <w:r>
              <w:rPr>
                <w:rFonts w:ascii="Times New Roman"/>
                <w:b w:val="false"/>
                <w:i w:val="false"/>
                <w:color w:val="000000"/>
                <w:sz w:val="20"/>
              </w:rPr>
              <w:t>
</w:t>
            </w:r>
            <w:r>
              <w:rPr>
                <w:rFonts w:ascii="Times New Roman"/>
                <w:b w:val="false"/>
                <w:i w:val="false"/>
                <w:color w:val="000000"/>
                <w:sz w:val="20"/>
              </w:rPr>
              <w:t xml:space="preserve">учредителями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видеопрограмм.</w:t>
            </w:r>
            <w:r>
              <w:br/>
            </w:r>
            <w:r>
              <w:rPr>
                <w:rFonts w:ascii="Times New Roman"/>
                <w:b w:val="false"/>
                <w:i w:val="false"/>
                <w:color w:val="000000"/>
                <w:sz w:val="20"/>
              </w:rPr>
              <w:t>
</w:t>
            </w:r>
            <w:r>
              <w:rPr>
                <w:rFonts w:ascii="Times New Roman"/>
                <w:b w:val="false"/>
                <w:i w:val="false"/>
                <w:color w:val="000000"/>
                <w:sz w:val="20"/>
              </w:rPr>
              <w:t>3. Иностранный</w:t>
            </w:r>
            <w:r>
              <w:br/>
            </w:r>
            <w:r>
              <w:rPr>
                <w:rFonts w:ascii="Times New Roman"/>
                <w:b w:val="false"/>
                <w:i w:val="false"/>
                <w:color w:val="000000"/>
                <w:sz w:val="20"/>
              </w:rPr>
              <w:t>
</w:t>
            </w:r>
            <w:r>
              <w:rPr>
                <w:rFonts w:ascii="Times New Roman"/>
                <w:b w:val="false"/>
                <w:i w:val="false"/>
                <w:color w:val="000000"/>
                <w:sz w:val="20"/>
              </w:rPr>
              <w:t xml:space="preserve">гражданин, </w:t>
            </w:r>
            <w:r>
              <w:rPr>
                <w:rFonts w:ascii="Times New Roman"/>
                <w:b w:val="false"/>
                <w:i w:val="false"/>
                <w:color w:val="000000"/>
                <w:sz w:val="20"/>
              </w:rPr>
              <w:t>иностранное</w:t>
            </w:r>
            <w:r>
              <w:br/>
            </w:r>
            <w:r>
              <w:rPr>
                <w:rFonts w:ascii="Times New Roman"/>
                <w:b w:val="false"/>
                <w:i w:val="false"/>
                <w:color w:val="000000"/>
                <w:sz w:val="20"/>
              </w:rPr>
              <w:t>
</w:t>
            </w:r>
            <w:r>
              <w:rPr>
                <w:rFonts w:ascii="Times New Roman"/>
                <w:b w:val="false"/>
                <w:i w:val="false"/>
                <w:color w:val="000000"/>
                <w:sz w:val="20"/>
              </w:rPr>
              <w:t xml:space="preserve">юридическое </w:t>
            </w: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белорусское</w:t>
            </w:r>
            <w:r>
              <w:br/>
            </w:r>
            <w:r>
              <w:rPr>
                <w:rFonts w:ascii="Times New Roman"/>
                <w:b w:val="false"/>
                <w:i w:val="false"/>
                <w:color w:val="000000"/>
                <w:sz w:val="20"/>
              </w:rPr>
              <w:t>
</w:t>
            </w: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в уставном фонде</w:t>
            </w:r>
            <w:r>
              <w:br/>
            </w:r>
            <w:r>
              <w:rPr>
                <w:rFonts w:ascii="Times New Roman"/>
                <w:b w:val="false"/>
                <w:i w:val="false"/>
                <w:color w:val="000000"/>
                <w:sz w:val="20"/>
              </w:rPr>
              <w:t>
</w:t>
            </w:r>
            <w:r>
              <w:rPr>
                <w:rFonts w:ascii="Times New Roman"/>
                <w:b w:val="false"/>
                <w:i w:val="false"/>
                <w:color w:val="000000"/>
                <w:sz w:val="20"/>
              </w:rPr>
              <w:t>которого доля</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 xml:space="preserve">составляет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 xml:space="preserve">процентов и </w:t>
            </w:r>
            <w:r>
              <w:rPr>
                <w:rFonts w:ascii="Times New Roman"/>
                <w:b w:val="false"/>
                <w:i w:val="false"/>
                <w:color w:val="000000"/>
                <w:sz w:val="20"/>
              </w:rPr>
              <w:t>более, не</w:t>
            </w:r>
            <w:r>
              <w:br/>
            </w:r>
            <w:r>
              <w:rPr>
                <w:rFonts w:ascii="Times New Roman"/>
                <w:b w:val="false"/>
                <w:i w:val="false"/>
                <w:color w:val="000000"/>
                <w:sz w:val="20"/>
              </w:rPr>
              <w:t>
</w:t>
            </w:r>
            <w:r>
              <w:rPr>
                <w:rFonts w:ascii="Times New Roman"/>
                <w:b w:val="false"/>
                <w:i w:val="false"/>
                <w:color w:val="000000"/>
                <w:sz w:val="20"/>
              </w:rPr>
              <w:t xml:space="preserve">вправе </w:t>
            </w:r>
            <w:r>
              <w:rPr>
                <w:rFonts w:ascii="Times New Roman"/>
                <w:b w:val="false"/>
                <w:i w:val="false"/>
                <w:color w:val="000000"/>
                <w:sz w:val="20"/>
              </w:rPr>
              <w:t>учреждать</w:t>
            </w:r>
            <w:r>
              <w:br/>
            </w:r>
            <w:r>
              <w:rPr>
                <w:rFonts w:ascii="Times New Roman"/>
                <w:b w:val="false"/>
                <w:i w:val="false"/>
                <w:color w:val="000000"/>
                <w:sz w:val="20"/>
              </w:rPr>
              <w:t>
</w:t>
            </w:r>
            <w:r>
              <w:rPr>
                <w:rFonts w:ascii="Times New Roman"/>
                <w:b w:val="false"/>
                <w:i w:val="false"/>
                <w:color w:val="000000"/>
                <w:sz w:val="20"/>
              </w:rPr>
              <w:t xml:space="preserve">юридические </w:t>
            </w:r>
            <w:r>
              <w:rPr>
                <w:rFonts w:ascii="Times New Roman"/>
                <w:b w:val="false"/>
                <w:i w:val="false"/>
                <w:color w:val="000000"/>
                <w:sz w:val="20"/>
              </w:rPr>
              <w:t>лица, на</w:t>
            </w:r>
            <w:r>
              <w:br/>
            </w:r>
            <w:r>
              <w:rPr>
                <w:rFonts w:ascii="Times New Roman"/>
                <w:b w:val="false"/>
                <w:i w:val="false"/>
                <w:color w:val="000000"/>
                <w:sz w:val="20"/>
              </w:rPr>
              <w:t>
</w:t>
            </w:r>
            <w:r>
              <w:rPr>
                <w:rFonts w:ascii="Times New Roman"/>
                <w:b w:val="false"/>
                <w:i w:val="false"/>
                <w:color w:val="000000"/>
                <w:sz w:val="20"/>
              </w:rPr>
              <w:t xml:space="preserve">которые </w:t>
            </w:r>
            <w:r>
              <w:rPr>
                <w:rFonts w:ascii="Times New Roman"/>
                <w:b w:val="false"/>
                <w:i w:val="false"/>
                <w:color w:val="000000"/>
                <w:sz w:val="20"/>
              </w:rPr>
              <w:t>возложены</w:t>
            </w:r>
            <w:r>
              <w:br/>
            </w:r>
            <w:r>
              <w:rPr>
                <w:rFonts w:ascii="Times New Roman"/>
                <w:b w:val="false"/>
                <w:i w:val="false"/>
                <w:color w:val="000000"/>
                <w:sz w:val="20"/>
              </w:rPr>
              <w:t>
</w:t>
            </w:r>
            <w:r>
              <w:rPr>
                <w:rFonts w:ascii="Times New Roman"/>
                <w:b w:val="false"/>
                <w:i w:val="false"/>
                <w:color w:val="000000"/>
                <w:sz w:val="20"/>
              </w:rPr>
              <w:t xml:space="preserve">функции </w:t>
            </w:r>
            <w:r>
              <w:rPr>
                <w:rFonts w:ascii="Times New Roman"/>
                <w:b w:val="false"/>
                <w:i w:val="false"/>
                <w:color w:val="000000"/>
                <w:sz w:val="20"/>
              </w:rPr>
              <w:t>редакций</w:t>
            </w:r>
            <w:r>
              <w:br/>
            </w:r>
            <w:r>
              <w:rPr>
                <w:rFonts w:ascii="Times New Roman"/>
                <w:b w:val="false"/>
                <w:i w:val="false"/>
                <w:color w:val="000000"/>
                <w:sz w:val="20"/>
              </w:rPr>
              <w:t>
</w:t>
            </w:r>
            <w:r>
              <w:rPr>
                <w:rFonts w:ascii="Times New Roman"/>
                <w:b w:val="false"/>
                <w:i w:val="false"/>
                <w:color w:val="000000"/>
                <w:sz w:val="20"/>
              </w:rPr>
              <w:t>телепрограмм,</w:t>
            </w:r>
            <w:r>
              <w:br/>
            </w:r>
            <w:r>
              <w:rPr>
                <w:rFonts w:ascii="Times New Roman"/>
                <w:b w:val="false"/>
                <w:i w:val="false"/>
                <w:color w:val="000000"/>
                <w:sz w:val="20"/>
              </w:rPr>
              <w:t>
</w:t>
            </w:r>
            <w:r>
              <w:rPr>
                <w:rFonts w:ascii="Times New Roman"/>
                <w:b w:val="false"/>
                <w:i w:val="false"/>
                <w:color w:val="000000"/>
                <w:sz w:val="20"/>
              </w:rPr>
              <w:t>осуществляющие</w:t>
            </w:r>
            <w:r>
              <w:br/>
            </w:r>
            <w:r>
              <w:rPr>
                <w:rFonts w:ascii="Times New Roman"/>
                <w:b w:val="false"/>
                <w:i w:val="false"/>
                <w:color w:val="000000"/>
                <w:sz w:val="20"/>
              </w:rPr>
              <w:t>
</w:t>
            </w:r>
            <w:r>
              <w:rPr>
                <w:rFonts w:ascii="Times New Roman"/>
                <w:b w:val="false"/>
                <w:i w:val="false"/>
                <w:color w:val="000000"/>
                <w:sz w:val="20"/>
              </w:rPr>
              <w:t>телевизионное</w:t>
            </w:r>
            <w:r>
              <w:br/>
            </w:r>
            <w:r>
              <w:rPr>
                <w:rFonts w:ascii="Times New Roman"/>
                <w:b w:val="false"/>
                <w:i w:val="false"/>
                <w:color w:val="000000"/>
                <w:sz w:val="20"/>
              </w:rPr>
              <w:t>
</w:t>
            </w:r>
            <w:r>
              <w:rPr>
                <w:rFonts w:ascii="Times New Roman"/>
                <w:b w:val="false"/>
                <w:i w:val="false"/>
                <w:color w:val="000000"/>
                <w:sz w:val="20"/>
              </w:rPr>
              <w:t xml:space="preserve">вещание, </w:t>
            </w:r>
            <w:r>
              <w:rPr>
                <w:rFonts w:ascii="Times New Roman"/>
                <w:b w:val="false"/>
                <w:i w:val="false"/>
                <w:color w:val="000000"/>
                <w:sz w:val="20"/>
              </w:rPr>
              <w:t>охватывающее</w:t>
            </w:r>
            <w:r>
              <w:br/>
            </w:r>
            <w:r>
              <w:rPr>
                <w:rFonts w:ascii="Times New Roman"/>
                <w:b w:val="false"/>
                <w:i w:val="false"/>
                <w:color w:val="000000"/>
                <w:sz w:val="20"/>
              </w:rPr>
              <w:t>
</w:t>
            </w:r>
            <w:r>
              <w:rPr>
                <w:rFonts w:ascii="Times New Roman"/>
                <w:b w:val="false"/>
                <w:i w:val="false"/>
                <w:color w:val="000000"/>
                <w:sz w:val="20"/>
              </w:rPr>
              <w:t>территорию, на</w:t>
            </w:r>
            <w:r>
              <w:br/>
            </w:r>
            <w:r>
              <w:rPr>
                <w:rFonts w:ascii="Times New Roman"/>
                <w:b w:val="false"/>
                <w:i w:val="false"/>
                <w:color w:val="000000"/>
                <w:sz w:val="20"/>
              </w:rPr>
              <w:t>
</w:t>
            </w:r>
            <w:r>
              <w:rPr>
                <w:rFonts w:ascii="Times New Roman"/>
                <w:b w:val="false"/>
                <w:i w:val="false"/>
                <w:color w:val="000000"/>
                <w:sz w:val="20"/>
              </w:rPr>
              <w:t>которой проживает</w:t>
            </w:r>
            <w:r>
              <w:br/>
            </w:r>
            <w:r>
              <w:rPr>
                <w:rFonts w:ascii="Times New Roman"/>
                <w:b w:val="false"/>
                <w:i w:val="false"/>
                <w:color w:val="000000"/>
                <w:sz w:val="20"/>
              </w:rPr>
              <w:t>
</w:t>
            </w:r>
            <w:r>
              <w:rPr>
                <w:rFonts w:ascii="Times New Roman"/>
                <w:b w:val="false"/>
                <w:i w:val="false"/>
                <w:color w:val="000000"/>
                <w:sz w:val="20"/>
              </w:rPr>
              <w:t xml:space="preserve">половина </w:t>
            </w:r>
            <w:r>
              <w:rPr>
                <w:rFonts w:ascii="Times New Roman"/>
                <w:b w:val="false"/>
                <w:i w:val="false"/>
                <w:color w:val="000000"/>
                <w:sz w:val="20"/>
              </w:rPr>
              <w:t>и более</w:t>
            </w:r>
            <w:r>
              <w:br/>
            </w:r>
            <w:r>
              <w:rPr>
                <w:rFonts w:ascii="Times New Roman"/>
                <w:b w:val="false"/>
                <w:i w:val="false"/>
                <w:color w:val="000000"/>
                <w:sz w:val="20"/>
              </w:rPr>
              <w:t>
</w:t>
            </w:r>
            <w:r>
              <w:rPr>
                <w:rFonts w:ascii="Times New Roman"/>
                <w:b w:val="false"/>
                <w:i w:val="false"/>
                <w:color w:val="000000"/>
                <w:sz w:val="20"/>
              </w:rPr>
              <w:t xml:space="preserve">половины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 xml:space="preserve">населения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4. Отчуждение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 xml:space="preserve">(долей) </w:t>
            </w:r>
            <w:r>
              <w:rPr>
                <w:rFonts w:ascii="Times New Roman"/>
                <w:b w:val="false"/>
                <w:i w:val="false"/>
                <w:color w:val="000000"/>
                <w:sz w:val="20"/>
              </w:rPr>
              <w:t>учредителем</w:t>
            </w:r>
            <w:r>
              <w:br/>
            </w:r>
            <w:r>
              <w:rPr>
                <w:rFonts w:ascii="Times New Roman"/>
                <w:b w:val="false"/>
                <w:i w:val="false"/>
                <w:color w:val="000000"/>
                <w:sz w:val="20"/>
              </w:rPr>
              <w:t>
</w:t>
            </w:r>
            <w:r>
              <w:rPr>
                <w:rFonts w:ascii="Times New Roman"/>
                <w:b w:val="false"/>
                <w:i w:val="false"/>
                <w:color w:val="000000"/>
                <w:sz w:val="20"/>
              </w:rPr>
              <w:t xml:space="preserve">теле-, </w:t>
            </w:r>
            <w:r>
              <w:rPr>
                <w:rFonts w:ascii="Times New Roman"/>
                <w:b w:val="false"/>
                <w:i w:val="false"/>
                <w:color w:val="000000"/>
                <w:sz w:val="20"/>
              </w:rPr>
              <w:t>видеопрограммы,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том числе после ее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 xml:space="preserve">на которое </w:t>
            </w:r>
            <w:r>
              <w:rPr>
                <w:rFonts w:ascii="Times New Roman"/>
                <w:b w:val="false"/>
                <w:i w:val="false"/>
                <w:color w:val="000000"/>
                <w:sz w:val="20"/>
              </w:rPr>
              <w:t>возложены</w:t>
            </w:r>
            <w:r>
              <w:br/>
            </w:r>
            <w:r>
              <w:rPr>
                <w:rFonts w:ascii="Times New Roman"/>
                <w:b w:val="false"/>
                <w:i w:val="false"/>
                <w:color w:val="000000"/>
                <w:sz w:val="20"/>
              </w:rPr>
              <w:t>
</w:t>
            </w:r>
            <w:r>
              <w:rPr>
                <w:rFonts w:ascii="Times New Roman"/>
                <w:b w:val="false"/>
                <w:i w:val="false"/>
                <w:color w:val="000000"/>
                <w:sz w:val="20"/>
              </w:rPr>
              <w:t>функции редакции</w:t>
            </w:r>
            <w:r>
              <w:br/>
            </w:r>
            <w:r>
              <w:rPr>
                <w:rFonts w:ascii="Times New Roman"/>
                <w:b w:val="false"/>
                <w:i w:val="false"/>
                <w:color w:val="000000"/>
                <w:sz w:val="20"/>
              </w:rPr>
              <w:t>
</w:t>
            </w:r>
            <w:r>
              <w:rPr>
                <w:rFonts w:ascii="Times New Roman"/>
                <w:b w:val="false"/>
                <w:i w:val="false"/>
                <w:color w:val="000000"/>
                <w:sz w:val="20"/>
              </w:rPr>
              <w:t>телепрограммы,</w:t>
            </w:r>
            <w:r>
              <w:br/>
            </w:r>
            <w:r>
              <w:rPr>
                <w:rFonts w:ascii="Times New Roman"/>
                <w:b w:val="false"/>
                <w:i w:val="false"/>
                <w:color w:val="000000"/>
                <w:sz w:val="20"/>
              </w:rPr>
              <w:t>
</w:t>
            </w:r>
            <w:r>
              <w:rPr>
                <w:rFonts w:ascii="Times New Roman"/>
                <w:b w:val="false"/>
                <w:i w:val="false"/>
                <w:color w:val="000000"/>
                <w:sz w:val="20"/>
              </w:rPr>
              <w:t>осуществляющим</w:t>
            </w:r>
            <w:r>
              <w:br/>
            </w:r>
            <w:r>
              <w:rPr>
                <w:rFonts w:ascii="Times New Roman"/>
                <w:b w:val="false"/>
                <w:i w:val="false"/>
                <w:color w:val="000000"/>
                <w:sz w:val="20"/>
              </w:rPr>
              <w:t>
</w:t>
            </w:r>
            <w:r>
              <w:rPr>
                <w:rFonts w:ascii="Times New Roman"/>
                <w:b w:val="false"/>
                <w:i w:val="false"/>
                <w:color w:val="000000"/>
                <w:sz w:val="20"/>
              </w:rPr>
              <w:t>телевизионное</w:t>
            </w:r>
            <w:r>
              <w:br/>
            </w:r>
            <w:r>
              <w:rPr>
                <w:rFonts w:ascii="Times New Roman"/>
                <w:b w:val="false"/>
                <w:i w:val="false"/>
                <w:color w:val="000000"/>
                <w:sz w:val="20"/>
              </w:rPr>
              <w:t>
</w:t>
            </w:r>
            <w:r>
              <w:rPr>
                <w:rFonts w:ascii="Times New Roman"/>
                <w:b w:val="false"/>
                <w:i w:val="false"/>
                <w:color w:val="000000"/>
                <w:sz w:val="20"/>
              </w:rPr>
              <w:t xml:space="preserve">вещание, </w:t>
            </w:r>
            <w:r>
              <w:rPr>
                <w:rFonts w:ascii="Times New Roman"/>
                <w:b w:val="false"/>
                <w:i w:val="false"/>
                <w:color w:val="000000"/>
                <w:sz w:val="20"/>
              </w:rPr>
              <w:t>охватывающее</w:t>
            </w:r>
            <w:r>
              <w:br/>
            </w:r>
            <w:r>
              <w:rPr>
                <w:rFonts w:ascii="Times New Roman"/>
                <w:b w:val="false"/>
                <w:i w:val="false"/>
                <w:color w:val="000000"/>
                <w:sz w:val="20"/>
              </w:rPr>
              <w:t>
</w:t>
            </w:r>
            <w:r>
              <w:rPr>
                <w:rFonts w:ascii="Times New Roman"/>
                <w:b w:val="false"/>
                <w:i w:val="false"/>
                <w:color w:val="000000"/>
                <w:sz w:val="20"/>
              </w:rPr>
              <w:t>территорию, на</w:t>
            </w:r>
            <w:r>
              <w:br/>
            </w:r>
            <w:r>
              <w:rPr>
                <w:rFonts w:ascii="Times New Roman"/>
                <w:b w:val="false"/>
                <w:i w:val="false"/>
                <w:color w:val="000000"/>
                <w:sz w:val="20"/>
              </w:rPr>
              <w:t>
</w:t>
            </w:r>
            <w:r>
              <w:rPr>
                <w:rFonts w:ascii="Times New Roman"/>
                <w:b w:val="false"/>
                <w:i w:val="false"/>
                <w:color w:val="000000"/>
                <w:sz w:val="20"/>
              </w:rPr>
              <w:t>которой проживает</w:t>
            </w:r>
            <w:r>
              <w:br/>
            </w:r>
            <w:r>
              <w:rPr>
                <w:rFonts w:ascii="Times New Roman"/>
                <w:b w:val="false"/>
                <w:i w:val="false"/>
                <w:color w:val="000000"/>
                <w:sz w:val="20"/>
              </w:rPr>
              <w:t>
</w:t>
            </w:r>
            <w:r>
              <w:rPr>
                <w:rFonts w:ascii="Times New Roman"/>
                <w:b w:val="false"/>
                <w:i w:val="false"/>
                <w:color w:val="000000"/>
                <w:sz w:val="20"/>
              </w:rPr>
              <w:t>половина и более</w:t>
            </w:r>
            <w:r>
              <w:br/>
            </w:r>
            <w:r>
              <w:rPr>
                <w:rFonts w:ascii="Times New Roman"/>
                <w:b w:val="false"/>
                <w:i w:val="false"/>
                <w:color w:val="000000"/>
                <w:sz w:val="20"/>
              </w:rPr>
              <w:t>
</w:t>
            </w:r>
            <w:r>
              <w:rPr>
                <w:rFonts w:ascii="Times New Roman"/>
                <w:b w:val="false"/>
                <w:i w:val="false"/>
                <w:color w:val="000000"/>
                <w:sz w:val="20"/>
              </w:rPr>
              <w:t xml:space="preserve">половины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 xml:space="preserve">населения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Беларусь, </w:t>
            </w:r>
            <w:r>
              <w:rPr>
                <w:rFonts w:ascii="Times New Roman"/>
                <w:b w:val="false"/>
                <w:i w:val="false"/>
                <w:color w:val="000000"/>
                <w:sz w:val="20"/>
              </w:rPr>
              <w:t>повлекшее</w:t>
            </w:r>
            <w:r>
              <w:br/>
            </w:r>
            <w:r>
              <w:rPr>
                <w:rFonts w:ascii="Times New Roman"/>
                <w:b w:val="false"/>
                <w:i w:val="false"/>
                <w:color w:val="000000"/>
                <w:sz w:val="20"/>
              </w:rPr>
              <w:t>
</w:t>
            </w:r>
            <w:r>
              <w:rPr>
                <w:rFonts w:ascii="Times New Roman"/>
                <w:b w:val="false"/>
                <w:i w:val="false"/>
                <w:color w:val="000000"/>
                <w:sz w:val="20"/>
              </w:rPr>
              <w:t>появление в их</w:t>
            </w:r>
            <w:r>
              <w:br/>
            </w:r>
            <w:r>
              <w:rPr>
                <w:rFonts w:ascii="Times New Roman"/>
                <w:b w:val="false"/>
                <w:i w:val="false"/>
                <w:color w:val="000000"/>
                <w:sz w:val="20"/>
              </w:rPr>
              <w:t>
</w:t>
            </w:r>
            <w:r>
              <w:rPr>
                <w:rFonts w:ascii="Times New Roman"/>
                <w:b w:val="false"/>
                <w:i w:val="false"/>
                <w:color w:val="000000"/>
                <w:sz w:val="20"/>
              </w:rPr>
              <w:t xml:space="preserve">уставном фонде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 xml:space="preserve">(вклада)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составляющей 50</w:t>
            </w:r>
            <w:r>
              <w:br/>
            </w:r>
            <w:r>
              <w:rPr>
                <w:rFonts w:ascii="Times New Roman"/>
                <w:b w:val="false"/>
                <w:i w:val="false"/>
                <w:color w:val="000000"/>
                <w:sz w:val="20"/>
              </w:rPr>
              <w:t>
</w:t>
            </w:r>
            <w:r>
              <w:rPr>
                <w:rFonts w:ascii="Times New Roman"/>
                <w:b w:val="false"/>
                <w:i w:val="false"/>
                <w:color w:val="000000"/>
                <w:sz w:val="20"/>
              </w:rPr>
              <w:t>процентов и более,</w:t>
            </w:r>
            <w:r>
              <w:br/>
            </w:r>
            <w:r>
              <w:rPr>
                <w:rFonts w:ascii="Times New Roman"/>
                <w:b w:val="false"/>
                <w:i w:val="false"/>
                <w:color w:val="000000"/>
                <w:sz w:val="20"/>
              </w:rPr>
              <w:t>
</w:t>
            </w:r>
            <w:r>
              <w:rPr>
                <w:rFonts w:ascii="Times New Roman"/>
                <w:b w:val="false"/>
                <w:i w:val="false"/>
                <w:color w:val="000000"/>
                <w:sz w:val="20"/>
              </w:rPr>
              <w:t>не допускается.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статьи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аудиторских услуг:</w:t>
            </w:r>
            <w:r>
              <w:br/>
            </w:r>
            <w:r>
              <w:rPr>
                <w:rFonts w:ascii="Times New Roman"/>
                <w:b w:val="false"/>
                <w:i w:val="false"/>
                <w:color w:val="000000"/>
                <w:sz w:val="20"/>
              </w:rPr>
              <w:t>
</w:t>
            </w:r>
            <w:r>
              <w:rPr>
                <w:rFonts w:ascii="Times New Roman"/>
                <w:b w:val="false"/>
                <w:i w:val="false"/>
                <w:color w:val="000000"/>
                <w:sz w:val="20"/>
              </w:rPr>
              <w:t>Коммерческая</w:t>
            </w:r>
            <w:r>
              <w:br/>
            </w:r>
            <w:r>
              <w:rPr>
                <w:rFonts w:ascii="Times New Roman"/>
                <w:b w:val="false"/>
                <w:i w:val="false"/>
                <w:color w:val="000000"/>
                <w:sz w:val="20"/>
              </w:rPr>
              <w:t>
</w:t>
            </w:r>
            <w:r>
              <w:rPr>
                <w:rFonts w:ascii="Times New Roman"/>
                <w:b w:val="false"/>
                <w:i w:val="false"/>
                <w:color w:val="000000"/>
                <w:sz w:val="20"/>
              </w:rPr>
              <w:t>организация может</w:t>
            </w:r>
            <w:r>
              <w:br/>
            </w:r>
            <w:r>
              <w:rPr>
                <w:rFonts w:ascii="Times New Roman"/>
                <w:b w:val="false"/>
                <w:i w:val="false"/>
                <w:color w:val="000000"/>
                <w:sz w:val="20"/>
              </w:rPr>
              <w:t>
</w:t>
            </w:r>
            <w:r>
              <w:rPr>
                <w:rFonts w:ascii="Times New Roman"/>
                <w:b w:val="false"/>
                <w:i w:val="false"/>
                <w:color w:val="000000"/>
                <w:sz w:val="20"/>
              </w:rPr>
              <w:t xml:space="preserve">быть создана в </w:t>
            </w:r>
            <w:r>
              <w:rPr>
                <w:rFonts w:ascii="Times New Roman"/>
                <w:b w:val="false"/>
                <w:i w:val="false"/>
                <w:color w:val="000000"/>
                <w:sz w:val="20"/>
              </w:rPr>
              <w:t>любой</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правовой форме, за</w:t>
            </w:r>
            <w:r>
              <w:br/>
            </w:r>
            <w:r>
              <w:rPr>
                <w:rFonts w:ascii="Times New Roman"/>
                <w:b w:val="false"/>
                <w:i w:val="false"/>
                <w:color w:val="000000"/>
                <w:sz w:val="20"/>
              </w:rPr>
              <w:t>
</w:t>
            </w:r>
            <w:r>
              <w:rPr>
                <w:rFonts w:ascii="Times New Roman"/>
                <w:b w:val="false"/>
                <w:i w:val="false"/>
                <w:color w:val="000000"/>
                <w:sz w:val="20"/>
              </w:rPr>
              <w:t xml:space="preserve">исключением </w:t>
            </w:r>
            <w:r>
              <w:rPr>
                <w:rFonts w:ascii="Times New Roman"/>
                <w:b w:val="false"/>
                <w:i w:val="false"/>
                <w:color w:val="000000"/>
                <w:sz w:val="20"/>
              </w:rPr>
              <w:t>открытого</w:t>
            </w:r>
            <w:r>
              <w:br/>
            </w:r>
            <w:r>
              <w:rPr>
                <w:rFonts w:ascii="Times New Roman"/>
                <w:b w:val="false"/>
                <w:i w:val="false"/>
                <w:color w:val="000000"/>
                <w:sz w:val="20"/>
              </w:rPr>
              <w:t>
</w:t>
            </w:r>
            <w:r>
              <w:rPr>
                <w:rFonts w:ascii="Times New Roman"/>
                <w:b w:val="false"/>
                <w:i w:val="false"/>
                <w:color w:val="000000"/>
                <w:sz w:val="20"/>
              </w:rPr>
              <w:t xml:space="preserve">акционерного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или муниципального</w:t>
            </w:r>
            <w:r>
              <w:br/>
            </w:r>
            <w:r>
              <w:rPr>
                <w:rFonts w:ascii="Times New Roman"/>
                <w:b w:val="false"/>
                <w:i w:val="false"/>
                <w:color w:val="000000"/>
                <w:sz w:val="20"/>
              </w:rPr>
              <w:t>
</w:t>
            </w:r>
            <w:r>
              <w:rPr>
                <w:rFonts w:ascii="Times New Roman"/>
                <w:b w:val="false"/>
                <w:i w:val="false"/>
                <w:color w:val="000000"/>
                <w:sz w:val="20"/>
              </w:rPr>
              <w:t>унитарного</w:t>
            </w:r>
            <w:r>
              <w:br/>
            </w:r>
            <w:r>
              <w:rPr>
                <w:rFonts w:ascii="Times New Roman"/>
                <w:b w:val="false"/>
                <w:i w:val="false"/>
                <w:color w:val="000000"/>
                <w:sz w:val="20"/>
              </w:rPr>
              <w:t>
</w:t>
            </w:r>
            <w:r>
              <w:rPr>
                <w:rFonts w:ascii="Times New Roman"/>
                <w:b w:val="false"/>
                <w:i w:val="false"/>
                <w:color w:val="000000"/>
                <w:sz w:val="20"/>
              </w:rPr>
              <w:t>предприятия.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и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сфере финансовых</w:t>
            </w:r>
            <w:r>
              <w:br/>
            </w:r>
            <w:r>
              <w:rPr>
                <w:rFonts w:ascii="Times New Roman"/>
                <w:b w:val="false"/>
                <w:i w:val="false"/>
                <w:color w:val="000000"/>
                <w:sz w:val="20"/>
              </w:rPr>
              <w:t>
</w:t>
            </w:r>
            <w:r>
              <w:rPr>
                <w:rFonts w:ascii="Times New Roman"/>
                <w:b w:val="false"/>
                <w:i w:val="false"/>
                <w:color w:val="000000"/>
                <w:sz w:val="20"/>
              </w:rPr>
              <w:t>услуг в Республики</w:t>
            </w:r>
            <w:r>
              <w:br/>
            </w:r>
            <w:r>
              <w:rPr>
                <w:rFonts w:ascii="Times New Roman"/>
                <w:b w:val="false"/>
                <w:i w:val="false"/>
                <w:color w:val="000000"/>
                <w:sz w:val="20"/>
              </w:rPr>
              <w:t>
</w:t>
            </w:r>
            <w:r>
              <w:rPr>
                <w:rFonts w:ascii="Times New Roman"/>
                <w:b w:val="false"/>
                <w:i w:val="false"/>
                <w:color w:val="000000"/>
                <w:sz w:val="20"/>
              </w:rPr>
              <w:t>Беларусь выдается</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созданным в</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правовой форме,</w:t>
            </w:r>
            <w:r>
              <w:br/>
            </w:r>
            <w:r>
              <w:rPr>
                <w:rFonts w:ascii="Times New Roman"/>
                <w:b w:val="false"/>
                <w:i w:val="false"/>
                <w:color w:val="000000"/>
                <w:sz w:val="20"/>
              </w:rPr>
              <w:t>
</w:t>
            </w:r>
            <w:r>
              <w:rPr>
                <w:rFonts w:ascii="Times New Roman"/>
                <w:b w:val="false"/>
                <w:i w:val="false"/>
                <w:color w:val="000000"/>
                <w:sz w:val="20"/>
              </w:rPr>
              <w:t>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83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3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отношении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r>
              <w:br/>
            </w:r>
            <w:r>
              <w:rPr>
                <w:rFonts w:ascii="Times New Roman"/>
                <w:b w:val="false"/>
                <w:i w:val="false"/>
                <w:color w:val="000000"/>
                <w:sz w:val="20"/>
              </w:rPr>
              <w:t>
</w:t>
            </w:r>
            <w:r>
              <w:rPr>
                <w:rFonts w:ascii="Times New Roman"/>
                <w:b w:val="false"/>
                <w:i w:val="false"/>
                <w:color w:val="000000"/>
                <w:sz w:val="20"/>
              </w:rPr>
              <w:t>Если лицо,</w:t>
            </w:r>
            <w:r>
              <w:br/>
            </w:r>
            <w:r>
              <w:rPr>
                <w:rFonts w:ascii="Times New Roman"/>
                <w:b w:val="false"/>
                <w:i w:val="false"/>
                <w:color w:val="000000"/>
                <w:sz w:val="20"/>
              </w:rPr>
              <w:t>
</w:t>
            </w:r>
            <w:r>
              <w:rPr>
                <w:rFonts w:ascii="Times New Roman"/>
                <w:b w:val="false"/>
                <w:i w:val="false"/>
                <w:color w:val="000000"/>
                <w:sz w:val="20"/>
              </w:rPr>
              <w:t xml:space="preserve">осуществляющее </w:t>
            </w:r>
            <w:r>
              <w:rPr>
                <w:rFonts w:ascii="Times New Roman"/>
                <w:b w:val="false"/>
                <w:i w:val="false"/>
                <w:color w:val="000000"/>
                <w:sz w:val="20"/>
              </w:rPr>
              <w:t>функции</w:t>
            </w:r>
            <w:r>
              <w:br/>
            </w:r>
            <w:r>
              <w:rPr>
                <w:rFonts w:ascii="Times New Roman"/>
                <w:b w:val="false"/>
                <w:i w:val="false"/>
                <w:color w:val="000000"/>
                <w:sz w:val="20"/>
              </w:rPr>
              <w:t>
</w:t>
            </w:r>
            <w:r>
              <w:rPr>
                <w:rFonts w:ascii="Times New Roman"/>
                <w:b w:val="false"/>
                <w:i w:val="false"/>
                <w:color w:val="000000"/>
                <w:sz w:val="20"/>
              </w:rPr>
              <w:t>единоличного</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 белорусской</w:t>
            </w:r>
            <w:r>
              <w:br/>
            </w:r>
            <w:r>
              <w:rPr>
                <w:rFonts w:ascii="Times New Roman"/>
                <w:b w:val="false"/>
                <w:i w:val="false"/>
                <w:color w:val="000000"/>
                <w:sz w:val="20"/>
              </w:rPr>
              <w:t>
</w:t>
            </w:r>
            <w:r>
              <w:rPr>
                <w:rFonts w:ascii="Times New Roman"/>
                <w:b w:val="false"/>
                <w:i w:val="false"/>
                <w:color w:val="000000"/>
                <w:sz w:val="20"/>
              </w:rPr>
              <w:t xml:space="preserve">кредитной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является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гражданином или</w:t>
            </w:r>
            <w:r>
              <w:br/>
            </w:r>
            <w:r>
              <w:rPr>
                <w:rFonts w:ascii="Times New Roman"/>
                <w:b w:val="false"/>
                <w:i w:val="false"/>
                <w:color w:val="000000"/>
                <w:sz w:val="20"/>
              </w:rPr>
              <w:t>
</w:t>
            </w:r>
            <w:r>
              <w:rPr>
                <w:rFonts w:ascii="Times New Roman"/>
                <w:b w:val="false"/>
                <w:i w:val="false"/>
                <w:color w:val="000000"/>
                <w:sz w:val="20"/>
              </w:rPr>
              <w:t xml:space="preserve">лицом без </w:t>
            </w:r>
            <w:r>
              <w:rPr>
                <w:rFonts w:ascii="Times New Roman"/>
                <w:b w:val="false"/>
                <w:i w:val="false"/>
                <w:color w:val="000000"/>
                <w:sz w:val="20"/>
              </w:rPr>
              <w:t>гражданства,</w:t>
            </w:r>
            <w:r>
              <w:br/>
            </w:r>
            <w:r>
              <w:rPr>
                <w:rFonts w:ascii="Times New Roman"/>
                <w:b w:val="false"/>
                <w:i w:val="false"/>
                <w:color w:val="000000"/>
                <w:sz w:val="20"/>
              </w:rPr>
              <w:t>
</w:t>
            </w:r>
            <w:r>
              <w:rPr>
                <w:rFonts w:ascii="Times New Roman"/>
                <w:b w:val="false"/>
                <w:i w:val="false"/>
                <w:color w:val="000000"/>
                <w:sz w:val="20"/>
              </w:rPr>
              <w:t>коллегиальный</w:t>
            </w:r>
            <w:r>
              <w:br/>
            </w:r>
            <w:r>
              <w:rPr>
                <w:rFonts w:ascii="Times New Roman"/>
                <w:b w:val="false"/>
                <w:i w:val="false"/>
                <w:color w:val="000000"/>
                <w:sz w:val="20"/>
              </w:rPr>
              <w:t>
</w:t>
            </w:r>
            <w:r>
              <w:rPr>
                <w:rFonts w:ascii="Times New Roman"/>
                <w:b w:val="false"/>
                <w:i w:val="false"/>
                <w:color w:val="000000"/>
                <w:sz w:val="20"/>
              </w:rPr>
              <w:t>исполнительный</w:t>
            </w:r>
            <w:r>
              <w:br/>
            </w:r>
            <w:r>
              <w:rPr>
                <w:rFonts w:ascii="Times New Roman"/>
                <w:b w:val="false"/>
                <w:i w:val="false"/>
                <w:color w:val="000000"/>
                <w:sz w:val="20"/>
              </w:rPr>
              <w:t>
</w:t>
            </w:r>
            <w:r>
              <w:rPr>
                <w:rFonts w:ascii="Times New Roman"/>
                <w:b w:val="false"/>
                <w:i w:val="false"/>
                <w:color w:val="000000"/>
                <w:sz w:val="20"/>
              </w:rPr>
              <w:t xml:space="preserve">орган такой </w:t>
            </w:r>
            <w:r>
              <w:rPr>
                <w:rFonts w:ascii="Times New Roman"/>
                <w:b w:val="false"/>
                <w:i w:val="false"/>
                <w:color w:val="000000"/>
                <w:sz w:val="20"/>
              </w:rPr>
              <w:t>кредитной</w:t>
            </w:r>
            <w:r>
              <w:br/>
            </w:r>
            <w:r>
              <w:rPr>
                <w:rFonts w:ascii="Times New Roman"/>
                <w:b w:val="false"/>
                <w:i w:val="false"/>
                <w:color w:val="000000"/>
                <w:sz w:val="20"/>
              </w:rPr>
              <w:t>
</w:t>
            </w:r>
            <w:r>
              <w:rPr>
                <w:rFonts w:ascii="Times New Roman"/>
                <w:b w:val="false"/>
                <w:i w:val="false"/>
                <w:color w:val="000000"/>
                <w:sz w:val="20"/>
              </w:rPr>
              <w:t xml:space="preserve">организации не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 xml:space="preserve">чем на </w:t>
            </w:r>
            <w:r>
              <w:rPr>
                <w:rFonts w:ascii="Times New Roman"/>
                <w:b w:val="false"/>
                <w:i w:val="false"/>
                <w:color w:val="000000"/>
                <w:sz w:val="20"/>
              </w:rPr>
              <w:t>пятьдесят</w:t>
            </w:r>
            <w:r>
              <w:br/>
            </w:r>
            <w:r>
              <w:rPr>
                <w:rFonts w:ascii="Times New Roman"/>
                <w:b w:val="false"/>
                <w:i w:val="false"/>
                <w:color w:val="000000"/>
                <w:sz w:val="20"/>
              </w:rPr>
              <w:t>
</w:t>
            </w:r>
            <w:r>
              <w:rPr>
                <w:rFonts w:ascii="Times New Roman"/>
                <w:b w:val="false"/>
                <w:i w:val="false"/>
                <w:color w:val="000000"/>
                <w:sz w:val="20"/>
              </w:rPr>
              <w:t>процентов должен</w:t>
            </w:r>
            <w:r>
              <w:br/>
            </w:r>
            <w:r>
              <w:rPr>
                <w:rFonts w:ascii="Times New Roman"/>
                <w:b w:val="false"/>
                <w:i w:val="false"/>
                <w:color w:val="000000"/>
                <w:sz w:val="20"/>
              </w:rPr>
              <w:t>
</w:t>
            </w:r>
            <w:r>
              <w:rPr>
                <w:rFonts w:ascii="Times New Roman"/>
                <w:b w:val="false"/>
                <w:i w:val="false"/>
                <w:color w:val="000000"/>
                <w:sz w:val="20"/>
              </w:rPr>
              <w:t>быть сформирован</w:t>
            </w:r>
            <w:r>
              <w:br/>
            </w:r>
            <w:r>
              <w:rPr>
                <w:rFonts w:ascii="Times New Roman"/>
                <w:b w:val="false"/>
                <w:i w:val="false"/>
                <w:color w:val="000000"/>
                <w:sz w:val="20"/>
              </w:rPr>
              <w:t>
</w:t>
            </w:r>
            <w:r>
              <w:rPr>
                <w:rFonts w:ascii="Times New Roman"/>
                <w:b w:val="false"/>
                <w:i w:val="false"/>
                <w:color w:val="000000"/>
                <w:sz w:val="20"/>
              </w:rPr>
              <w:t xml:space="preserve">из граждан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Количество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граждан Республики</w:t>
            </w:r>
            <w:r>
              <w:br/>
            </w:r>
            <w:r>
              <w:rPr>
                <w:rFonts w:ascii="Times New Roman"/>
                <w:b w:val="false"/>
                <w:i w:val="false"/>
                <w:color w:val="000000"/>
                <w:sz w:val="20"/>
              </w:rPr>
              <w:t>
</w:t>
            </w:r>
            <w:r>
              <w:rPr>
                <w:rFonts w:ascii="Times New Roman"/>
                <w:b w:val="false"/>
                <w:i w:val="false"/>
                <w:color w:val="000000"/>
                <w:sz w:val="20"/>
              </w:rPr>
              <w:t>Беларусь должно</w:t>
            </w:r>
            <w:r>
              <w:br/>
            </w:r>
            <w:r>
              <w:rPr>
                <w:rFonts w:ascii="Times New Roman"/>
                <w:b w:val="false"/>
                <w:i w:val="false"/>
                <w:color w:val="000000"/>
                <w:sz w:val="20"/>
              </w:rPr>
              <w:t>
</w:t>
            </w:r>
            <w:r>
              <w:rPr>
                <w:rFonts w:ascii="Times New Roman"/>
                <w:b w:val="false"/>
                <w:i w:val="false"/>
                <w:color w:val="000000"/>
                <w:sz w:val="20"/>
              </w:rPr>
              <w:t xml:space="preserve">составлять не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 xml:space="preserve">семидесяти </w:t>
            </w:r>
            <w:r>
              <w:rPr>
                <w:rFonts w:ascii="Times New Roman"/>
                <w:b w:val="false"/>
                <w:i w:val="false"/>
                <w:color w:val="000000"/>
                <w:sz w:val="20"/>
              </w:rPr>
              <w:t>пяти</w:t>
            </w:r>
            <w:r>
              <w:br/>
            </w:r>
            <w:r>
              <w:rPr>
                <w:rFonts w:ascii="Times New Roman"/>
                <w:b w:val="false"/>
                <w:i w:val="false"/>
                <w:color w:val="000000"/>
                <w:sz w:val="20"/>
              </w:rPr>
              <w:t>
</w:t>
            </w:r>
            <w:r>
              <w:rPr>
                <w:rFonts w:ascii="Times New Roman"/>
                <w:b w:val="false"/>
                <w:i w:val="false"/>
                <w:color w:val="000000"/>
                <w:sz w:val="20"/>
              </w:rPr>
              <w:t xml:space="preserve">процентов от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 xml:space="preserve">количества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 xml:space="preserve">белорусской </w:t>
            </w:r>
            <w:r>
              <w:rPr>
                <w:rFonts w:ascii="Times New Roman"/>
                <w:b w:val="false"/>
                <w:i w:val="false"/>
                <w:color w:val="000000"/>
                <w:sz w:val="20"/>
              </w:rPr>
              <w:t>кредитной</w:t>
            </w:r>
            <w:r>
              <w:br/>
            </w:r>
            <w:r>
              <w:rPr>
                <w:rFonts w:ascii="Times New Roman"/>
                <w:b w:val="false"/>
                <w:i w:val="false"/>
                <w:color w:val="000000"/>
                <w:sz w:val="20"/>
              </w:rPr>
              <w:t>
</w:t>
            </w:r>
            <w:r>
              <w:rPr>
                <w:rFonts w:ascii="Times New Roman"/>
                <w:b w:val="false"/>
                <w:i w:val="false"/>
                <w:color w:val="000000"/>
                <w:sz w:val="20"/>
              </w:rPr>
              <w:t>организации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3 статьи </w:t>
            </w: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Руководители (в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 xml:space="preserve">числе </w:t>
            </w:r>
            <w:r>
              <w:rPr>
                <w:rFonts w:ascii="Times New Roman"/>
                <w:b w:val="false"/>
                <w:i w:val="false"/>
                <w:color w:val="000000"/>
                <w:sz w:val="20"/>
              </w:rPr>
              <w:t>единоличный</w:t>
            </w:r>
            <w:r>
              <w:br/>
            </w:r>
            <w:r>
              <w:rPr>
                <w:rFonts w:ascii="Times New Roman"/>
                <w:b w:val="false"/>
                <w:i w:val="false"/>
                <w:color w:val="000000"/>
                <w:sz w:val="20"/>
              </w:rPr>
              <w:t>
</w:t>
            </w:r>
            <w:r>
              <w:rPr>
                <w:rFonts w:ascii="Times New Roman"/>
                <w:b w:val="false"/>
                <w:i w:val="false"/>
                <w:color w:val="000000"/>
                <w:sz w:val="20"/>
              </w:rPr>
              <w:t>исполнительный</w:t>
            </w:r>
            <w:r>
              <w:br/>
            </w:r>
            <w:r>
              <w:rPr>
                <w:rFonts w:ascii="Times New Roman"/>
                <w:b w:val="false"/>
                <w:i w:val="false"/>
                <w:color w:val="000000"/>
                <w:sz w:val="20"/>
              </w:rPr>
              <w:t>
</w:t>
            </w:r>
            <w:r>
              <w:rPr>
                <w:rFonts w:ascii="Times New Roman"/>
                <w:b w:val="false"/>
                <w:i w:val="false"/>
                <w:color w:val="000000"/>
                <w:sz w:val="20"/>
              </w:rPr>
              <w:t>орган) и главный</w:t>
            </w:r>
            <w:r>
              <w:br/>
            </w:r>
            <w:r>
              <w:rPr>
                <w:rFonts w:ascii="Times New Roman"/>
                <w:b w:val="false"/>
                <w:i w:val="false"/>
                <w:color w:val="000000"/>
                <w:sz w:val="20"/>
              </w:rPr>
              <w:t>
</w:t>
            </w:r>
            <w:r>
              <w:rPr>
                <w:rFonts w:ascii="Times New Roman"/>
                <w:b w:val="false"/>
                <w:i w:val="false"/>
                <w:color w:val="000000"/>
                <w:sz w:val="20"/>
              </w:rPr>
              <w:t>бухгалтер субъекта</w:t>
            </w:r>
            <w:r>
              <w:br/>
            </w:r>
            <w:r>
              <w:rPr>
                <w:rFonts w:ascii="Times New Roman"/>
                <w:b w:val="false"/>
                <w:i w:val="false"/>
                <w:color w:val="000000"/>
                <w:sz w:val="20"/>
              </w:rPr>
              <w:t>
</w:t>
            </w:r>
            <w:r>
              <w:rPr>
                <w:rFonts w:ascii="Times New Roman"/>
                <w:b w:val="false"/>
                <w:i w:val="false"/>
                <w:color w:val="000000"/>
                <w:sz w:val="20"/>
              </w:rPr>
              <w:t>белорусского</w:t>
            </w:r>
            <w:r>
              <w:br/>
            </w:r>
            <w:r>
              <w:rPr>
                <w:rFonts w:ascii="Times New Roman"/>
                <w:b w:val="false"/>
                <w:i w:val="false"/>
                <w:color w:val="000000"/>
                <w:sz w:val="20"/>
              </w:rPr>
              <w:t>
</w:t>
            </w:r>
            <w:r>
              <w:rPr>
                <w:rFonts w:ascii="Times New Roman"/>
                <w:b w:val="false"/>
                <w:i w:val="false"/>
                <w:color w:val="000000"/>
                <w:sz w:val="20"/>
              </w:rPr>
              <w:t>страхового дела -</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должны постоянно</w:t>
            </w:r>
            <w:r>
              <w:br/>
            </w:r>
            <w:r>
              <w:rPr>
                <w:rFonts w:ascii="Times New Roman"/>
                <w:b w:val="false"/>
                <w:i w:val="false"/>
                <w:color w:val="000000"/>
                <w:sz w:val="20"/>
              </w:rPr>
              <w:t>
</w:t>
            </w:r>
            <w:r>
              <w:rPr>
                <w:rFonts w:ascii="Times New Roman"/>
                <w:b w:val="false"/>
                <w:i w:val="false"/>
                <w:color w:val="000000"/>
                <w:sz w:val="20"/>
              </w:rPr>
              <w:t>проживать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174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 статье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авиационной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 xml:space="preserve">испытаниям, </w:t>
            </w:r>
            <w:r>
              <w:rPr>
                <w:rFonts w:ascii="Times New Roman"/>
                <w:b w:val="false"/>
                <w:i w:val="false"/>
                <w:color w:val="000000"/>
                <w:sz w:val="20"/>
              </w:rPr>
              <w:t>ремонту и</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утилизации</w:t>
            </w:r>
            <w:r>
              <w:br/>
            </w:r>
            <w:r>
              <w:rPr>
                <w:rFonts w:ascii="Times New Roman"/>
                <w:b w:val="false"/>
                <w:i w:val="false"/>
                <w:color w:val="000000"/>
                <w:sz w:val="20"/>
              </w:rPr>
              <w:t>
</w:t>
            </w:r>
            <w:r>
              <w:rPr>
                <w:rFonts w:ascii="Times New Roman"/>
                <w:b w:val="false"/>
                <w:i w:val="false"/>
                <w:color w:val="000000"/>
                <w:sz w:val="20"/>
              </w:rPr>
              <w:t xml:space="preserve">авиационной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допускается при</w:t>
            </w:r>
            <w:r>
              <w:br/>
            </w:r>
            <w:r>
              <w:rPr>
                <w:rFonts w:ascii="Times New Roman"/>
                <w:b w:val="false"/>
                <w:i w:val="false"/>
                <w:color w:val="000000"/>
                <w:sz w:val="20"/>
              </w:rPr>
              <w:t>
</w:t>
            </w:r>
            <w:r>
              <w:rPr>
                <w:rFonts w:ascii="Times New Roman"/>
                <w:b w:val="false"/>
                <w:i w:val="false"/>
                <w:color w:val="000000"/>
                <w:sz w:val="20"/>
              </w:rPr>
              <w:t>условии, если доля</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 xml:space="preserve">капитала </w:t>
            </w:r>
            <w:r>
              <w:rPr>
                <w:rFonts w:ascii="Times New Roman"/>
                <w:b w:val="false"/>
                <w:i w:val="false"/>
                <w:color w:val="000000"/>
                <w:sz w:val="20"/>
              </w:rPr>
              <w:t>составляет</w:t>
            </w:r>
            <w:r>
              <w:br/>
            </w:r>
            <w:r>
              <w:rPr>
                <w:rFonts w:ascii="Times New Roman"/>
                <w:b w:val="false"/>
                <w:i w:val="false"/>
                <w:color w:val="000000"/>
                <w:sz w:val="20"/>
              </w:rPr>
              <w:t>
</w:t>
            </w:r>
            <w:r>
              <w:rPr>
                <w:rFonts w:ascii="Times New Roman"/>
                <w:b w:val="false"/>
                <w:i w:val="false"/>
                <w:color w:val="000000"/>
                <w:sz w:val="20"/>
              </w:rPr>
              <w:t xml:space="preserve">менее </w:t>
            </w:r>
            <w:r>
              <w:rPr>
                <w:rFonts w:ascii="Times New Roman"/>
                <w:b w:val="false"/>
                <w:i w:val="false"/>
                <w:color w:val="000000"/>
                <w:sz w:val="20"/>
              </w:rPr>
              <w:t>чем двадцать</w:t>
            </w:r>
            <w:r>
              <w:br/>
            </w:r>
            <w:r>
              <w:rPr>
                <w:rFonts w:ascii="Times New Roman"/>
                <w:b w:val="false"/>
                <w:i w:val="false"/>
                <w:color w:val="000000"/>
                <w:sz w:val="20"/>
              </w:rPr>
              <w:t>
</w:t>
            </w:r>
            <w:r>
              <w:rPr>
                <w:rFonts w:ascii="Times New Roman"/>
                <w:b w:val="false"/>
                <w:i w:val="false"/>
                <w:color w:val="000000"/>
                <w:sz w:val="20"/>
              </w:rPr>
              <w:t xml:space="preserve">пять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авиационной</w:t>
            </w:r>
            <w:r>
              <w:br/>
            </w:r>
            <w:r>
              <w:rPr>
                <w:rFonts w:ascii="Times New Roman"/>
                <w:b w:val="false"/>
                <w:i w:val="false"/>
                <w:color w:val="000000"/>
                <w:sz w:val="20"/>
              </w:rPr>
              <w:t>
</w:t>
            </w:r>
            <w:r>
              <w:rPr>
                <w:rFonts w:ascii="Times New Roman"/>
                <w:b w:val="false"/>
                <w:i w:val="false"/>
                <w:color w:val="000000"/>
                <w:sz w:val="20"/>
              </w:rPr>
              <w:t>организации, или по</w:t>
            </w:r>
            <w:r>
              <w:br/>
            </w:r>
            <w:r>
              <w:rPr>
                <w:rFonts w:ascii="Times New Roman"/>
                <w:b w:val="false"/>
                <w:i w:val="false"/>
                <w:color w:val="000000"/>
                <w:sz w:val="20"/>
              </w:rPr>
              <w:t>
</w:t>
            </w:r>
            <w:r>
              <w:rPr>
                <w:rFonts w:ascii="Times New Roman"/>
                <w:b w:val="false"/>
                <w:i w:val="false"/>
                <w:color w:val="000000"/>
                <w:sz w:val="20"/>
              </w:rPr>
              <w:t xml:space="preserve">решению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Руководителем и</w:t>
            </w:r>
            <w:r>
              <w:br/>
            </w:r>
            <w:r>
              <w:rPr>
                <w:rFonts w:ascii="Times New Roman"/>
                <w:b w:val="false"/>
                <w:i w:val="false"/>
                <w:color w:val="000000"/>
                <w:sz w:val="20"/>
              </w:rPr>
              <w:t>
</w:t>
            </w:r>
            <w:r>
              <w:rPr>
                <w:rFonts w:ascii="Times New Roman"/>
                <w:b w:val="false"/>
                <w:i w:val="false"/>
                <w:color w:val="000000"/>
                <w:sz w:val="20"/>
              </w:rPr>
              <w:t>входящими в органы</w:t>
            </w:r>
            <w:r>
              <w:br/>
            </w:r>
            <w:r>
              <w:rPr>
                <w:rFonts w:ascii="Times New Roman"/>
                <w:b w:val="false"/>
                <w:i w:val="false"/>
                <w:color w:val="000000"/>
                <w:sz w:val="20"/>
              </w:rPr>
              <w:t>
</w:t>
            </w:r>
            <w:r>
              <w:rPr>
                <w:rFonts w:ascii="Times New Roman"/>
                <w:b w:val="false"/>
                <w:i w:val="false"/>
                <w:color w:val="000000"/>
                <w:sz w:val="20"/>
              </w:rPr>
              <w:t>управления такой</w:t>
            </w:r>
            <w:r>
              <w:br/>
            </w:r>
            <w:r>
              <w:rPr>
                <w:rFonts w:ascii="Times New Roman"/>
                <w:b w:val="false"/>
                <w:i w:val="false"/>
                <w:color w:val="000000"/>
                <w:sz w:val="20"/>
              </w:rPr>
              <w:t>
</w:t>
            </w:r>
            <w:r>
              <w:rPr>
                <w:rFonts w:ascii="Times New Roman"/>
                <w:b w:val="false"/>
                <w:i w:val="false"/>
                <w:color w:val="000000"/>
                <w:sz w:val="20"/>
              </w:rPr>
              <w:t>организации лицами</w:t>
            </w:r>
            <w:r>
              <w:br/>
            </w:r>
            <w:r>
              <w:rPr>
                <w:rFonts w:ascii="Times New Roman"/>
                <w:b w:val="false"/>
                <w:i w:val="false"/>
                <w:color w:val="000000"/>
                <w:sz w:val="20"/>
              </w:rPr>
              <w:t>
</w:t>
            </w:r>
            <w:r>
              <w:rPr>
                <w:rFonts w:ascii="Times New Roman"/>
                <w:b w:val="false"/>
                <w:i w:val="false"/>
                <w:color w:val="000000"/>
                <w:sz w:val="20"/>
              </w:rPr>
              <w:t>могут быть только</w:t>
            </w:r>
            <w:r>
              <w:br/>
            </w:r>
            <w:r>
              <w:rPr>
                <w:rFonts w:ascii="Times New Roman"/>
                <w:b w:val="false"/>
                <w:i w:val="false"/>
                <w:color w:val="000000"/>
                <w:sz w:val="20"/>
              </w:rPr>
              <w:t>
</w:t>
            </w:r>
            <w:r>
              <w:rPr>
                <w:rFonts w:ascii="Times New Roman"/>
                <w:b w:val="false"/>
                <w:i w:val="false"/>
                <w:color w:val="000000"/>
                <w:sz w:val="20"/>
              </w:rPr>
              <w:t xml:space="preserve">граждане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если</w:t>
            </w:r>
            <w:r>
              <w:br/>
            </w:r>
            <w:r>
              <w:rPr>
                <w:rFonts w:ascii="Times New Roman"/>
                <w:b w:val="false"/>
                <w:i w:val="false"/>
                <w:color w:val="000000"/>
                <w:sz w:val="20"/>
              </w:rPr>
              <w:t>
</w:t>
            </w:r>
            <w:r>
              <w:rPr>
                <w:rFonts w:ascii="Times New Roman"/>
                <w:b w:val="false"/>
                <w:i w:val="false"/>
                <w:color w:val="000000"/>
                <w:sz w:val="20"/>
              </w:rPr>
              <w:t>иное не определено</w:t>
            </w:r>
            <w:r>
              <w:br/>
            </w:r>
            <w:r>
              <w:rPr>
                <w:rFonts w:ascii="Times New Roman"/>
                <w:b w:val="false"/>
                <w:i w:val="false"/>
                <w:color w:val="000000"/>
                <w:sz w:val="20"/>
              </w:rPr>
              <w:t>
</w:t>
            </w:r>
            <w:r>
              <w:rPr>
                <w:rFonts w:ascii="Times New Roman"/>
                <w:b w:val="false"/>
                <w:i w:val="false"/>
                <w:color w:val="000000"/>
                <w:sz w:val="20"/>
              </w:rPr>
              <w:t xml:space="preserve">решением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2. Создание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Беларусь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 xml:space="preserve">предприятия с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допускается при</w:t>
            </w:r>
            <w:r>
              <w:br/>
            </w:r>
            <w:r>
              <w:rPr>
                <w:rFonts w:ascii="Times New Roman"/>
                <w:b w:val="false"/>
                <w:i w:val="false"/>
                <w:color w:val="000000"/>
                <w:sz w:val="20"/>
              </w:rPr>
              <w:t>
</w:t>
            </w:r>
            <w:r>
              <w:rPr>
                <w:rFonts w:ascii="Times New Roman"/>
                <w:b w:val="false"/>
                <w:i w:val="false"/>
                <w:color w:val="000000"/>
                <w:sz w:val="20"/>
              </w:rPr>
              <w:t xml:space="preserve">условиях, если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капитала не превышает</w:t>
            </w:r>
            <w:r>
              <w:br/>
            </w:r>
            <w:r>
              <w:rPr>
                <w:rFonts w:ascii="Times New Roman"/>
                <w:b w:val="false"/>
                <w:i w:val="false"/>
                <w:color w:val="000000"/>
                <w:sz w:val="20"/>
              </w:rPr>
              <w:t>
</w:t>
            </w:r>
            <w:r>
              <w:rPr>
                <w:rFonts w:ascii="Times New Roman"/>
                <w:b w:val="false"/>
                <w:i w:val="false"/>
                <w:color w:val="000000"/>
                <w:sz w:val="20"/>
              </w:rPr>
              <w:t xml:space="preserve">49 </w:t>
            </w:r>
            <w:r>
              <w:rPr>
                <w:rFonts w:ascii="Times New Roman"/>
                <w:b w:val="false"/>
                <w:i w:val="false"/>
                <w:color w:val="000000"/>
                <w:sz w:val="20"/>
              </w:rPr>
              <w:t xml:space="preserve">процентов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 xml:space="preserve">капитала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предприятия, его</w:t>
            </w:r>
            <w:r>
              <w:br/>
            </w:r>
            <w:r>
              <w:rPr>
                <w:rFonts w:ascii="Times New Roman"/>
                <w:b w:val="false"/>
                <w:i w:val="false"/>
                <w:color w:val="000000"/>
                <w:sz w:val="20"/>
              </w:rPr>
              <w:t>
</w:t>
            </w:r>
            <w:r>
              <w:rPr>
                <w:rFonts w:ascii="Times New Roman"/>
                <w:b w:val="false"/>
                <w:i w:val="false"/>
                <w:color w:val="000000"/>
                <w:sz w:val="20"/>
              </w:rPr>
              <w:t xml:space="preserve">руководитель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 xml:space="preserve">гражданином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Беларусь и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граждан в</w:t>
            </w:r>
            <w:r>
              <w:br/>
            </w:r>
            <w:r>
              <w:rPr>
                <w:rFonts w:ascii="Times New Roman"/>
                <w:b w:val="false"/>
                <w:i w:val="false"/>
                <w:color w:val="000000"/>
                <w:sz w:val="20"/>
              </w:rPr>
              <w:t>
</w:t>
            </w:r>
            <w:r>
              <w:rPr>
                <w:rFonts w:ascii="Times New Roman"/>
                <w:b w:val="false"/>
                <w:i w:val="false"/>
                <w:color w:val="000000"/>
                <w:sz w:val="20"/>
              </w:rPr>
              <w:t>руководящем органе</w:t>
            </w:r>
            <w:r>
              <w:br/>
            </w:r>
            <w:r>
              <w:rPr>
                <w:rFonts w:ascii="Times New Roman"/>
                <w:b w:val="false"/>
                <w:i w:val="false"/>
                <w:color w:val="000000"/>
                <w:sz w:val="20"/>
              </w:rPr>
              <w:t>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предприятия не</w:t>
            </w:r>
            <w:r>
              <w:br/>
            </w:r>
            <w:r>
              <w:rPr>
                <w:rFonts w:ascii="Times New Roman"/>
                <w:b w:val="false"/>
                <w:i w:val="false"/>
                <w:color w:val="000000"/>
                <w:sz w:val="20"/>
              </w:rPr>
              <w:t>
</w:t>
            </w:r>
            <w:r>
              <w:rPr>
                <w:rFonts w:ascii="Times New Roman"/>
                <w:b w:val="false"/>
                <w:i w:val="false"/>
                <w:color w:val="000000"/>
                <w:sz w:val="20"/>
              </w:rPr>
              <w:t xml:space="preserve">превышает одну </w:t>
            </w:r>
            <w:r>
              <w:rPr>
                <w:rFonts w:ascii="Times New Roman"/>
                <w:b w:val="false"/>
                <w:i w:val="false"/>
                <w:color w:val="000000"/>
                <w:sz w:val="20"/>
              </w:rPr>
              <w:t>треть</w:t>
            </w:r>
            <w:r>
              <w:br/>
            </w:r>
            <w:r>
              <w:rPr>
                <w:rFonts w:ascii="Times New Roman"/>
                <w:b w:val="false"/>
                <w:i w:val="false"/>
                <w:color w:val="000000"/>
                <w:sz w:val="20"/>
              </w:rPr>
              <w:t>
</w:t>
            </w:r>
            <w:r>
              <w:rPr>
                <w:rFonts w:ascii="Times New Roman"/>
                <w:b w:val="false"/>
                <w:i w:val="false"/>
                <w:color w:val="000000"/>
                <w:sz w:val="20"/>
              </w:rPr>
              <w:t xml:space="preserve">состава </w:t>
            </w:r>
            <w:r>
              <w:rPr>
                <w:rFonts w:ascii="Times New Roman"/>
                <w:b w:val="false"/>
                <w:i w:val="false"/>
                <w:color w:val="000000"/>
                <w:sz w:val="20"/>
              </w:rPr>
              <w:t>руководящего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авиационные</w:t>
            </w:r>
            <w:r>
              <w:br/>
            </w:r>
            <w:r>
              <w:rPr>
                <w:rFonts w:ascii="Times New Roman"/>
                <w:b w:val="false"/>
                <w:i w:val="false"/>
                <w:color w:val="000000"/>
                <w:sz w:val="20"/>
              </w:rPr>
              <w:t>
</w:t>
            </w:r>
            <w:r>
              <w:rPr>
                <w:rFonts w:ascii="Times New Roman"/>
                <w:b w:val="false"/>
                <w:i w:val="false"/>
                <w:color w:val="000000"/>
                <w:sz w:val="20"/>
              </w:rPr>
              <w:t>предприятия могут</w:t>
            </w:r>
            <w:r>
              <w:br/>
            </w:r>
            <w:r>
              <w:rPr>
                <w:rFonts w:ascii="Times New Roman"/>
                <w:b w:val="false"/>
                <w:i w:val="false"/>
                <w:color w:val="000000"/>
                <w:sz w:val="20"/>
              </w:rPr>
              <w:t>
</w:t>
            </w:r>
            <w:r>
              <w:rPr>
                <w:rFonts w:ascii="Times New Roman"/>
                <w:b w:val="false"/>
                <w:i w:val="false"/>
                <w:color w:val="000000"/>
                <w:sz w:val="20"/>
              </w:rPr>
              <w:t>открывать свои</w:t>
            </w:r>
            <w:r>
              <w:br/>
            </w:r>
            <w:r>
              <w:rPr>
                <w:rFonts w:ascii="Times New Roman"/>
                <w:b w:val="false"/>
                <w:i w:val="false"/>
                <w:color w:val="000000"/>
                <w:sz w:val="20"/>
              </w:rPr>
              <w:t>
</w:t>
            </w:r>
            <w:r>
              <w:rPr>
                <w:rFonts w:ascii="Times New Roman"/>
                <w:b w:val="false"/>
                <w:i w:val="false"/>
                <w:color w:val="000000"/>
                <w:sz w:val="20"/>
              </w:rPr>
              <w:t>представительства</w:t>
            </w:r>
            <w:r>
              <w:br/>
            </w:r>
            <w:r>
              <w:rPr>
                <w:rFonts w:ascii="Times New Roman"/>
                <w:b w:val="false"/>
                <w:i w:val="false"/>
                <w:color w:val="000000"/>
                <w:sz w:val="20"/>
              </w:rPr>
              <w:t>
</w:t>
            </w:r>
            <w:r>
              <w:rPr>
                <w:rFonts w:ascii="Times New Roman"/>
                <w:b w:val="false"/>
                <w:i w:val="false"/>
                <w:color w:val="000000"/>
                <w:sz w:val="20"/>
              </w:rPr>
              <w:t>на 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и</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 xml:space="preserve">договорами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области жилищно-</w:t>
            </w:r>
            <w:r>
              <w:br/>
            </w:r>
            <w:r>
              <w:rPr>
                <w:rFonts w:ascii="Times New Roman"/>
                <w:b w:val="false"/>
                <w:i w:val="false"/>
                <w:color w:val="000000"/>
                <w:sz w:val="20"/>
              </w:rPr>
              <w:t>
</w:t>
            </w:r>
            <w:r>
              <w:rPr>
                <w:rFonts w:ascii="Times New Roman"/>
                <w:b w:val="false"/>
                <w:i w:val="false"/>
                <w:color w:val="000000"/>
                <w:sz w:val="20"/>
              </w:rPr>
              <w:t xml:space="preserve">коммунальных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водопользования и</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заключаются с</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 xml:space="preserve">Количество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 xml:space="preserve">может </w:t>
            </w:r>
            <w:r>
              <w:rPr>
                <w:rFonts w:ascii="Times New Roman"/>
                <w:b w:val="false"/>
                <w:i w:val="false"/>
                <w:color w:val="000000"/>
                <w:sz w:val="20"/>
              </w:rPr>
              <w:t>быть ограничено</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местными</w:t>
            </w:r>
            <w:r>
              <w:br/>
            </w:r>
            <w:r>
              <w:rPr>
                <w:rFonts w:ascii="Times New Roman"/>
                <w:b w:val="false"/>
                <w:i w:val="false"/>
                <w:color w:val="000000"/>
                <w:sz w:val="20"/>
              </w:rPr>
              <w:t>
</w:t>
            </w:r>
            <w:r>
              <w:rPr>
                <w:rFonts w:ascii="Times New Roman"/>
                <w:b w:val="false"/>
                <w:i w:val="false"/>
                <w:color w:val="000000"/>
                <w:sz w:val="20"/>
              </w:rPr>
              <w:t>потребностями.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23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w:t>
            </w:r>
            <w:r>
              <w:br/>
            </w:r>
            <w:r>
              <w:rPr>
                <w:rFonts w:ascii="Times New Roman"/>
                <w:b w:val="false"/>
                <w:i w:val="false"/>
                <w:color w:val="000000"/>
                <w:sz w:val="20"/>
              </w:rPr>
              <w:t>
</w:t>
            </w:r>
            <w:r>
              <w:rPr>
                <w:rFonts w:ascii="Times New Roman"/>
                <w:b w:val="false"/>
                <w:i w:val="false"/>
                <w:color w:val="000000"/>
                <w:sz w:val="20"/>
              </w:rPr>
              <w:t>назначать</w:t>
            </w:r>
            <w:r>
              <w:br/>
            </w:r>
            <w:r>
              <w:rPr>
                <w:rFonts w:ascii="Times New Roman"/>
                <w:b w:val="false"/>
                <w:i w:val="false"/>
                <w:color w:val="000000"/>
                <w:sz w:val="20"/>
              </w:rPr>
              <w:t>
</w:t>
            </w:r>
            <w:r>
              <w:rPr>
                <w:rFonts w:ascii="Times New Roman"/>
                <w:b w:val="false"/>
                <w:i w:val="false"/>
                <w:color w:val="000000"/>
                <w:sz w:val="20"/>
              </w:rPr>
              <w:t>исключительного</w:t>
            </w:r>
            <w:r>
              <w:br/>
            </w:r>
            <w:r>
              <w:rPr>
                <w:rFonts w:ascii="Times New Roman"/>
                <w:b w:val="false"/>
                <w:i w:val="false"/>
                <w:color w:val="000000"/>
                <w:sz w:val="20"/>
              </w:rPr>
              <w:t>
</w:t>
            </w:r>
            <w:r>
              <w:rPr>
                <w:rFonts w:ascii="Times New Roman"/>
                <w:b w:val="false"/>
                <w:i w:val="false"/>
                <w:color w:val="000000"/>
                <w:sz w:val="20"/>
              </w:rPr>
              <w:t>концессионера.</w:t>
            </w:r>
            <w:r>
              <w:br/>
            </w:r>
            <w:r>
              <w:rPr>
                <w:rFonts w:ascii="Times New Roman"/>
                <w:b w:val="false"/>
                <w:i w:val="false"/>
                <w:color w:val="000000"/>
                <w:sz w:val="20"/>
              </w:rPr>
              <w:t>
</w:t>
            </w:r>
            <w:r>
              <w:rPr>
                <w:rFonts w:ascii="Times New Roman"/>
                <w:b w:val="false"/>
                <w:i w:val="false"/>
                <w:color w:val="000000"/>
                <w:sz w:val="20"/>
              </w:rPr>
              <w:t>Отдельные права и</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концедента могут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уполномоченными</w:t>
            </w:r>
            <w:r>
              <w:br/>
            </w:r>
            <w:r>
              <w:rPr>
                <w:rFonts w:ascii="Times New Roman"/>
                <w:b w:val="false"/>
                <w:i w:val="false"/>
                <w:color w:val="000000"/>
                <w:sz w:val="20"/>
              </w:rPr>
              <w:t>
</w:t>
            </w:r>
            <w:r>
              <w:rPr>
                <w:rFonts w:ascii="Times New Roman"/>
                <w:b w:val="false"/>
                <w:i w:val="false"/>
                <w:color w:val="000000"/>
                <w:sz w:val="20"/>
              </w:rPr>
              <w:t>концедентом.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которой требуется</w:t>
            </w:r>
            <w:r>
              <w:br/>
            </w:r>
            <w:r>
              <w:rPr>
                <w:rFonts w:ascii="Times New Roman"/>
                <w:b w:val="false"/>
                <w:i w:val="false"/>
                <w:color w:val="000000"/>
                <w:sz w:val="20"/>
              </w:rPr>
              <w:t>
</w:t>
            </w:r>
            <w:r>
              <w:rPr>
                <w:rFonts w:ascii="Times New Roman"/>
                <w:b w:val="false"/>
                <w:i w:val="false"/>
                <w:color w:val="000000"/>
                <w:sz w:val="20"/>
              </w:rPr>
              <w:t>лицензия,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 xml:space="preserve">только </w:t>
            </w:r>
            <w:r>
              <w:rPr>
                <w:rFonts w:ascii="Times New Roman"/>
                <w:b w:val="false"/>
                <w:i w:val="false"/>
                <w:color w:val="000000"/>
                <w:sz w:val="20"/>
              </w:rPr>
              <w:t>юридическими</w:t>
            </w:r>
            <w:r>
              <w:br/>
            </w:r>
            <w:r>
              <w:rPr>
                <w:rFonts w:ascii="Times New Roman"/>
                <w:b w:val="false"/>
                <w:i w:val="false"/>
                <w:color w:val="000000"/>
                <w:sz w:val="20"/>
              </w:rPr>
              <w:t>
</w:t>
            </w:r>
            <w:r>
              <w:rPr>
                <w:rFonts w:ascii="Times New Roman"/>
                <w:b w:val="false"/>
                <w:i w:val="false"/>
                <w:color w:val="000000"/>
                <w:sz w:val="20"/>
              </w:rPr>
              <w:t>лицами Республики</w:t>
            </w:r>
            <w:r>
              <w:br/>
            </w:r>
            <w:r>
              <w:rPr>
                <w:rFonts w:ascii="Times New Roman"/>
                <w:b w:val="false"/>
                <w:i w:val="false"/>
                <w:color w:val="000000"/>
                <w:sz w:val="20"/>
              </w:rPr>
              <w:t>
</w:t>
            </w:r>
            <w:r>
              <w:rPr>
                <w:rFonts w:ascii="Times New Roman"/>
                <w:b w:val="false"/>
                <w:i w:val="false"/>
                <w:color w:val="000000"/>
                <w:sz w:val="20"/>
              </w:rPr>
              <w:t>Беларусь или</w:t>
            </w:r>
            <w:r>
              <w:br/>
            </w:r>
            <w:r>
              <w:rPr>
                <w:rFonts w:ascii="Times New Roman"/>
                <w:b w:val="false"/>
                <w:i w:val="false"/>
                <w:color w:val="000000"/>
                <w:sz w:val="20"/>
              </w:rPr>
              <w:t>
</w:t>
            </w:r>
            <w:r>
              <w:rPr>
                <w:rFonts w:ascii="Times New Roman"/>
                <w:b w:val="false"/>
                <w:i w:val="false"/>
                <w:color w:val="000000"/>
                <w:sz w:val="20"/>
              </w:rPr>
              <w:t>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w:t>
            </w:r>
            <w:r>
              <w:br/>
            </w:r>
            <w:r>
              <w:rPr>
                <w:rFonts w:ascii="Times New Roman"/>
                <w:b w:val="false"/>
                <w:i w:val="false"/>
                <w:color w:val="000000"/>
                <w:sz w:val="20"/>
              </w:rPr>
              <w:t>
</w:t>
            </w:r>
            <w:r>
              <w:rPr>
                <w:rFonts w:ascii="Times New Roman"/>
                <w:b w:val="false"/>
                <w:i w:val="false"/>
                <w:color w:val="000000"/>
                <w:sz w:val="20"/>
              </w:rPr>
              <w:t>зарегистрированным</w:t>
            </w:r>
            <w:r>
              <w:br/>
            </w:r>
            <w:r>
              <w:rPr>
                <w:rFonts w:ascii="Times New Roman"/>
                <w:b w:val="false"/>
                <w:i w:val="false"/>
                <w:color w:val="000000"/>
                <w:sz w:val="20"/>
              </w:rPr>
              <w:t>
</w:t>
            </w:r>
            <w:r>
              <w:rPr>
                <w:rFonts w:ascii="Times New Roman"/>
                <w:b w:val="false"/>
                <w:i w:val="false"/>
                <w:color w:val="000000"/>
                <w:sz w:val="20"/>
              </w:rPr>
              <w:t>в установленном</w:t>
            </w:r>
            <w:r>
              <w:br/>
            </w:r>
            <w:r>
              <w:rPr>
                <w:rFonts w:ascii="Times New Roman"/>
                <w:b w:val="false"/>
                <w:i w:val="false"/>
                <w:color w:val="000000"/>
                <w:sz w:val="20"/>
              </w:rPr>
              <w:t>
</w:t>
            </w:r>
            <w:r>
              <w:rPr>
                <w:rFonts w:ascii="Times New Roman"/>
                <w:b w:val="false"/>
                <w:i w:val="false"/>
                <w:color w:val="000000"/>
                <w:sz w:val="20"/>
              </w:rPr>
              <w:t xml:space="preserve">порядке в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Виды деятельности,</w:t>
            </w:r>
            <w:r>
              <w:br/>
            </w:r>
            <w:r>
              <w:rPr>
                <w:rFonts w:ascii="Times New Roman"/>
                <w:b w:val="false"/>
                <w:i w:val="false"/>
                <w:color w:val="000000"/>
                <w:sz w:val="20"/>
              </w:rPr>
              <w:t>
</w:t>
            </w:r>
            <w:r>
              <w:rPr>
                <w:rFonts w:ascii="Times New Roman"/>
                <w:b w:val="false"/>
                <w:i w:val="false"/>
                <w:color w:val="000000"/>
                <w:sz w:val="20"/>
              </w:rPr>
              <w:t>подлежащей</w:t>
            </w:r>
            <w:r>
              <w:br/>
            </w:r>
            <w:r>
              <w:rPr>
                <w:rFonts w:ascii="Times New Roman"/>
                <w:b w:val="false"/>
                <w:i w:val="false"/>
                <w:color w:val="000000"/>
                <w:sz w:val="20"/>
              </w:rPr>
              <w:t>
</w:t>
            </w:r>
            <w:r>
              <w:rPr>
                <w:rFonts w:ascii="Times New Roman"/>
                <w:b w:val="false"/>
                <w:i w:val="false"/>
                <w:color w:val="000000"/>
                <w:sz w:val="20"/>
              </w:rPr>
              <w:t>лицензированию,</w:t>
            </w:r>
            <w:r>
              <w:br/>
            </w:r>
            <w:r>
              <w:rPr>
                <w:rFonts w:ascii="Times New Roman"/>
                <w:b w:val="false"/>
                <w:i w:val="false"/>
                <w:color w:val="000000"/>
                <w:sz w:val="20"/>
              </w:rPr>
              <w:t>
</w:t>
            </w:r>
            <w:r>
              <w:rPr>
                <w:rFonts w:ascii="Times New Roman"/>
                <w:b w:val="false"/>
                <w:i w:val="false"/>
                <w:color w:val="000000"/>
                <w:sz w:val="20"/>
              </w:rPr>
              <w:t>определяются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связанная с </w:t>
            </w:r>
            <w:r>
              <w:rPr>
                <w:rFonts w:ascii="Times New Roman"/>
                <w:b w:val="false"/>
                <w:i w:val="false"/>
                <w:color w:val="000000"/>
                <w:sz w:val="20"/>
              </w:rPr>
              <w:t>оборотом</w:t>
            </w:r>
            <w:r>
              <w:br/>
            </w:r>
            <w:r>
              <w:rPr>
                <w:rFonts w:ascii="Times New Roman"/>
                <w:b w:val="false"/>
                <w:i w:val="false"/>
                <w:color w:val="000000"/>
                <w:sz w:val="20"/>
              </w:rPr>
              <w:t>
</w:t>
            </w:r>
            <w:r>
              <w:rPr>
                <w:rFonts w:ascii="Times New Roman"/>
                <w:b w:val="false"/>
                <w:i w:val="false"/>
                <w:color w:val="000000"/>
                <w:sz w:val="20"/>
              </w:rPr>
              <w:t xml:space="preserve">наркотических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 в части</w:t>
            </w:r>
            <w:r>
              <w:br/>
            </w:r>
            <w:r>
              <w:rPr>
                <w:rFonts w:ascii="Times New Roman"/>
                <w:b w:val="false"/>
                <w:i w:val="false"/>
                <w:color w:val="000000"/>
                <w:sz w:val="20"/>
              </w:rPr>
              <w:t>
</w:t>
            </w:r>
            <w:r>
              <w:rPr>
                <w:rFonts w:ascii="Times New Roman"/>
                <w:b w:val="false"/>
                <w:i w:val="false"/>
                <w:color w:val="000000"/>
                <w:sz w:val="20"/>
              </w:rPr>
              <w:t>культивирования</w:t>
            </w:r>
            <w:r>
              <w:br/>
            </w:r>
            <w:r>
              <w:rPr>
                <w:rFonts w:ascii="Times New Roman"/>
                <w:b w:val="false"/>
                <w:i w:val="false"/>
                <w:color w:val="000000"/>
                <w:sz w:val="20"/>
              </w:rPr>
              <w:t>
</w:t>
            </w:r>
            <w:r>
              <w:rPr>
                <w:rFonts w:ascii="Times New Roman"/>
                <w:b w:val="false"/>
                <w:i w:val="false"/>
                <w:color w:val="000000"/>
                <w:sz w:val="20"/>
              </w:rPr>
              <w:t xml:space="preserve">растений, </w:t>
            </w:r>
            <w:r>
              <w:rPr>
                <w:rFonts w:ascii="Times New Roman"/>
                <w:b w:val="false"/>
                <w:i w:val="false"/>
                <w:color w:val="000000"/>
                <w:sz w:val="20"/>
              </w:rPr>
              <w:t>используемых</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 xml:space="preserve">наркотических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 xml:space="preserve">веществ,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распределении и</w:t>
            </w:r>
            <w:r>
              <w:br/>
            </w:r>
            <w:r>
              <w:rPr>
                <w:rFonts w:ascii="Times New Roman"/>
                <w:b w:val="false"/>
                <w:i w:val="false"/>
                <w:color w:val="000000"/>
                <w:sz w:val="20"/>
              </w:rPr>
              <w:t>
</w:t>
            </w:r>
            <w:r>
              <w:rPr>
                <w:rFonts w:ascii="Times New Roman"/>
                <w:b w:val="false"/>
                <w:i w:val="false"/>
                <w:color w:val="000000"/>
                <w:sz w:val="20"/>
              </w:rPr>
              <w:t>уничтожения</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 xml:space="preserve">средств 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 может</w:t>
            </w:r>
            <w:r>
              <w:br/>
            </w:r>
            <w:r>
              <w:rPr>
                <w:rFonts w:ascii="Times New Roman"/>
                <w:b w:val="false"/>
                <w:i w:val="false"/>
                <w:color w:val="000000"/>
                <w:sz w:val="20"/>
              </w:rPr>
              <w:t>
</w:t>
            </w:r>
            <w:r>
              <w:rPr>
                <w:rFonts w:ascii="Times New Roman"/>
                <w:b w:val="false"/>
                <w:i w:val="false"/>
                <w:color w:val="000000"/>
                <w:sz w:val="20"/>
              </w:rPr>
              <w:t xml:space="preserve">осуществляться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унитарными</w:t>
            </w:r>
            <w:r>
              <w:br/>
            </w:r>
            <w:r>
              <w:rPr>
                <w:rFonts w:ascii="Times New Roman"/>
                <w:b w:val="false"/>
                <w:i w:val="false"/>
                <w:color w:val="000000"/>
                <w:sz w:val="20"/>
              </w:rPr>
              <w:t>
</w:t>
            </w:r>
            <w:r>
              <w:rPr>
                <w:rFonts w:ascii="Times New Roman"/>
                <w:b w:val="false"/>
                <w:i w:val="false"/>
                <w:color w:val="000000"/>
                <w:sz w:val="20"/>
              </w:rPr>
              <w:t>предприятиями.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связанная с</w:t>
            </w:r>
            <w:r>
              <w:br/>
            </w:r>
            <w:r>
              <w:rPr>
                <w:rFonts w:ascii="Times New Roman"/>
                <w:b w:val="false"/>
                <w:i w:val="false"/>
                <w:color w:val="000000"/>
                <w:sz w:val="20"/>
              </w:rPr>
              <w:t>
</w:t>
            </w:r>
            <w:r>
              <w:rPr>
                <w:rFonts w:ascii="Times New Roman"/>
                <w:b w:val="false"/>
                <w:i w:val="false"/>
                <w:color w:val="000000"/>
                <w:sz w:val="20"/>
              </w:rPr>
              <w:t>трудоустройством</w:t>
            </w:r>
            <w:r>
              <w:br/>
            </w:r>
            <w:r>
              <w:rPr>
                <w:rFonts w:ascii="Times New Roman"/>
                <w:b w:val="false"/>
                <w:i w:val="false"/>
                <w:color w:val="000000"/>
                <w:sz w:val="20"/>
              </w:rPr>
              <w:t>
</w:t>
            </w:r>
            <w:r>
              <w:rPr>
                <w:rFonts w:ascii="Times New Roman"/>
                <w:b w:val="false"/>
                <w:i w:val="false"/>
                <w:color w:val="000000"/>
                <w:sz w:val="20"/>
              </w:rPr>
              <w:t>граждан Республики</w:t>
            </w:r>
            <w:r>
              <w:br/>
            </w:r>
            <w:r>
              <w:rPr>
                <w:rFonts w:ascii="Times New Roman"/>
                <w:b w:val="false"/>
                <w:i w:val="false"/>
                <w:color w:val="000000"/>
                <w:sz w:val="20"/>
              </w:rPr>
              <w:t>
</w:t>
            </w:r>
            <w:r>
              <w:rPr>
                <w:rFonts w:ascii="Times New Roman"/>
                <w:b w:val="false"/>
                <w:i w:val="false"/>
                <w:color w:val="000000"/>
                <w:sz w:val="20"/>
              </w:rPr>
              <w:t xml:space="preserve">Беларусь за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не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индивидуальным</w:t>
            </w:r>
            <w:r>
              <w:br/>
            </w:r>
            <w:r>
              <w:rPr>
                <w:rFonts w:ascii="Times New Roman"/>
                <w:b w:val="false"/>
                <w:i w:val="false"/>
                <w:color w:val="000000"/>
                <w:sz w:val="20"/>
              </w:rPr>
              <w:t>
</w:t>
            </w:r>
            <w:r>
              <w:rPr>
                <w:rFonts w:ascii="Times New Roman"/>
                <w:b w:val="false"/>
                <w:i w:val="false"/>
                <w:color w:val="000000"/>
                <w:sz w:val="20"/>
              </w:rPr>
              <w:t>предпринимателем</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и статье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r>
              <w:br/>
            </w:r>
            <w:r>
              <w:rPr>
                <w:rFonts w:ascii="Times New Roman"/>
                <w:b w:val="false"/>
                <w:i w:val="false"/>
                <w:color w:val="000000"/>
                <w:sz w:val="20"/>
              </w:rPr>
              <w:t>
</w:t>
            </w:r>
            <w:r>
              <w:rPr>
                <w:rFonts w:ascii="Times New Roman"/>
                <w:b w:val="false"/>
                <w:i w:val="false"/>
                <w:color w:val="000000"/>
                <w:sz w:val="20"/>
              </w:rPr>
              <w:t>деятельность может</w:t>
            </w:r>
            <w:r>
              <w:br/>
            </w:r>
            <w:r>
              <w:rPr>
                <w:rFonts w:ascii="Times New Roman"/>
                <w:b w:val="false"/>
                <w:i w:val="false"/>
                <w:color w:val="000000"/>
                <w:sz w:val="20"/>
              </w:rPr>
              <w:t>
</w:t>
            </w:r>
            <w:r>
              <w:rPr>
                <w:rFonts w:ascii="Times New Roman"/>
                <w:b w:val="false"/>
                <w:i w:val="false"/>
                <w:color w:val="000000"/>
                <w:sz w:val="20"/>
              </w:rPr>
              <w:t xml:space="preserve">осуществляться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 xml:space="preserve">юридическими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w:t>
            </w:r>
            <w:r>
              <w:br/>
            </w:r>
            <w:r>
              <w:rPr>
                <w:rFonts w:ascii="Times New Roman"/>
                <w:b w:val="false"/>
                <w:i w:val="false"/>
                <w:color w:val="000000"/>
                <w:sz w:val="20"/>
              </w:rPr>
              <w:t>
</w:t>
            </w:r>
            <w:r>
              <w:rPr>
                <w:rFonts w:ascii="Times New Roman"/>
                <w:b w:val="false"/>
                <w:i w:val="false"/>
                <w:color w:val="000000"/>
                <w:sz w:val="20"/>
              </w:rPr>
              <w:t>учредителя или</w:t>
            </w:r>
            <w:r>
              <w:br/>
            </w:r>
            <w:r>
              <w:rPr>
                <w:rFonts w:ascii="Times New Roman"/>
                <w:b w:val="false"/>
                <w:i w:val="false"/>
                <w:color w:val="000000"/>
                <w:sz w:val="20"/>
              </w:rPr>
              <w:t>
</w:t>
            </w:r>
            <w:r>
              <w:rPr>
                <w:rFonts w:ascii="Times New Roman"/>
                <w:b w:val="false"/>
                <w:i w:val="false"/>
                <w:color w:val="000000"/>
                <w:sz w:val="20"/>
              </w:rPr>
              <w:t>члена биржи в ее</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не может превышать</w:t>
            </w:r>
            <w:r>
              <w:br/>
            </w:r>
            <w:r>
              <w:rPr>
                <w:rFonts w:ascii="Times New Roman"/>
                <w:b w:val="false"/>
                <w:i w:val="false"/>
                <w:color w:val="000000"/>
                <w:sz w:val="20"/>
              </w:rPr>
              <w:t>
</w:t>
            </w:r>
            <w:r>
              <w:rPr>
                <w:rFonts w:ascii="Times New Roman"/>
                <w:b w:val="false"/>
                <w:i w:val="false"/>
                <w:color w:val="000000"/>
                <w:sz w:val="20"/>
              </w:rPr>
              <w:t>десяти процентов.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 xml:space="preserve">юридическими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являющимися</w:t>
            </w:r>
            <w:r>
              <w:br/>
            </w:r>
            <w:r>
              <w:rPr>
                <w:rFonts w:ascii="Times New Roman"/>
                <w:b w:val="false"/>
                <w:i w:val="false"/>
                <w:color w:val="000000"/>
                <w:sz w:val="20"/>
              </w:rPr>
              <w:t>
</w:t>
            </w:r>
            <w:r>
              <w:rPr>
                <w:rFonts w:ascii="Times New Roman"/>
                <w:b w:val="false"/>
                <w:i w:val="false"/>
                <w:color w:val="000000"/>
                <w:sz w:val="20"/>
              </w:rPr>
              <w:t>некоммерческой</w:t>
            </w:r>
            <w:r>
              <w:br/>
            </w:r>
            <w:r>
              <w:rPr>
                <w:rFonts w:ascii="Times New Roman"/>
                <w:b w:val="false"/>
                <w:i w:val="false"/>
                <w:color w:val="000000"/>
                <w:sz w:val="20"/>
              </w:rPr>
              <w:t>
</w:t>
            </w:r>
            <w:r>
              <w:rPr>
                <w:rFonts w:ascii="Times New Roman"/>
                <w:b w:val="false"/>
                <w:i w:val="false"/>
                <w:color w:val="000000"/>
                <w:sz w:val="20"/>
              </w:rPr>
              <w:t>организацией.</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определен</w:t>
            </w:r>
          </w:p>
        </w:tc>
      </w:tr>
    </w:tbl>
    <w:p>
      <w:pPr>
        <w:spacing w:after="0"/>
        <w:ind w:left="0"/>
        <w:jc w:val="both"/>
      </w:pPr>
      <w:r>
        <w:rPr>
          <w:rFonts w:ascii="Times New Roman"/>
          <w:b/>
          <w:i w:val="false"/>
          <w:color w:val="000000"/>
          <w:sz w:val="28"/>
        </w:rPr>
        <w:t>                    РЕСПУБЛИКА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538"/>
        <w:gridCol w:w="4337"/>
        <w:gridCol w:w="3367"/>
        <w:gridCol w:w="2580"/>
      </w:tblGrid>
      <w:tr>
        <w:trPr>
          <w:trHeight w:val="16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ограничения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ограничения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ограничения</w:t>
            </w:r>
          </w:p>
        </w:tc>
      </w:tr>
      <w:tr>
        <w:trPr>
          <w:trHeight w:val="10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rPr>
                <w:rFonts w:ascii="Times New Roman"/>
                <w:b w:val="false"/>
                <w:i w:val="false"/>
                <w:color w:val="000000"/>
                <w:sz w:val="20"/>
              </w:rPr>
              <w:t>субсидии и иные</w:t>
            </w:r>
            <w:r>
              <w:br/>
            </w:r>
            <w:r>
              <w:rPr>
                <w:rFonts w:ascii="Times New Roman"/>
                <w:b w:val="false"/>
                <w:i w:val="false"/>
                <w:color w:val="000000"/>
                <w:sz w:val="20"/>
              </w:rPr>
              <w:t>
</w:t>
            </w:r>
            <w:r>
              <w:rPr>
                <w:rFonts w:ascii="Times New Roman"/>
                <w:b w:val="false"/>
                <w:i w:val="false"/>
                <w:color w:val="000000"/>
                <w:sz w:val="20"/>
              </w:rPr>
              <w:t xml:space="preserve">меры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 xml:space="preserve">поддержки </w:t>
            </w:r>
            <w:r>
              <w:rPr>
                <w:rFonts w:ascii="Times New Roman"/>
                <w:b w:val="false"/>
                <w:i w:val="false"/>
                <w:color w:val="000000"/>
                <w:sz w:val="20"/>
              </w:rPr>
              <w:t>предоставляются</w:t>
            </w:r>
            <w:r>
              <w:br/>
            </w:r>
            <w:r>
              <w:rPr>
                <w:rFonts w:ascii="Times New Roman"/>
                <w:b w:val="false"/>
                <w:i w:val="false"/>
                <w:color w:val="000000"/>
                <w:sz w:val="20"/>
              </w:rPr>
              <w:t>
</w:t>
            </w:r>
            <w:r>
              <w:rPr>
                <w:rFonts w:ascii="Times New Roman"/>
                <w:b w:val="false"/>
                <w:i w:val="false"/>
                <w:color w:val="000000"/>
                <w:sz w:val="20"/>
              </w:rPr>
              <w:t xml:space="preserve">физическим и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 xml:space="preserve">лицам </w:t>
            </w:r>
            <w:r>
              <w:rPr>
                <w:rFonts w:ascii="Times New Roman"/>
                <w:b w:val="false"/>
                <w:i w:val="false"/>
                <w:color w:val="000000"/>
                <w:sz w:val="20"/>
              </w:rPr>
              <w:t xml:space="preserve">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порядке, </w:t>
            </w:r>
            <w:r>
              <w:rPr>
                <w:rFonts w:ascii="Times New Roman"/>
                <w:b w:val="false"/>
                <w:i w:val="false"/>
                <w:color w:val="000000"/>
                <w:sz w:val="20"/>
              </w:rPr>
              <w:t>установленном</w:t>
            </w:r>
            <w:r>
              <w:br/>
            </w:r>
            <w:r>
              <w:rPr>
                <w:rFonts w:ascii="Times New Roman"/>
                <w:b w:val="false"/>
                <w:i w:val="false"/>
                <w:color w:val="000000"/>
                <w:sz w:val="20"/>
              </w:rPr>
              <w:t>
</w:t>
            </w:r>
            <w:r>
              <w:rPr>
                <w:rFonts w:ascii="Times New Roman"/>
                <w:b w:val="false"/>
                <w:i w:val="false"/>
                <w:color w:val="000000"/>
                <w:sz w:val="20"/>
              </w:rPr>
              <w:t xml:space="preserve">Правительством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Запрещаются:</w:t>
            </w:r>
            <w:r>
              <w:br/>
            </w:r>
            <w:r>
              <w:rPr>
                <w:rFonts w:ascii="Times New Roman"/>
                <w:b w:val="false"/>
                <w:i w:val="false"/>
                <w:color w:val="000000"/>
                <w:sz w:val="20"/>
              </w:rPr>
              <w:t>
</w:t>
            </w:r>
            <w:r>
              <w:rPr>
                <w:rFonts w:ascii="Times New Roman"/>
                <w:b w:val="false"/>
                <w:i w:val="false"/>
                <w:color w:val="000000"/>
                <w:sz w:val="20"/>
              </w:rPr>
              <w:t>1. управление или</w:t>
            </w:r>
            <w:r>
              <w:br/>
            </w:r>
            <w:r>
              <w:rPr>
                <w:rFonts w:ascii="Times New Roman"/>
                <w:b w:val="false"/>
                <w:i w:val="false"/>
                <w:color w:val="000000"/>
                <w:sz w:val="20"/>
              </w:rPr>
              <w:t>
</w:t>
            </w:r>
            <w:r>
              <w:rPr>
                <w:rFonts w:ascii="Times New Roman"/>
                <w:b w:val="false"/>
                <w:i w:val="false"/>
                <w:color w:val="000000"/>
                <w:sz w:val="20"/>
              </w:rPr>
              <w:t xml:space="preserve">эксплуатация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 xml:space="preserve">линий связи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2. иностранцам и</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 xml:space="preserve">лицам </w:t>
            </w:r>
            <w:r>
              <w:rPr>
                <w:rFonts w:ascii="Times New Roman"/>
                <w:b w:val="false"/>
                <w:i w:val="false"/>
                <w:color w:val="000000"/>
                <w:sz w:val="20"/>
              </w:rPr>
              <w:t>прямо и (или)</w:t>
            </w:r>
            <w:r>
              <w:br/>
            </w:r>
            <w:r>
              <w:rPr>
                <w:rFonts w:ascii="Times New Roman"/>
                <w:b w:val="false"/>
                <w:i w:val="false"/>
                <w:color w:val="000000"/>
                <w:sz w:val="20"/>
              </w:rPr>
              <w:t>
</w:t>
            </w:r>
            <w:r>
              <w:rPr>
                <w:rFonts w:ascii="Times New Roman"/>
                <w:b w:val="false"/>
                <w:i w:val="false"/>
                <w:color w:val="000000"/>
                <w:sz w:val="20"/>
              </w:rPr>
              <w:t>косвенно владеть,</w:t>
            </w:r>
            <w:r>
              <w:br/>
            </w:r>
            <w:r>
              <w:rPr>
                <w:rFonts w:ascii="Times New Roman"/>
                <w:b w:val="false"/>
                <w:i w:val="false"/>
                <w:color w:val="000000"/>
                <w:sz w:val="20"/>
              </w:rPr>
              <w:t>
</w:t>
            </w:r>
            <w:r>
              <w:rPr>
                <w:rFonts w:ascii="Times New Roman"/>
                <w:b w:val="false"/>
                <w:i w:val="false"/>
                <w:color w:val="000000"/>
                <w:sz w:val="20"/>
              </w:rPr>
              <w:t>пользоваться,</w:t>
            </w:r>
            <w:r>
              <w:br/>
            </w:r>
            <w:r>
              <w:rPr>
                <w:rFonts w:ascii="Times New Roman"/>
                <w:b w:val="false"/>
                <w:i w:val="false"/>
                <w:color w:val="000000"/>
                <w:sz w:val="20"/>
              </w:rPr>
              <w:t>
</w:t>
            </w:r>
            <w:r>
              <w:rPr>
                <w:rFonts w:ascii="Times New Roman"/>
                <w:b w:val="false"/>
                <w:i w:val="false"/>
                <w:color w:val="000000"/>
                <w:sz w:val="20"/>
              </w:rPr>
              <w:t>распоряжаться и</w:t>
            </w:r>
            <w:r>
              <w:br/>
            </w:r>
            <w:r>
              <w:rPr>
                <w:rFonts w:ascii="Times New Roman"/>
                <w:b w:val="false"/>
                <w:i w:val="false"/>
                <w:color w:val="000000"/>
                <w:sz w:val="20"/>
              </w:rPr>
              <w:t>
</w:t>
            </w:r>
            <w:r>
              <w:rPr>
                <w:rFonts w:ascii="Times New Roman"/>
                <w:b w:val="false"/>
                <w:i w:val="false"/>
                <w:color w:val="000000"/>
                <w:sz w:val="20"/>
              </w:rPr>
              <w:t>(или) управлять в</w:t>
            </w:r>
            <w:r>
              <w:br/>
            </w:r>
            <w:r>
              <w:rPr>
                <w:rFonts w:ascii="Times New Roman"/>
                <w:b w:val="false"/>
                <w:i w:val="false"/>
                <w:color w:val="000000"/>
                <w:sz w:val="20"/>
              </w:rPr>
              <w:t>
</w:t>
            </w:r>
            <w:r>
              <w:rPr>
                <w:rFonts w:ascii="Times New Roman"/>
                <w:b w:val="false"/>
                <w:i w:val="false"/>
                <w:color w:val="000000"/>
                <w:sz w:val="20"/>
              </w:rPr>
              <w:t xml:space="preserve">совокупности </w:t>
            </w:r>
            <w:r>
              <w:rPr>
                <w:rFonts w:ascii="Times New Roman"/>
                <w:b w:val="false"/>
                <w:i w:val="false"/>
                <w:color w:val="000000"/>
                <w:sz w:val="20"/>
              </w:rPr>
              <w:t>более чем 49</w:t>
            </w:r>
            <w:r>
              <w:br/>
            </w:r>
            <w:r>
              <w:rPr>
                <w:rFonts w:ascii="Times New Roman"/>
                <w:b w:val="false"/>
                <w:i w:val="false"/>
                <w:color w:val="000000"/>
                <w:sz w:val="20"/>
              </w:rPr>
              <w:t>
</w:t>
            </w:r>
            <w:r>
              <w:rPr>
                <w:rFonts w:ascii="Times New Roman"/>
                <w:b w:val="false"/>
                <w:i w:val="false"/>
                <w:color w:val="000000"/>
                <w:sz w:val="20"/>
              </w:rPr>
              <w:t xml:space="preserve">процентами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 xml:space="preserve">акций, </w:t>
            </w:r>
            <w:r>
              <w:rPr>
                <w:rFonts w:ascii="Times New Roman"/>
                <w:b w:val="false"/>
                <w:i w:val="false"/>
                <w:color w:val="000000"/>
                <w:sz w:val="20"/>
              </w:rPr>
              <w:t>а также долей,</w:t>
            </w:r>
            <w:r>
              <w:br/>
            </w:r>
            <w:r>
              <w:rPr>
                <w:rFonts w:ascii="Times New Roman"/>
                <w:b w:val="false"/>
                <w:i w:val="false"/>
                <w:color w:val="000000"/>
                <w:sz w:val="20"/>
              </w:rPr>
              <w:t>
</w:t>
            </w:r>
            <w:r>
              <w:rPr>
                <w:rFonts w:ascii="Times New Roman"/>
                <w:b w:val="false"/>
                <w:i w:val="false"/>
                <w:color w:val="000000"/>
                <w:sz w:val="20"/>
              </w:rPr>
              <w:t xml:space="preserve">паев юридического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осуществляющего</w:t>
            </w:r>
            <w:r>
              <w:br/>
            </w:r>
            <w:r>
              <w:rPr>
                <w:rFonts w:ascii="Times New Roman"/>
                <w:b w:val="false"/>
                <w:i w:val="false"/>
                <w:color w:val="000000"/>
                <w:sz w:val="20"/>
              </w:rPr>
              <w:t>
</w:t>
            </w:r>
            <w:r>
              <w:rPr>
                <w:rFonts w:ascii="Times New Roman"/>
                <w:b w:val="false"/>
                <w:i w:val="false"/>
                <w:color w:val="000000"/>
                <w:sz w:val="20"/>
              </w:rPr>
              <w:t xml:space="preserve">деятельность в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 xml:space="preserve">телекоммуникаций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 xml:space="preserve">качестве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 xml:space="preserve">междугородной и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связи, владеющего</w:t>
            </w:r>
            <w:r>
              <w:br/>
            </w:r>
            <w:r>
              <w:rPr>
                <w:rFonts w:ascii="Times New Roman"/>
                <w:b w:val="false"/>
                <w:i w:val="false"/>
                <w:color w:val="000000"/>
                <w:sz w:val="20"/>
              </w:rPr>
              <w:t>
</w:t>
            </w:r>
            <w:r>
              <w:rPr>
                <w:rFonts w:ascii="Times New Roman"/>
                <w:b w:val="false"/>
                <w:i w:val="false"/>
                <w:color w:val="000000"/>
                <w:sz w:val="20"/>
              </w:rPr>
              <w:t xml:space="preserve">наземными </w:t>
            </w:r>
            <w:r>
              <w:rPr>
                <w:rFonts w:ascii="Times New Roman"/>
                <w:b w:val="false"/>
                <w:i w:val="false"/>
                <w:color w:val="000000"/>
                <w:sz w:val="20"/>
              </w:rPr>
              <w:t>(кабельными, в</w:t>
            </w:r>
            <w:r>
              <w:br/>
            </w:r>
            <w:r>
              <w:rPr>
                <w:rFonts w:ascii="Times New Roman"/>
                <w:b w:val="false"/>
                <w:i w:val="false"/>
                <w:color w:val="000000"/>
                <w:sz w:val="20"/>
              </w:rPr>
              <w:t>
</w:t>
            </w:r>
            <w:r>
              <w:rPr>
                <w:rFonts w:ascii="Times New Roman"/>
                <w:b w:val="false"/>
                <w:i w:val="false"/>
                <w:color w:val="000000"/>
                <w:sz w:val="20"/>
              </w:rPr>
              <w:t xml:space="preserve">том числе </w:t>
            </w:r>
            <w:r>
              <w:rPr>
                <w:rFonts w:ascii="Times New Roman"/>
                <w:b w:val="false"/>
                <w:i w:val="false"/>
                <w:color w:val="000000"/>
                <w:sz w:val="20"/>
              </w:rPr>
              <w:t>волоконно-</w:t>
            </w:r>
            <w:r>
              <w:br/>
            </w:r>
            <w:r>
              <w:rPr>
                <w:rFonts w:ascii="Times New Roman"/>
                <w:b w:val="false"/>
                <w:i w:val="false"/>
                <w:color w:val="000000"/>
                <w:sz w:val="20"/>
              </w:rPr>
              <w:t>
</w:t>
            </w:r>
            <w:r>
              <w:rPr>
                <w:rFonts w:ascii="Times New Roman"/>
                <w:b w:val="false"/>
                <w:i w:val="false"/>
                <w:color w:val="000000"/>
                <w:sz w:val="20"/>
              </w:rPr>
              <w:t>оптическими,</w:t>
            </w:r>
            <w:r>
              <w:br/>
            </w:r>
            <w:r>
              <w:rPr>
                <w:rFonts w:ascii="Times New Roman"/>
                <w:b w:val="false"/>
                <w:i w:val="false"/>
                <w:color w:val="000000"/>
                <w:sz w:val="20"/>
              </w:rPr>
              <w:t>
</w:t>
            </w:r>
            <w:r>
              <w:rPr>
                <w:rFonts w:ascii="Times New Roman"/>
                <w:b w:val="false"/>
                <w:i w:val="false"/>
                <w:color w:val="000000"/>
                <w:sz w:val="20"/>
              </w:rPr>
              <w:t xml:space="preserve">радиорелейными) </w:t>
            </w:r>
            <w:r>
              <w:rPr>
                <w:rFonts w:ascii="Times New Roman"/>
                <w:b w:val="false"/>
                <w:i w:val="false"/>
                <w:color w:val="000000"/>
                <w:sz w:val="20"/>
              </w:rPr>
              <w:t>линиями</w:t>
            </w:r>
            <w:r>
              <w:br/>
            </w:r>
            <w:r>
              <w:rPr>
                <w:rFonts w:ascii="Times New Roman"/>
                <w:b w:val="false"/>
                <w:i w:val="false"/>
                <w:color w:val="000000"/>
                <w:sz w:val="20"/>
              </w:rPr>
              <w:t>
</w:t>
            </w:r>
            <w:r>
              <w:rPr>
                <w:rFonts w:ascii="Times New Roman"/>
                <w:b w:val="false"/>
                <w:i w:val="false"/>
                <w:color w:val="000000"/>
                <w:sz w:val="20"/>
              </w:rPr>
              <w:t>связи.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w:t>
            </w:r>
            <w:r>
              <w:br/>
            </w:r>
            <w:r>
              <w:rPr>
                <w:rFonts w:ascii="Times New Roman"/>
                <w:b w:val="false"/>
                <w:i w:val="false"/>
                <w:color w:val="000000"/>
                <w:sz w:val="20"/>
              </w:rPr>
              <w:t>
</w:t>
            </w:r>
            <w:r>
              <w:rPr>
                <w:rFonts w:ascii="Times New Roman"/>
                <w:b w:val="false"/>
                <w:i w:val="false"/>
                <w:color w:val="000000"/>
                <w:sz w:val="20"/>
              </w:rPr>
              <w:t xml:space="preserve">сохраняется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применяется</w:t>
            </w:r>
            <w:r>
              <w:br/>
            </w:r>
            <w:r>
              <w:rPr>
                <w:rFonts w:ascii="Times New Roman"/>
                <w:b w:val="false"/>
                <w:i w:val="false"/>
                <w:color w:val="000000"/>
                <w:sz w:val="20"/>
              </w:rPr>
              <w:t>
</w:t>
            </w:r>
            <w:r>
              <w:rPr>
                <w:rFonts w:ascii="Times New Roman"/>
                <w:b w:val="false"/>
                <w:i w:val="false"/>
                <w:color w:val="000000"/>
                <w:sz w:val="20"/>
              </w:rPr>
              <w:t>до 1 января</w:t>
            </w:r>
            <w:r>
              <w:br/>
            </w:r>
            <w:r>
              <w:rPr>
                <w:rFonts w:ascii="Times New Roman"/>
                <w:b w:val="false"/>
                <w:i w:val="false"/>
                <w:color w:val="000000"/>
                <w:sz w:val="20"/>
              </w:rPr>
              <w:t>
</w:t>
            </w:r>
            <w:r>
              <w:rPr>
                <w:rFonts w:ascii="Times New Roman"/>
                <w:b w:val="false"/>
                <w:i w:val="false"/>
                <w:color w:val="000000"/>
                <w:sz w:val="20"/>
              </w:rPr>
              <w:t xml:space="preserve">2017 года,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«Казахтелеком»</w:t>
            </w:r>
            <w:r>
              <w:br/>
            </w:r>
            <w:r>
              <w:rPr>
                <w:rFonts w:ascii="Times New Roman"/>
                <w:b w:val="false"/>
                <w:i w:val="false"/>
                <w:color w:val="000000"/>
                <w:sz w:val="20"/>
              </w:rPr>
              <w:t>
</w:t>
            </w:r>
            <w:r>
              <w:rPr>
                <w:rFonts w:ascii="Times New Roman"/>
                <w:b w:val="false"/>
                <w:i w:val="false"/>
                <w:color w:val="000000"/>
                <w:sz w:val="20"/>
              </w:rPr>
              <w:t xml:space="preserve">его </w:t>
            </w:r>
            <w:r>
              <w:rPr>
                <w:rFonts w:ascii="Times New Roman"/>
                <w:b w:val="false"/>
                <w:i w:val="false"/>
                <w:color w:val="000000"/>
                <w:sz w:val="20"/>
              </w:rPr>
              <w:t>возможных</w:t>
            </w:r>
            <w:r>
              <w:br/>
            </w:r>
            <w:r>
              <w:rPr>
                <w:rFonts w:ascii="Times New Roman"/>
                <w:b w:val="false"/>
                <w:i w:val="false"/>
                <w:color w:val="000000"/>
                <w:sz w:val="20"/>
              </w:rPr>
              <w:t>
</w:t>
            </w:r>
            <w:r>
              <w:rPr>
                <w:rFonts w:ascii="Times New Roman"/>
                <w:b w:val="false"/>
                <w:i w:val="false"/>
                <w:color w:val="000000"/>
                <w:sz w:val="20"/>
              </w:rPr>
              <w:t>правопреем</w:t>
            </w:r>
            <w:r>
              <w:rPr>
                <w:rFonts w:ascii="Times New Roman"/>
                <w:b w:val="false"/>
                <w:i w:val="false"/>
                <w:color w:val="000000"/>
                <w:sz w:val="20"/>
              </w:rPr>
              <w:t>ников</w:t>
            </w:r>
          </w:p>
        </w:tc>
      </w:tr>
      <w:tr>
        <w:trPr>
          <w:trHeight w:val="22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Иностранным </w:t>
            </w:r>
            <w:r>
              <w:rPr>
                <w:rFonts w:ascii="Times New Roman"/>
                <w:b w:val="false"/>
                <w:i w:val="false"/>
                <w:color w:val="000000"/>
                <w:sz w:val="20"/>
              </w:rPr>
              <w:t>физическим и</w:t>
            </w:r>
            <w:r>
              <w:br/>
            </w:r>
            <w:r>
              <w:rPr>
                <w:rFonts w:ascii="Times New Roman"/>
                <w:b w:val="false"/>
                <w:i w:val="false"/>
                <w:color w:val="000000"/>
                <w:sz w:val="20"/>
              </w:rPr>
              <w:t>
</w:t>
            </w:r>
            <w:r>
              <w:rPr>
                <w:rFonts w:ascii="Times New Roman"/>
                <w:b w:val="false"/>
                <w:i w:val="false"/>
                <w:color w:val="000000"/>
                <w:sz w:val="20"/>
              </w:rPr>
              <w:t xml:space="preserve">юридическим </w:t>
            </w:r>
            <w:r>
              <w:rPr>
                <w:rFonts w:ascii="Times New Roman"/>
                <w:b w:val="false"/>
                <w:i w:val="false"/>
                <w:color w:val="000000"/>
                <w:sz w:val="20"/>
              </w:rPr>
              <w:t>лицам,</w:t>
            </w:r>
            <w:r>
              <w:br/>
            </w:r>
            <w:r>
              <w:rPr>
                <w:rFonts w:ascii="Times New Roman"/>
                <w:b w:val="false"/>
                <w:i w:val="false"/>
                <w:color w:val="000000"/>
                <w:sz w:val="20"/>
              </w:rPr>
              <w:t>
</w:t>
            </w:r>
            <w:r>
              <w:rPr>
                <w:rFonts w:ascii="Times New Roman"/>
                <w:b w:val="false"/>
                <w:i w:val="false"/>
                <w:color w:val="000000"/>
                <w:sz w:val="20"/>
              </w:rPr>
              <w:t xml:space="preserve">запрещается прямо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 xml:space="preserve">косвенно </w:t>
            </w:r>
            <w:r>
              <w:rPr>
                <w:rFonts w:ascii="Times New Roman"/>
                <w:b w:val="false"/>
                <w:i w:val="false"/>
                <w:color w:val="000000"/>
                <w:sz w:val="20"/>
              </w:rPr>
              <w:t>владеть,</w:t>
            </w:r>
            <w:r>
              <w:br/>
            </w:r>
            <w:r>
              <w:rPr>
                <w:rFonts w:ascii="Times New Roman"/>
                <w:b w:val="false"/>
                <w:i w:val="false"/>
                <w:color w:val="000000"/>
                <w:sz w:val="20"/>
              </w:rPr>
              <w:t>
</w:t>
            </w:r>
            <w:r>
              <w:rPr>
                <w:rFonts w:ascii="Times New Roman"/>
                <w:b w:val="false"/>
                <w:i w:val="false"/>
                <w:color w:val="000000"/>
                <w:sz w:val="20"/>
              </w:rPr>
              <w:t>пользоваться,</w:t>
            </w:r>
            <w:r>
              <w:br/>
            </w:r>
            <w:r>
              <w:rPr>
                <w:rFonts w:ascii="Times New Roman"/>
                <w:b w:val="false"/>
                <w:i w:val="false"/>
                <w:color w:val="000000"/>
                <w:sz w:val="20"/>
              </w:rPr>
              <w:t>
</w:t>
            </w:r>
            <w:r>
              <w:rPr>
                <w:rFonts w:ascii="Times New Roman"/>
                <w:b w:val="false"/>
                <w:i w:val="false"/>
                <w:color w:val="000000"/>
                <w:sz w:val="20"/>
              </w:rPr>
              <w:t xml:space="preserve">распоряжаться и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управлять </w:t>
            </w:r>
            <w:r>
              <w:rPr>
                <w:rFonts w:ascii="Times New Roman"/>
                <w:b w:val="false"/>
                <w:i w:val="false"/>
                <w:color w:val="000000"/>
                <w:sz w:val="20"/>
              </w:rPr>
              <w:t>более 20</w:t>
            </w:r>
            <w:r>
              <w:br/>
            </w:r>
            <w:r>
              <w:rPr>
                <w:rFonts w:ascii="Times New Roman"/>
                <w:b w:val="false"/>
                <w:i w:val="false"/>
                <w:color w:val="000000"/>
                <w:sz w:val="20"/>
              </w:rPr>
              <w:t>
</w:t>
            </w:r>
            <w:r>
              <w:rPr>
                <w:rFonts w:ascii="Times New Roman"/>
                <w:b w:val="false"/>
                <w:i w:val="false"/>
                <w:color w:val="000000"/>
                <w:sz w:val="20"/>
              </w:rPr>
              <w:t xml:space="preserve">процентами пакета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 xml:space="preserve">(долей, </w:t>
            </w:r>
            <w:r>
              <w:rPr>
                <w:rFonts w:ascii="Times New Roman"/>
                <w:b w:val="false"/>
                <w:i w:val="false"/>
                <w:color w:val="000000"/>
                <w:sz w:val="20"/>
              </w:rPr>
              <w:t xml:space="preserve">паев)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 представителя</w:t>
            </w:r>
            <w:r>
              <w:br/>
            </w:r>
            <w:r>
              <w:rPr>
                <w:rFonts w:ascii="Times New Roman"/>
                <w:b w:val="false"/>
                <w:i w:val="false"/>
                <w:color w:val="000000"/>
                <w:sz w:val="20"/>
              </w:rPr>
              <w:t>
</w:t>
            </w:r>
            <w:r>
              <w:rPr>
                <w:rFonts w:ascii="Times New Roman"/>
                <w:b w:val="false"/>
                <w:i w:val="false"/>
                <w:color w:val="000000"/>
                <w:sz w:val="20"/>
              </w:rPr>
              <w:t>средств массовой</w:t>
            </w:r>
            <w:r>
              <w:br/>
            </w:r>
            <w:r>
              <w:rPr>
                <w:rFonts w:ascii="Times New Roman"/>
                <w:b w:val="false"/>
                <w:i w:val="false"/>
                <w:color w:val="000000"/>
                <w:sz w:val="20"/>
              </w:rPr>
              <w:t>
</w:t>
            </w:r>
            <w:r>
              <w:rPr>
                <w:rFonts w:ascii="Times New Roman"/>
                <w:b w:val="false"/>
                <w:i w:val="false"/>
                <w:color w:val="000000"/>
                <w:sz w:val="20"/>
              </w:rPr>
              <w:t xml:space="preserve">информации в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 или</w:t>
            </w:r>
            <w:r>
              <w:br/>
            </w:r>
            <w:r>
              <w:rPr>
                <w:rFonts w:ascii="Times New Roman"/>
                <w:b w:val="false"/>
                <w:i w:val="false"/>
                <w:color w:val="000000"/>
                <w:sz w:val="20"/>
              </w:rPr>
              <w:t>
</w:t>
            </w:r>
            <w:r>
              <w:rPr>
                <w:rFonts w:ascii="Times New Roman"/>
                <w:b w:val="false"/>
                <w:i w:val="false"/>
                <w:color w:val="000000"/>
                <w:sz w:val="20"/>
              </w:rPr>
              <w:t>осуществляющего</w:t>
            </w:r>
            <w:r>
              <w:br/>
            </w:r>
            <w:r>
              <w:rPr>
                <w:rFonts w:ascii="Times New Roman"/>
                <w:b w:val="false"/>
                <w:i w:val="false"/>
                <w:color w:val="000000"/>
                <w:sz w:val="20"/>
              </w:rPr>
              <w:t>
</w:t>
            </w:r>
            <w:r>
              <w:rPr>
                <w:rFonts w:ascii="Times New Roman"/>
                <w:b w:val="false"/>
                <w:i w:val="false"/>
                <w:color w:val="000000"/>
                <w:sz w:val="20"/>
              </w:rPr>
              <w:t xml:space="preserve">деятельность в </w:t>
            </w:r>
            <w:r>
              <w:rPr>
                <w:rFonts w:ascii="Times New Roman"/>
                <w:b w:val="false"/>
                <w:i w:val="false"/>
                <w:color w:val="000000"/>
                <w:sz w:val="20"/>
              </w:rPr>
              <w:t>этой сфере.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8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 xml:space="preserve">вправе </w:t>
            </w:r>
            <w:r>
              <w:rPr>
                <w:rFonts w:ascii="Times New Roman"/>
                <w:b w:val="false"/>
                <w:i w:val="false"/>
                <w:color w:val="000000"/>
                <w:sz w:val="20"/>
              </w:rPr>
              <w:t>отказать в выдаче</w:t>
            </w:r>
            <w:r>
              <w:br/>
            </w:r>
            <w:r>
              <w:rPr>
                <w:rFonts w:ascii="Times New Roman"/>
                <w:b w:val="false"/>
                <w:i w:val="false"/>
                <w:color w:val="000000"/>
                <w:sz w:val="20"/>
              </w:rPr>
              <w:t>
</w:t>
            </w:r>
            <w:r>
              <w:rPr>
                <w:rFonts w:ascii="Times New Roman"/>
                <w:b w:val="false"/>
                <w:i w:val="false"/>
                <w:color w:val="000000"/>
                <w:sz w:val="20"/>
              </w:rPr>
              <w:t xml:space="preserve">разрешения </w:t>
            </w:r>
            <w:r>
              <w:rPr>
                <w:rFonts w:ascii="Times New Roman"/>
                <w:b w:val="false"/>
                <w:i w:val="false"/>
                <w:color w:val="000000"/>
                <w:sz w:val="20"/>
              </w:rPr>
              <w:t>заявителю на</w:t>
            </w:r>
            <w:r>
              <w:br/>
            </w:r>
            <w:r>
              <w:rPr>
                <w:rFonts w:ascii="Times New Roman"/>
                <w:b w:val="false"/>
                <w:i w:val="false"/>
                <w:color w:val="000000"/>
                <w:sz w:val="20"/>
              </w:rPr>
              <w:t>
</w:t>
            </w:r>
            <w:r>
              <w:rPr>
                <w:rFonts w:ascii="Times New Roman"/>
                <w:b w:val="false"/>
                <w:i w:val="false"/>
                <w:color w:val="000000"/>
                <w:sz w:val="20"/>
              </w:rPr>
              <w:t xml:space="preserve">совершение </w:t>
            </w:r>
            <w:r>
              <w:rPr>
                <w:rFonts w:ascii="Times New Roman"/>
                <w:b w:val="false"/>
                <w:i w:val="false"/>
                <w:color w:val="000000"/>
                <w:sz w:val="20"/>
              </w:rPr>
              <w:t>сделок, по</w:t>
            </w:r>
            <w:r>
              <w:br/>
            </w:r>
            <w:r>
              <w:rPr>
                <w:rFonts w:ascii="Times New Roman"/>
                <w:b w:val="false"/>
                <w:i w:val="false"/>
                <w:color w:val="000000"/>
                <w:sz w:val="20"/>
              </w:rPr>
              <w:t>
</w:t>
            </w:r>
            <w:r>
              <w:rPr>
                <w:rFonts w:ascii="Times New Roman"/>
                <w:b w:val="false"/>
                <w:i w:val="false"/>
                <w:color w:val="000000"/>
                <w:sz w:val="20"/>
              </w:rPr>
              <w:t>использованию</w:t>
            </w:r>
            <w:r>
              <w:br/>
            </w:r>
            <w:r>
              <w:rPr>
                <w:rFonts w:ascii="Times New Roman"/>
                <w:b w:val="false"/>
                <w:i w:val="false"/>
                <w:color w:val="000000"/>
                <w:sz w:val="20"/>
              </w:rPr>
              <w:t>
</w:t>
            </w:r>
            <w:r>
              <w:rPr>
                <w:rFonts w:ascii="Times New Roman"/>
                <w:b w:val="false"/>
                <w:i w:val="false"/>
                <w:color w:val="000000"/>
                <w:sz w:val="20"/>
              </w:rPr>
              <w:t xml:space="preserve">стратегических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если</w:t>
            </w:r>
            <w:r>
              <w:br/>
            </w:r>
            <w:r>
              <w:rPr>
                <w:rFonts w:ascii="Times New Roman"/>
                <w:b w:val="false"/>
                <w:i w:val="false"/>
                <w:color w:val="000000"/>
                <w:sz w:val="20"/>
              </w:rPr>
              <w:t>
</w:t>
            </w:r>
            <w:r>
              <w:rPr>
                <w:rFonts w:ascii="Times New Roman"/>
                <w:b w:val="false"/>
                <w:i w:val="false"/>
                <w:color w:val="000000"/>
                <w:sz w:val="20"/>
              </w:rPr>
              <w:t xml:space="preserve">это может повлечь </w:t>
            </w:r>
            <w:r>
              <w:rPr>
                <w:rFonts w:ascii="Times New Roman"/>
                <w:b w:val="false"/>
                <w:i w:val="false"/>
                <w:color w:val="000000"/>
                <w:sz w:val="20"/>
              </w:rPr>
              <w:t>за собой</w:t>
            </w:r>
            <w:r>
              <w:br/>
            </w:r>
            <w:r>
              <w:rPr>
                <w:rFonts w:ascii="Times New Roman"/>
                <w:b w:val="false"/>
                <w:i w:val="false"/>
                <w:color w:val="000000"/>
                <w:sz w:val="20"/>
              </w:rPr>
              <w:t>
</w:t>
            </w:r>
            <w:r>
              <w:rPr>
                <w:rFonts w:ascii="Times New Roman"/>
                <w:b w:val="false"/>
                <w:i w:val="false"/>
                <w:color w:val="000000"/>
                <w:sz w:val="20"/>
              </w:rPr>
              <w:t xml:space="preserve">концентрацию прав </w:t>
            </w:r>
            <w:r>
              <w:rPr>
                <w:rFonts w:ascii="Times New Roman"/>
                <w:b w:val="false"/>
                <w:i w:val="false"/>
                <w:color w:val="000000"/>
                <w:sz w:val="20"/>
              </w:rPr>
              <w:t>у одного</w:t>
            </w:r>
            <w:r>
              <w:br/>
            </w:r>
            <w:r>
              <w:rPr>
                <w:rFonts w:ascii="Times New Roman"/>
                <w:b w:val="false"/>
                <w:i w:val="false"/>
                <w:color w:val="000000"/>
                <w:sz w:val="20"/>
              </w:rPr>
              <w:t>
</w:t>
            </w:r>
            <w:r>
              <w:rPr>
                <w:rFonts w:ascii="Times New Roman"/>
                <w:b w:val="false"/>
                <w:i w:val="false"/>
                <w:color w:val="000000"/>
                <w:sz w:val="20"/>
              </w:rPr>
              <w:t xml:space="preserve">лица или </w:t>
            </w:r>
            <w:r>
              <w:rPr>
                <w:rFonts w:ascii="Times New Roman"/>
                <w:b w:val="false"/>
                <w:i w:val="false"/>
                <w:color w:val="000000"/>
                <w:sz w:val="20"/>
              </w:rPr>
              <w:t>группы лиц из</w:t>
            </w:r>
            <w:r>
              <w:br/>
            </w:r>
            <w:r>
              <w:rPr>
                <w:rFonts w:ascii="Times New Roman"/>
                <w:b w:val="false"/>
                <w:i w:val="false"/>
                <w:color w:val="000000"/>
                <w:sz w:val="20"/>
              </w:rPr>
              <w:t>
</w:t>
            </w:r>
            <w:r>
              <w:rPr>
                <w:rFonts w:ascii="Times New Roman"/>
                <w:b w:val="false"/>
                <w:i w:val="false"/>
                <w:color w:val="000000"/>
                <w:sz w:val="20"/>
              </w:rPr>
              <w:t xml:space="preserve">одной страны. </w:t>
            </w:r>
            <w:r>
              <w:rPr>
                <w:rFonts w:ascii="Times New Roman"/>
                <w:b w:val="false"/>
                <w:i w:val="false"/>
                <w:color w:val="000000"/>
                <w:sz w:val="20"/>
              </w:rPr>
              <w:t>Соблюдение</w:t>
            </w:r>
            <w:r>
              <w:br/>
            </w:r>
            <w:r>
              <w:rPr>
                <w:rFonts w:ascii="Times New Roman"/>
                <w:b w:val="false"/>
                <w:i w:val="false"/>
                <w:color w:val="000000"/>
                <w:sz w:val="20"/>
              </w:rPr>
              <w:t>
</w:t>
            </w:r>
            <w:r>
              <w:rPr>
                <w:rFonts w:ascii="Times New Roman"/>
                <w:b w:val="false"/>
                <w:i w:val="false"/>
                <w:color w:val="000000"/>
                <w:sz w:val="20"/>
              </w:rPr>
              <w:t>данного условия</w:t>
            </w:r>
            <w:r>
              <w:br/>
            </w:r>
            <w:r>
              <w:rPr>
                <w:rFonts w:ascii="Times New Roman"/>
                <w:b w:val="false"/>
                <w:i w:val="false"/>
                <w:color w:val="000000"/>
                <w:sz w:val="20"/>
              </w:rPr>
              <w:t>
</w:t>
            </w:r>
            <w:r>
              <w:rPr>
                <w:rFonts w:ascii="Times New Roman"/>
                <w:b w:val="false"/>
                <w:i w:val="false"/>
                <w:color w:val="000000"/>
                <w:sz w:val="20"/>
              </w:rPr>
              <w:t xml:space="preserve">обязательно и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xml:space="preserve">сделок </w:t>
            </w:r>
            <w:r>
              <w:rPr>
                <w:rFonts w:ascii="Times New Roman"/>
                <w:b w:val="false"/>
                <w:i w:val="false"/>
                <w:color w:val="000000"/>
                <w:sz w:val="20"/>
              </w:rPr>
              <w:t xml:space="preserve">с </w:t>
            </w:r>
            <w:r>
              <w:rPr>
                <w:rFonts w:ascii="Times New Roman"/>
                <w:b w:val="false"/>
                <w:i w:val="false"/>
                <w:color w:val="000000"/>
                <w:sz w:val="20"/>
              </w:rPr>
              <w:t>аффилиированными</w:t>
            </w:r>
            <w:r>
              <w:br/>
            </w:r>
            <w:r>
              <w:rPr>
                <w:rFonts w:ascii="Times New Roman"/>
                <w:b w:val="false"/>
                <w:i w:val="false"/>
                <w:color w:val="000000"/>
                <w:sz w:val="20"/>
              </w:rPr>
              <w:t>
</w:t>
            </w:r>
            <w:r>
              <w:rPr>
                <w:rFonts w:ascii="Times New Roman"/>
                <w:b w:val="false"/>
                <w:i w:val="false"/>
                <w:color w:val="000000"/>
                <w:sz w:val="20"/>
              </w:rPr>
              <w:t>лицами.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Контракты на</w:t>
            </w:r>
            <w:r>
              <w:br/>
            </w:r>
            <w:r>
              <w:rPr>
                <w:rFonts w:ascii="Times New Roman"/>
                <w:b w:val="false"/>
                <w:i w:val="false"/>
                <w:color w:val="000000"/>
                <w:sz w:val="20"/>
              </w:rPr>
              <w:t>
</w:t>
            </w:r>
            <w:r>
              <w:rPr>
                <w:rFonts w:ascii="Times New Roman"/>
                <w:b w:val="false"/>
                <w:i w:val="false"/>
                <w:color w:val="000000"/>
                <w:sz w:val="20"/>
              </w:rPr>
              <w:t xml:space="preserve">недропользование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 xml:space="preserve">Правительством </w:t>
            </w:r>
            <w:r>
              <w:rPr>
                <w:rFonts w:ascii="Times New Roman"/>
                <w:b w:val="false"/>
                <w:i w:val="false"/>
                <w:color w:val="000000"/>
                <w:sz w:val="20"/>
              </w:rPr>
              <w:t>РК и</w:t>
            </w:r>
            <w:r>
              <w:br/>
            </w:r>
            <w:r>
              <w:rPr>
                <w:rFonts w:ascii="Times New Roman"/>
                <w:b w:val="false"/>
                <w:i w:val="false"/>
                <w:color w:val="000000"/>
                <w:sz w:val="20"/>
              </w:rPr>
              <w:t>
</w:t>
            </w:r>
            <w:r>
              <w:rPr>
                <w:rFonts w:ascii="Times New Roman"/>
                <w:b w:val="false"/>
                <w:i w:val="false"/>
                <w:color w:val="000000"/>
                <w:sz w:val="20"/>
              </w:rPr>
              <w:t>недропользователе,</w:t>
            </w:r>
            <w:r>
              <w:br/>
            </w:r>
            <w:r>
              <w:rPr>
                <w:rFonts w:ascii="Times New Roman"/>
                <w:b w:val="false"/>
                <w:i w:val="false"/>
                <w:color w:val="000000"/>
                <w:sz w:val="20"/>
              </w:rPr>
              <w:t>
</w:t>
            </w:r>
            <w:r>
              <w:rPr>
                <w:rFonts w:ascii="Times New Roman"/>
                <w:b w:val="false"/>
                <w:i w:val="false"/>
                <w:color w:val="000000"/>
                <w:sz w:val="20"/>
              </w:rPr>
              <w:t>заключенные до</w:t>
            </w:r>
            <w:r>
              <w:br/>
            </w:r>
            <w:r>
              <w:rPr>
                <w:rFonts w:ascii="Times New Roman"/>
                <w:b w:val="false"/>
                <w:i w:val="false"/>
                <w:color w:val="000000"/>
                <w:sz w:val="20"/>
              </w:rPr>
              <w:t>
</w:t>
            </w:r>
            <w:r>
              <w:rPr>
                <w:rFonts w:ascii="Times New Roman"/>
                <w:b w:val="false"/>
                <w:i w:val="false"/>
                <w:color w:val="000000"/>
                <w:sz w:val="20"/>
              </w:rPr>
              <w:t>даты вступления в</w:t>
            </w:r>
            <w:r>
              <w:br/>
            </w:r>
            <w:r>
              <w:rPr>
                <w:rFonts w:ascii="Times New Roman"/>
                <w:b w:val="false"/>
                <w:i w:val="false"/>
                <w:color w:val="000000"/>
                <w:sz w:val="20"/>
              </w:rPr>
              <w:t>
</w:t>
            </w:r>
            <w:r>
              <w:rPr>
                <w:rFonts w:ascii="Times New Roman"/>
                <w:b w:val="false"/>
                <w:i w:val="false"/>
                <w:color w:val="000000"/>
                <w:sz w:val="20"/>
              </w:rPr>
              <w:t>силу Соглашения.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4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частной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 xml:space="preserve">иностранных лиц </w:t>
            </w:r>
            <w:r>
              <w:rPr>
                <w:rFonts w:ascii="Times New Roman"/>
                <w:b w:val="false"/>
                <w:i w:val="false"/>
                <w:color w:val="000000"/>
                <w:sz w:val="20"/>
              </w:rPr>
              <w:t>не могут</w:t>
            </w:r>
            <w:r>
              <w:br/>
            </w:r>
            <w:r>
              <w:rPr>
                <w:rFonts w:ascii="Times New Roman"/>
                <w:b w:val="false"/>
                <w:i w:val="false"/>
                <w:color w:val="000000"/>
                <w:sz w:val="20"/>
              </w:rPr>
              <w:t>
</w:t>
            </w:r>
            <w:r>
              <w:rPr>
                <w:rFonts w:ascii="Times New Roman"/>
                <w:b w:val="false"/>
                <w:i w:val="false"/>
                <w:color w:val="000000"/>
                <w:sz w:val="20"/>
              </w:rPr>
              <w:t xml:space="preserve">находиться </w:t>
            </w:r>
            <w:r>
              <w:rPr>
                <w:rFonts w:ascii="Times New Roman"/>
                <w:b w:val="false"/>
                <w:i w:val="false"/>
                <w:color w:val="000000"/>
                <w:sz w:val="20"/>
              </w:rPr>
              <w:t>земельные</w:t>
            </w:r>
            <w:r>
              <w:br/>
            </w:r>
            <w:r>
              <w:rPr>
                <w:rFonts w:ascii="Times New Roman"/>
                <w:b w:val="false"/>
                <w:i w:val="false"/>
                <w:color w:val="000000"/>
                <w:sz w:val="20"/>
              </w:rPr>
              <w:t>
</w:t>
            </w:r>
            <w:r>
              <w:rPr>
                <w:rFonts w:ascii="Times New Roman"/>
                <w:b w:val="false"/>
                <w:i w:val="false"/>
                <w:color w:val="000000"/>
                <w:sz w:val="20"/>
              </w:rPr>
              <w:t xml:space="preserve">участки, </w:t>
            </w:r>
            <w:r>
              <w:rPr>
                <w:rFonts w:ascii="Times New Roman"/>
                <w:b w:val="false"/>
                <w:i w:val="false"/>
                <w:color w:val="000000"/>
                <w:sz w:val="20"/>
              </w:rPr>
              <w:t>предназначенные</w:t>
            </w:r>
            <w:r>
              <w:br/>
            </w:r>
            <w:r>
              <w:rPr>
                <w:rFonts w:ascii="Times New Roman"/>
                <w:b w:val="false"/>
                <w:i w:val="false"/>
                <w:color w:val="000000"/>
                <w:sz w:val="20"/>
              </w:rPr>
              <w:t>
</w:t>
            </w:r>
            <w:r>
              <w:rPr>
                <w:rFonts w:ascii="Times New Roman"/>
                <w:b w:val="false"/>
                <w:i w:val="false"/>
                <w:color w:val="000000"/>
                <w:sz w:val="20"/>
              </w:rPr>
              <w:t xml:space="preserve">для ведения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лесоразведения.</w:t>
            </w:r>
            <w:r>
              <w:br/>
            </w:r>
            <w:r>
              <w:rPr>
                <w:rFonts w:ascii="Times New Roman"/>
                <w:b w:val="false"/>
                <w:i w:val="false"/>
                <w:color w:val="000000"/>
                <w:sz w:val="20"/>
              </w:rPr>
              <w:t>
</w:t>
            </w:r>
            <w:r>
              <w:rPr>
                <w:rFonts w:ascii="Times New Roman"/>
                <w:b w:val="false"/>
                <w:i w:val="false"/>
                <w:color w:val="000000"/>
                <w:sz w:val="20"/>
              </w:rPr>
              <w:t>Право 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 xml:space="preserve">для ведения </w:t>
            </w:r>
            <w:r>
              <w:rPr>
                <w:rFonts w:ascii="Times New Roman"/>
                <w:b w:val="false"/>
                <w:i w:val="false"/>
                <w:color w:val="000000"/>
                <w:sz w:val="20"/>
              </w:rPr>
              <w:t>крестьянского</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 xml:space="preserve">фермерского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сельскохозяйствен</w:t>
            </w:r>
            <w:r>
              <w:rPr>
                <w:rFonts w:ascii="Times New Roman"/>
                <w:b w:val="false"/>
                <w:i w:val="false"/>
                <w:color w:val="000000"/>
                <w:sz w:val="20"/>
              </w:rPr>
              <w:t>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предоставляется</w:t>
            </w:r>
            <w:r>
              <w:br/>
            </w:r>
            <w:r>
              <w:rPr>
                <w:rFonts w:ascii="Times New Roman"/>
                <w:b w:val="false"/>
                <w:i w:val="false"/>
                <w:color w:val="000000"/>
                <w:sz w:val="20"/>
              </w:rPr>
              <w:t>
</w:t>
            </w:r>
            <w:r>
              <w:rPr>
                <w:rFonts w:ascii="Times New Roman"/>
                <w:b w:val="false"/>
                <w:i w:val="false"/>
                <w:color w:val="000000"/>
                <w:sz w:val="20"/>
              </w:rPr>
              <w:t xml:space="preserve">иностранным лицам </w:t>
            </w:r>
            <w:r>
              <w:rPr>
                <w:rFonts w:ascii="Times New Roman"/>
                <w:b w:val="false"/>
                <w:i w:val="false"/>
                <w:color w:val="000000"/>
                <w:sz w:val="20"/>
              </w:rPr>
              <w:t>на срок</w:t>
            </w:r>
            <w:r>
              <w:br/>
            </w:r>
            <w:r>
              <w:rPr>
                <w:rFonts w:ascii="Times New Roman"/>
                <w:b w:val="false"/>
                <w:i w:val="false"/>
                <w:color w:val="000000"/>
                <w:sz w:val="20"/>
              </w:rPr>
              <w:t>
</w:t>
            </w:r>
            <w:r>
              <w:rPr>
                <w:rFonts w:ascii="Times New Roman"/>
                <w:b w:val="false"/>
                <w:i w:val="false"/>
                <w:color w:val="000000"/>
                <w:sz w:val="20"/>
              </w:rPr>
              <w:t xml:space="preserve">до 10 </w:t>
            </w:r>
            <w:r>
              <w:rPr>
                <w:rFonts w:ascii="Times New Roman"/>
                <w:b w:val="false"/>
                <w:i w:val="false"/>
                <w:color w:val="000000"/>
                <w:sz w:val="20"/>
              </w:rPr>
              <w:t>лет.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1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ущерба для </w:t>
            </w:r>
            <w:r>
              <w:rPr>
                <w:rFonts w:ascii="Times New Roman"/>
                <w:b w:val="false"/>
                <w:i w:val="false"/>
                <w:color w:val="000000"/>
                <w:sz w:val="20"/>
              </w:rPr>
              <w:t>иных</w:t>
            </w:r>
            <w:r>
              <w:br/>
            </w:r>
            <w:r>
              <w:rPr>
                <w:rFonts w:ascii="Times New Roman"/>
                <w:b w:val="false"/>
                <w:i w:val="false"/>
                <w:color w:val="000000"/>
                <w:sz w:val="20"/>
              </w:rPr>
              <w:t>
</w:t>
            </w:r>
            <w:r>
              <w:rPr>
                <w:rFonts w:ascii="Times New Roman"/>
                <w:b w:val="false"/>
                <w:i w:val="false"/>
                <w:color w:val="000000"/>
                <w:sz w:val="20"/>
              </w:rPr>
              <w:t xml:space="preserve">Соглашений, </w:t>
            </w:r>
            <w:r>
              <w:rPr>
                <w:rFonts w:ascii="Times New Roman"/>
                <w:b w:val="false"/>
                <w:i w:val="false"/>
                <w:color w:val="000000"/>
                <w:sz w:val="20"/>
              </w:rPr>
              <w:t>заключенных</w:t>
            </w:r>
            <w:r>
              <w:br/>
            </w:r>
            <w:r>
              <w:rPr>
                <w:rFonts w:ascii="Times New Roman"/>
                <w:b w:val="false"/>
                <w:i w:val="false"/>
                <w:color w:val="000000"/>
                <w:sz w:val="20"/>
              </w:rPr>
              <w:t>
</w:t>
            </w:r>
            <w:r>
              <w:rPr>
                <w:rFonts w:ascii="Times New Roman"/>
                <w:b w:val="false"/>
                <w:i w:val="false"/>
                <w:color w:val="000000"/>
                <w:sz w:val="20"/>
              </w:rPr>
              <w:t xml:space="preserve">Сторонами в </w:t>
            </w:r>
            <w:r>
              <w:rPr>
                <w:rFonts w:ascii="Times New Roman"/>
                <w:b w:val="false"/>
                <w:i w:val="false"/>
                <w:color w:val="000000"/>
                <w:sz w:val="20"/>
              </w:rPr>
              <w:t>рамках ТС и</w:t>
            </w:r>
            <w:r>
              <w:br/>
            </w:r>
            <w:r>
              <w:rPr>
                <w:rFonts w:ascii="Times New Roman"/>
                <w:b w:val="false"/>
                <w:i w:val="false"/>
                <w:color w:val="000000"/>
                <w:sz w:val="20"/>
              </w:rPr>
              <w:t>
</w:t>
            </w:r>
            <w:r>
              <w:rPr>
                <w:rFonts w:ascii="Times New Roman"/>
                <w:b w:val="false"/>
                <w:i w:val="false"/>
                <w:color w:val="000000"/>
                <w:sz w:val="20"/>
              </w:rPr>
              <w:t xml:space="preserve">ЕЭП, </w:t>
            </w:r>
            <w:r>
              <w:rPr>
                <w:rFonts w:ascii="Times New Roman"/>
                <w:b w:val="false"/>
                <w:i w:val="false"/>
                <w:color w:val="000000"/>
                <w:sz w:val="20"/>
              </w:rPr>
              <w:t>импорт и экспорт</w:t>
            </w:r>
            <w:r>
              <w:br/>
            </w:r>
            <w:r>
              <w:rPr>
                <w:rFonts w:ascii="Times New Roman"/>
                <w:b w:val="false"/>
                <w:i w:val="false"/>
                <w:color w:val="000000"/>
                <w:sz w:val="20"/>
              </w:rPr>
              <w:t>
</w:t>
            </w:r>
            <w:r>
              <w:rPr>
                <w:rFonts w:ascii="Times New Roman"/>
                <w:b w:val="false"/>
                <w:i w:val="false"/>
                <w:color w:val="000000"/>
                <w:sz w:val="20"/>
              </w:rPr>
              <w:t xml:space="preserve">этилового спирта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алкогольной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 xml:space="preserve">территорию (с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xml:space="preserve">вправе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 xml:space="preserve">только </w:t>
            </w: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 xml:space="preserve">лица-резиденты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1-2 ст. 10</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оборота</w:t>
            </w:r>
            <w:r>
              <w:br/>
            </w:r>
            <w:r>
              <w:rPr>
                <w:rFonts w:ascii="Times New Roman"/>
                <w:b w:val="false"/>
                <w:i w:val="false"/>
                <w:color w:val="000000"/>
                <w:sz w:val="20"/>
              </w:rPr>
              <w:t>
</w:t>
            </w:r>
            <w:r>
              <w:rPr>
                <w:rFonts w:ascii="Times New Roman"/>
                <w:b w:val="false"/>
                <w:i w:val="false"/>
                <w:color w:val="000000"/>
                <w:sz w:val="20"/>
              </w:rPr>
              <w:t>этилового спирта</w:t>
            </w:r>
            <w:r>
              <w:br/>
            </w:r>
            <w:r>
              <w:rPr>
                <w:rFonts w:ascii="Times New Roman"/>
                <w:b w:val="false"/>
                <w:i w:val="false"/>
                <w:color w:val="000000"/>
                <w:sz w:val="20"/>
              </w:rPr>
              <w:t>
</w:t>
            </w:r>
            <w:r>
              <w:rPr>
                <w:rFonts w:ascii="Times New Roman"/>
                <w:b w:val="false"/>
                <w:i w:val="false"/>
                <w:color w:val="000000"/>
                <w:sz w:val="20"/>
              </w:rPr>
              <w:t>и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3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Иностранцы не </w:t>
            </w:r>
            <w:r>
              <w:rPr>
                <w:rFonts w:ascii="Times New Roman"/>
                <w:b w:val="false"/>
                <w:i w:val="false"/>
                <w:color w:val="000000"/>
                <w:sz w:val="20"/>
              </w:rPr>
              <w:t>могут</w:t>
            </w:r>
            <w:r>
              <w:br/>
            </w:r>
            <w:r>
              <w:rPr>
                <w:rFonts w:ascii="Times New Roman"/>
                <w:b w:val="false"/>
                <w:i w:val="false"/>
                <w:color w:val="000000"/>
                <w:sz w:val="20"/>
              </w:rPr>
              <w:t>
</w:t>
            </w:r>
            <w:r>
              <w:rPr>
                <w:rFonts w:ascii="Times New Roman"/>
                <w:b w:val="false"/>
                <w:i w:val="false"/>
                <w:color w:val="000000"/>
                <w:sz w:val="20"/>
              </w:rPr>
              <w:t xml:space="preserve">занимать </w:t>
            </w:r>
            <w:r>
              <w:rPr>
                <w:rFonts w:ascii="Times New Roman"/>
                <w:b w:val="false"/>
                <w:i w:val="false"/>
                <w:color w:val="000000"/>
                <w:sz w:val="20"/>
              </w:rPr>
              <w:t>должности</w:t>
            </w:r>
            <w:r>
              <w:br/>
            </w:r>
            <w:r>
              <w:rPr>
                <w:rFonts w:ascii="Times New Roman"/>
                <w:b w:val="false"/>
                <w:i w:val="false"/>
                <w:color w:val="000000"/>
                <w:sz w:val="20"/>
              </w:rPr>
              <w:t>
</w:t>
            </w:r>
            <w:r>
              <w:rPr>
                <w:rFonts w:ascii="Times New Roman"/>
                <w:b w:val="false"/>
                <w:i w:val="false"/>
                <w:color w:val="000000"/>
                <w:sz w:val="20"/>
              </w:rPr>
              <w:t xml:space="preserve">капитана судна, </w:t>
            </w:r>
            <w:r>
              <w:rPr>
                <w:rFonts w:ascii="Times New Roman"/>
                <w:b w:val="false"/>
                <w:i w:val="false"/>
                <w:color w:val="000000"/>
                <w:sz w:val="20"/>
              </w:rPr>
              <w:t>старшего</w:t>
            </w:r>
            <w:r>
              <w:br/>
            </w:r>
            <w:r>
              <w:rPr>
                <w:rFonts w:ascii="Times New Roman"/>
                <w:b w:val="false"/>
                <w:i w:val="false"/>
                <w:color w:val="000000"/>
                <w:sz w:val="20"/>
              </w:rPr>
              <w:t>
</w:t>
            </w:r>
            <w:r>
              <w:rPr>
                <w:rFonts w:ascii="Times New Roman"/>
                <w:b w:val="false"/>
                <w:i w:val="false"/>
                <w:color w:val="000000"/>
                <w:sz w:val="20"/>
              </w:rPr>
              <w:t xml:space="preserve">помощника </w:t>
            </w:r>
            <w:r>
              <w:rPr>
                <w:rFonts w:ascii="Times New Roman"/>
                <w:b w:val="false"/>
                <w:i w:val="false"/>
                <w:color w:val="000000"/>
                <w:sz w:val="20"/>
              </w:rPr>
              <w:t>капитана и</w:t>
            </w:r>
            <w:r>
              <w:br/>
            </w:r>
            <w:r>
              <w:rPr>
                <w:rFonts w:ascii="Times New Roman"/>
                <w:b w:val="false"/>
                <w:i w:val="false"/>
                <w:color w:val="000000"/>
                <w:sz w:val="20"/>
              </w:rPr>
              <w:t>
</w:t>
            </w:r>
            <w:r>
              <w:rPr>
                <w:rFonts w:ascii="Times New Roman"/>
                <w:b w:val="false"/>
                <w:i w:val="false"/>
                <w:color w:val="000000"/>
                <w:sz w:val="20"/>
              </w:rPr>
              <w:t xml:space="preserve">старшего </w:t>
            </w:r>
            <w:r>
              <w:rPr>
                <w:rFonts w:ascii="Times New Roman"/>
                <w:b w:val="false"/>
                <w:i w:val="false"/>
                <w:color w:val="000000"/>
                <w:sz w:val="20"/>
              </w:rPr>
              <w:t>механика. К</w:t>
            </w:r>
            <w:r>
              <w:br/>
            </w:r>
            <w:r>
              <w:rPr>
                <w:rFonts w:ascii="Times New Roman"/>
                <w:b w:val="false"/>
                <w:i w:val="false"/>
                <w:color w:val="000000"/>
                <w:sz w:val="20"/>
              </w:rPr>
              <w:t>
</w:t>
            </w:r>
            <w:r>
              <w:rPr>
                <w:rFonts w:ascii="Times New Roman"/>
                <w:b w:val="false"/>
                <w:i w:val="false"/>
                <w:color w:val="000000"/>
                <w:sz w:val="20"/>
              </w:rPr>
              <w:t xml:space="preserve">работе в </w:t>
            </w:r>
            <w:r>
              <w:rPr>
                <w:rFonts w:ascii="Times New Roman"/>
                <w:b w:val="false"/>
                <w:i w:val="false"/>
                <w:color w:val="000000"/>
                <w:sz w:val="20"/>
              </w:rPr>
              <w:t>качестве морских</w:t>
            </w:r>
            <w:r>
              <w:br/>
            </w:r>
            <w:r>
              <w:rPr>
                <w:rFonts w:ascii="Times New Roman"/>
                <w:b w:val="false"/>
                <w:i w:val="false"/>
                <w:color w:val="000000"/>
                <w:sz w:val="20"/>
              </w:rPr>
              <w:t>
</w:t>
            </w:r>
            <w:r>
              <w:rPr>
                <w:rFonts w:ascii="Times New Roman"/>
                <w:b w:val="false"/>
                <w:i w:val="false"/>
                <w:color w:val="000000"/>
                <w:sz w:val="20"/>
              </w:rPr>
              <w:t xml:space="preserve">лоцманов </w:t>
            </w: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 xml:space="preserve">допущены только </w:t>
            </w:r>
            <w:r>
              <w:rPr>
                <w:rFonts w:ascii="Times New Roman"/>
                <w:b w:val="false"/>
                <w:i w:val="false"/>
                <w:color w:val="000000"/>
                <w:sz w:val="20"/>
              </w:rPr>
              <w:t>граждане</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внутреннем</w:t>
            </w:r>
            <w:r>
              <w:br/>
            </w:r>
            <w:r>
              <w:rPr>
                <w:rFonts w:ascii="Times New Roman"/>
                <w:b w:val="false"/>
                <w:i w:val="false"/>
                <w:color w:val="000000"/>
                <w:sz w:val="20"/>
              </w:rPr>
              <w:t>
</w:t>
            </w:r>
            <w:r>
              <w:rPr>
                <w:rFonts w:ascii="Times New Roman"/>
                <w:b w:val="false"/>
                <w:i w:val="false"/>
                <w:color w:val="000000"/>
                <w:sz w:val="20"/>
              </w:rPr>
              <w:t>водном</w:t>
            </w:r>
            <w:r>
              <w:br/>
            </w:r>
            <w:r>
              <w:rPr>
                <w:rFonts w:ascii="Times New Roman"/>
                <w:b w:val="false"/>
                <w:i w:val="false"/>
                <w:color w:val="000000"/>
                <w:sz w:val="20"/>
              </w:rPr>
              <w:t>
</w:t>
            </w:r>
            <w:r>
              <w:rPr>
                <w:rFonts w:ascii="Times New Roman"/>
                <w:b w:val="false"/>
                <w:i w:val="false"/>
                <w:color w:val="000000"/>
                <w:sz w:val="20"/>
              </w:rPr>
              <w:t>транспорте»</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торговом</w:t>
            </w:r>
            <w:r>
              <w:br/>
            </w:r>
            <w:r>
              <w:rPr>
                <w:rFonts w:ascii="Times New Roman"/>
                <w:b w:val="false"/>
                <w:i w:val="false"/>
                <w:color w:val="000000"/>
                <w:sz w:val="20"/>
              </w:rPr>
              <w:t>
</w:t>
            </w:r>
            <w:r>
              <w:rPr>
                <w:rFonts w:ascii="Times New Roman"/>
                <w:b w:val="false"/>
                <w:i w:val="false"/>
                <w:color w:val="000000"/>
                <w:sz w:val="20"/>
              </w:rPr>
              <w:t>мореплавании»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8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 xml:space="preserve">образования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образовательными</w:t>
            </w:r>
            <w:r>
              <w:br/>
            </w:r>
            <w:r>
              <w:rPr>
                <w:rFonts w:ascii="Times New Roman"/>
                <w:b w:val="false"/>
                <w:i w:val="false"/>
                <w:color w:val="000000"/>
                <w:sz w:val="20"/>
              </w:rPr>
              <w:t>
</w:t>
            </w:r>
            <w:r>
              <w:rPr>
                <w:rFonts w:ascii="Times New Roman"/>
                <w:b w:val="false"/>
                <w:i w:val="false"/>
                <w:color w:val="000000"/>
                <w:sz w:val="20"/>
              </w:rPr>
              <w:t xml:space="preserve">учреждениями, </w:t>
            </w:r>
            <w:r>
              <w:rPr>
                <w:rFonts w:ascii="Times New Roman"/>
                <w:b w:val="false"/>
                <w:i w:val="false"/>
                <w:color w:val="000000"/>
                <w:sz w:val="20"/>
              </w:rPr>
              <w:t>являющимися</w:t>
            </w:r>
            <w:r>
              <w:br/>
            </w:r>
            <w:r>
              <w:rPr>
                <w:rFonts w:ascii="Times New Roman"/>
                <w:b w:val="false"/>
                <w:i w:val="false"/>
                <w:color w:val="000000"/>
                <w:sz w:val="20"/>
              </w:rPr>
              <w:t>
</w:t>
            </w:r>
            <w:r>
              <w:rPr>
                <w:rFonts w:ascii="Times New Roman"/>
                <w:b w:val="false"/>
                <w:i w:val="false"/>
                <w:color w:val="000000"/>
                <w:sz w:val="20"/>
              </w:rPr>
              <w:t xml:space="preserve">юридическими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Иностранные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осуществляют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по организации</w:t>
            </w:r>
            <w:r>
              <w:br/>
            </w:r>
            <w:r>
              <w:rPr>
                <w:rFonts w:ascii="Times New Roman"/>
                <w:b w:val="false"/>
                <w:i w:val="false"/>
                <w:color w:val="000000"/>
                <w:sz w:val="20"/>
              </w:rPr>
              <w:t>
</w:t>
            </w:r>
            <w:r>
              <w:rPr>
                <w:rFonts w:ascii="Times New Roman"/>
                <w:b w:val="false"/>
                <w:i w:val="false"/>
                <w:color w:val="000000"/>
                <w:sz w:val="20"/>
              </w:rPr>
              <w:t xml:space="preserve">строительства </w:t>
            </w:r>
            <w:r>
              <w:rPr>
                <w:rFonts w:ascii="Times New Roman"/>
                <w:b w:val="false"/>
                <w:i w:val="false"/>
                <w:color w:val="000000"/>
                <w:sz w:val="20"/>
              </w:rPr>
              <w:t>жилых зданий</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счет привлечения</w:t>
            </w:r>
            <w:r>
              <w:br/>
            </w:r>
            <w:r>
              <w:rPr>
                <w:rFonts w:ascii="Times New Roman"/>
                <w:b w:val="false"/>
                <w:i w:val="false"/>
                <w:color w:val="000000"/>
                <w:sz w:val="20"/>
              </w:rPr>
              <w:t>
</w:t>
            </w:r>
            <w:r>
              <w:rPr>
                <w:rFonts w:ascii="Times New Roman"/>
                <w:b w:val="false"/>
                <w:i w:val="false"/>
                <w:color w:val="000000"/>
                <w:sz w:val="20"/>
              </w:rPr>
              <w:t xml:space="preserve">денег дольщиков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 xml:space="preserve">посредством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долевом участии</w:t>
            </w:r>
            <w:r>
              <w:br/>
            </w:r>
            <w:r>
              <w:rPr>
                <w:rFonts w:ascii="Times New Roman"/>
                <w:b w:val="false"/>
                <w:i w:val="false"/>
                <w:color w:val="000000"/>
                <w:sz w:val="20"/>
              </w:rPr>
              <w:t>
</w:t>
            </w:r>
            <w:r>
              <w:rPr>
                <w:rFonts w:ascii="Times New Roman"/>
                <w:b w:val="false"/>
                <w:i w:val="false"/>
                <w:color w:val="000000"/>
                <w:sz w:val="20"/>
              </w:rPr>
              <w:t>в жилищном</w:t>
            </w:r>
            <w:r>
              <w:br/>
            </w:r>
            <w:r>
              <w:rPr>
                <w:rFonts w:ascii="Times New Roman"/>
                <w:b w:val="false"/>
                <w:i w:val="false"/>
                <w:color w:val="000000"/>
                <w:sz w:val="20"/>
              </w:rPr>
              <w:t>
</w:t>
            </w:r>
            <w:r>
              <w:rPr>
                <w:rFonts w:ascii="Times New Roman"/>
                <w:b w:val="false"/>
                <w:i w:val="false"/>
                <w:color w:val="000000"/>
                <w:sz w:val="20"/>
              </w:rPr>
              <w:t>строительстве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 xml:space="preserve">деятельности в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жилищно-коммунальных</w:t>
            </w:r>
            <w:r>
              <w:br/>
            </w:r>
            <w:r>
              <w:rPr>
                <w:rFonts w:ascii="Times New Roman"/>
                <w:b w:val="false"/>
                <w:i w:val="false"/>
                <w:color w:val="000000"/>
                <w:sz w:val="20"/>
              </w:rPr>
              <w:t>
</w:t>
            </w:r>
            <w:r>
              <w:rPr>
                <w:rFonts w:ascii="Times New Roman"/>
                <w:b w:val="false"/>
                <w:i w:val="false"/>
                <w:color w:val="000000"/>
                <w:sz w:val="20"/>
              </w:rPr>
              <w:t xml:space="preserve">услуг, </w:t>
            </w:r>
            <w:r>
              <w:rPr>
                <w:rFonts w:ascii="Times New Roman"/>
                <w:b w:val="false"/>
                <w:i w:val="false"/>
                <w:color w:val="000000"/>
                <w:sz w:val="20"/>
              </w:rPr>
              <w:t>водопользования и</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 xml:space="preserve">заключаются с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лицом. Количество</w:t>
            </w:r>
            <w:r>
              <w:br/>
            </w:r>
            <w:r>
              <w:rPr>
                <w:rFonts w:ascii="Times New Roman"/>
                <w:b w:val="false"/>
                <w:i w:val="false"/>
                <w:color w:val="000000"/>
                <w:sz w:val="20"/>
              </w:rPr>
              <w:t>
</w:t>
            </w:r>
            <w:r>
              <w:rPr>
                <w:rFonts w:ascii="Times New Roman"/>
                <w:b w:val="false"/>
                <w:i w:val="false"/>
                <w:color w:val="000000"/>
                <w:sz w:val="20"/>
              </w:rPr>
              <w:t xml:space="preserve">договоров может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 xml:space="preserve">ограничено в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местными </w:t>
            </w:r>
            <w:r>
              <w:rPr>
                <w:rFonts w:ascii="Times New Roman"/>
                <w:b w:val="false"/>
                <w:i w:val="false"/>
                <w:color w:val="000000"/>
                <w:sz w:val="20"/>
              </w:rPr>
              <w:t>потребностями.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РК «О</w:t>
            </w:r>
            <w:r>
              <w:br/>
            </w:r>
            <w:r>
              <w:rPr>
                <w:rFonts w:ascii="Times New Roman"/>
                <w:b w:val="false"/>
                <w:i w:val="false"/>
                <w:color w:val="000000"/>
                <w:sz w:val="20"/>
              </w:rPr>
              <w:t>
</w:t>
            </w:r>
            <w:r>
              <w:rPr>
                <w:rFonts w:ascii="Times New Roman"/>
                <w:b w:val="false"/>
                <w:i w:val="false"/>
                <w:color w:val="000000"/>
                <w:sz w:val="20"/>
              </w:rPr>
              <w:t>жилищных</w:t>
            </w:r>
            <w:r>
              <w:br/>
            </w:r>
            <w:r>
              <w:rPr>
                <w:rFonts w:ascii="Times New Roman"/>
                <w:b w:val="false"/>
                <w:i w:val="false"/>
                <w:color w:val="000000"/>
                <w:sz w:val="20"/>
              </w:rPr>
              <w:t>
</w:t>
            </w:r>
            <w:r>
              <w:rPr>
                <w:rFonts w:ascii="Times New Roman"/>
                <w:b w:val="false"/>
                <w:i w:val="false"/>
                <w:color w:val="000000"/>
                <w:sz w:val="20"/>
              </w:rPr>
              <w:t>отношениях»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w:t>
            </w:r>
            <w:r>
              <w:br/>
            </w:r>
            <w:r>
              <w:rPr>
                <w:rFonts w:ascii="Times New Roman"/>
                <w:b w:val="false"/>
                <w:i w:val="false"/>
                <w:color w:val="000000"/>
                <w:sz w:val="20"/>
              </w:rPr>
              <w:t>
</w:t>
            </w:r>
            <w:r>
              <w:rPr>
                <w:rFonts w:ascii="Times New Roman"/>
                <w:b w:val="false"/>
                <w:i w:val="false"/>
                <w:color w:val="000000"/>
                <w:sz w:val="20"/>
              </w:rPr>
              <w:t xml:space="preserve">назначать </w:t>
            </w:r>
            <w:r>
              <w:rPr>
                <w:rFonts w:ascii="Times New Roman"/>
                <w:b w:val="false"/>
                <w:i w:val="false"/>
                <w:color w:val="000000"/>
                <w:sz w:val="20"/>
              </w:rPr>
              <w:t>исключительного</w:t>
            </w:r>
            <w:r>
              <w:br/>
            </w:r>
            <w:r>
              <w:rPr>
                <w:rFonts w:ascii="Times New Roman"/>
                <w:b w:val="false"/>
                <w:i w:val="false"/>
                <w:color w:val="000000"/>
                <w:sz w:val="20"/>
              </w:rPr>
              <w:t>
</w:t>
            </w:r>
            <w:r>
              <w:rPr>
                <w:rFonts w:ascii="Times New Roman"/>
                <w:b w:val="false"/>
                <w:i w:val="false"/>
                <w:color w:val="000000"/>
                <w:sz w:val="20"/>
              </w:rPr>
              <w:t xml:space="preserve">концессионера. </w:t>
            </w:r>
            <w:r>
              <w:rPr>
                <w:rFonts w:ascii="Times New Roman"/>
                <w:b w:val="false"/>
                <w:i w:val="false"/>
                <w:color w:val="000000"/>
                <w:sz w:val="20"/>
              </w:rPr>
              <w:t>Отдельные</w:t>
            </w:r>
            <w:r>
              <w:br/>
            </w:r>
            <w:r>
              <w:rPr>
                <w:rFonts w:ascii="Times New Roman"/>
                <w:b w:val="false"/>
                <w:i w:val="false"/>
                <w:color w:val="000000"/>
                <w:sz w:val="20"/>
              </w:rPr>
              <w:t>
</w:t>
            </w:r>
            <w:r>
              <w:rPr>
                <w:rFonts w:ascii="Times New Roman"/>
                <w:b w:val="false"/>
                <w:i w:val="false"/>
                <w:color w:val="000000"/>
                <w:sz w:val="20"/>
              </w:rPr>
              <w:t xml:space="preserve">права и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концедента могут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уполномоченными</w:t>
            </w:r>
            <w:r>
              <w:br/>
            </w:r>
            <w:r>
              <w:rPr>
                <w:rFonts w:ascii="Times New Roman"/>
                <w:b w:val="false"/>
                <w:i w:val="false"/>
                <w:color w:val="000000"/>
                <w:sz w:val="20"/>
              </w:rPr>
              <w:t>
</w:t>
            </w:r>
            <w:r>
              <w:rPr>
                <w:rFonts w:ascii="Times New Roman"/>
                <w:b w:val="false"/>
                <w:i w:val="false"/>
                <w:color w:val="000000"/>
                <w:sz w:val="20"/>
              </w:rPr>
              <w:t>концедентом.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РК «О</w:t>
            </w:r>
            <w:r>
              <w:br/>
            </w:r>
            <w:r>
              <w:rPr>
                <w:rFonts w:ascii="Times New Roman"/>
                <w:b w:val="false"/>
                <w:i w:val="false"/>
                <w:color w:val="000000"/>
                <w:sz w:val="20"/>
              </w:rPr>
              <w:t>
</w:t>
            </w:r>
            <w:r>
              <w:rPr>
                <w:rFonts w:ascii="Times New Roman"/>
                <w:b w:val="false"/>
                <w:i w:val="false"/>
                <w:color w:val="000000"/>
                <w:sz w:val="20"/>
              </w:rPr>
              <w:t>концессиях»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7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статье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w:t>
            </w:r>
            <w:r>
              <w:rPr>
                <w:rFonts w:ascii="Times New Roman"/>
                <w:b w:val="false"/>
                <w:i w:val="false"/>
                <w:color w:val="000000"/>
                <w:sz w:val="20"/>
              </w:rPr>
              <w:t>применяются к</w:t>
            </w:r>
            <w:r>
              <w:br/>
            </w:r>
            <w:r>
              <w:rPr>
                <w:rFonts w:ascii="Times New Roman"/>
                <w:b w:val="false"/>
                <w:i w:val="false"/>
                <w:color w:val="000000"/>
                <w:sz w:val="20"/>
              </w:rPr>
              <w:t>
</w:t>
            </w:r>
            <w:r>
              <w:rPr>
                <w:rFonts w:ascii="Times New Roman"/>
                <w:b w:val="false"/>
                <w:i w:val="false"/>
                <w:color w:val="000000"/>
                <w:sz w:val="20"/>
              </w:rPr>
              <w:t xml:space="preserve">учреждению лицом </w:t>
            </w:r>
            <w:r>
              <w:rPr>
                <w:rFonts w:ascii="Times New Roman"/>
                <w:b w:val="false"/>
                <w:i w:val="false"/>
                <w:color w:val="000000"/>
                <w:sz w:val="20"/>
              </w:rPr>
              <w:t>любой</w:t>
            </w:r>
            <w:r>
              <w:br/>
            </w:r>
            <w:r>
              <w:rPr>
                <w:rFonts w:ascii="Times New Roman"/>
                <w:b w:val="false"/>
                <w:i w:val="false"/>
                <w:color w:val="000000"/>
                <w:sz w:val="20"/>
              </w:rPr>
              <w:t>
</w:t>
            </w:r>
            <w:r>
              <w:rPr>
                <w:rFonts w:ascii="Times New Roman"/>
                <w:b w:val="false"/>
                <w:i w:val="false"/>
                <w:color w:val="000000"/>
                <w:sz w:val="20"/>
              </w:rPr>
              <w:t xml:space="preserve">Стороны на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для</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 xml:space="preserve">деятельности и </w:t>
            </w:r>
            <w:r>
              <w:rPr>
                <w:rFonts w:ascii="Times New Roman"/>
                <w:b w:val="false"/>
                <w:i w:val="false"/>
                <w:color w:val="000000"/>
                <w:sz w:val="20"/>
              </w:rPr>
              <w:t>операций в</w:t>
            </w:r>
            <w:r>
              <w:br/>
            </w:r>
            <w:r>
              <w:rPr>
                <w:rFonts w:ascii="Times New Roman"/>
                <w:b w:val="false"/>
                <w:i w:val="false"/>
                <w:color w:val="000000"/>
                <w:sz w:val="20"/>
              </w:rPr>
              <w:t>
</w:t>
            </w:r>
            <w:r>
              <w:rPr>
                <w:rFonts w:ascii="Times New Roman"/>
                <w:b w:val="false"/>
                <w:i w:val="false"/>
                <w:color w:val="000000"/>
                <w:sz w:val="20"/>
              </w:rPr>
              <w:t xml:space="preserve">сфере </w:t>
            </w:r>
            <w:r>
              <w:rPr>
                <w:rFonts w:ascii="Times New Roman"/>
                <w:b w:val="false"/>
                <w:i w:val="false"/>
                <w:color w:val="000000"/>
                <w:sz w:val="20"/>
              </w:rPr>
              <w:t xml:space="preserve">ядерной </w:t>
            </w:r>
            <w:r>
              <w:rPr>
                <w:rFonts w:ascii="Times New Roman"/>
                <w:b w:val="false"/>
                <w:i w:val="false"/>
                <w:color w:val="000000"/>
                <w:sz w:val="20"/>
              </w:rPr>
              <w:t>энергетики и</w:t>
            </w:r>
            <w:r>
              <w:br/>
            </w:r>
            <w:r>
              <w:rPr>
                <w:rFonts w:ascii="Times New Roman"/>
                <w:b w:val="false"/>
                <w:i w:val="false"/>
                <w:color w:val="000000"/>
                <w:sz w:val="20"/>
              </w:rPr>
              <w:t>
</w:t>
            </w:r>
            <w:r>
              <w:rPr>
                <w:rFonts w:ascii="Times New Roman"/>
                <w:b w:val="false"/>
                <w:i w:val="false"/>
                <w:color w:val="000000"/>
                <w:sz w:val="20"/>
              </w:rPr>
              <w:t xml:space="preserve">обращения с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 xml:space="preserve">атомной </w:t>
            </w:r>
            <w:r>
              <w:rPr>
                <w:rFonts w:ascii="Times New Roman"/>
                <w:b w:val="false"/>
                <w:i w:val="false"/>
                <w:color w:val="000000"/>
                <w:sz w:val="20"/>
              </w:rPr>
              <w:t>энергии»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0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вводиться</w:t>
            </w:r>
            <w:r>
              <w:br/>
            </w:r>
            <w:r>
              <w:rPr>
                <w:rFonts w:ascii="Times New Roman"/>
                <w:b w:val="false"/>
                <w:i w:val="false"/>
                <w:color w:val="000000"/>
                <w:sz w:val="20"/>
              </w:rPr>
              <w:t>
</w:t>
            </w:r>
            <w:r>
              <w:rPr>
                <w:rFonts w:ascii="Times New Roman"/>
                <w:b w:val="false"/>
                <w:i w:val="false"/>
                <w:color w:val="000000"/>
                <w:sz w:val="20"/>
              </w:rPr>
              <w:t xml:space="preserve">ограничения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xml:space="preserve">деятельности в </w:t>
            </w:r>
            <w:r>
              <w:rPr>
                <w:rFonts w:ascii="Times New Roman"/>
                <w:b w:val="false"/>
                <w:i w:val="false"/>
                <w:color w:val="000000"/>
                <w:sz w:val="20"/>
              </w:rPr>
              <w:t>пределах</w:t>
            </w:r>
            <w:r>
              <w:br/>
            </w:r>
            <w:r>
              <w:rPr>
                <w:rFonts w:ascii="Times New Roman"/>
                <w:b w:val="false"/>
                <w:i w:val="false"/>
                <w:color w:val="000000"/>
                <w:sz w:val="20"/>
              </w:rPr>
              <w:t>
</w:t>
            </w:r>
            <w:r>
              <w:rPr>
                <w:rFonts w:ascii="Times New Roman"/>
                <w:b w:val="false"/>
                <w:i w:val="false"/>
                <w:color w:val="000000"/>
                <w:sz w:val="20"/>
              </w:rPr>
              <w:t xml:space="preserve">континентального </w:t>
            </w:r>
            <w:r>
              <w:rPr>
                <w:rFonts w:ascii="Times New Roman"/>
                <w:b w:val="false"/>
                <w:i w:val="false"/>
                <w:color w:val="000000"/>
                <w:sz w:val="20"/>
              </w:rPr>
              <w:t>шельфа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недропользовании»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учредителей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членов биржи </w:t>
            </w:r>
            <w:r>
              <w:rPr>
                <w:rFonts w:ascii="Times New Roman"/>
                <w:b w:val="false"/>
                <w:i w:val="false"/>
                <w:color w:val="000000"/>
                <w:sz w:val="20"/>
              </w:rPr>
              <w:t>в ее уставном</w:t>
            </w:r>
            <w:r>
              <w:br/>
            </w:r>
            <w:r>
              <w:rPr>
                <w:rFonts w:ascii="Times New Roman"/>
                <w:b w:val="false"/>
                <w:i w:val="false"/>
                <w:color w:val="000000"/>
                <w:sz w:val="20"/>
              </w:rPr>
              <w:t>
</w:t>
            </w:r>
            <w:r>
              <w:rPr>
                <w:rFonts w:ascii="Times New Roman"/>
                <w:b w:val="false"/>
                <w:i w:val="false"/>
                <w:color w:val="000000"/>
                <w:sz w:val="20"/>
              </w:rPr>
              <w:t xml:space="preserve">капитале может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ограничена.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 xml:space="preserve">рынке </w:t>
            </w:r>
            <w:r>
              <w:rPr>
                <w:rFonts w:ascii="Times New Roman"/>
                <w:b w:val="false"/>
                <w:i w:val="false"/>
                <w:color w:val="000000"/>
                <w:sz w:val="20"/>
              </w:rPr>
              <w:t>ценных бумаг»</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r>
              <w:rPr>
                <w:rFonts w:ascii="Times New Roman"/>
                <w:b w:val="false"/>
                <w:i w:val="false"/>
                <w:color w:val="000000"/>
                <w:sz w:val="20"/>
              </w:rPr>
              <w:t>связанная с</w:t>
            </w:r>
            <w:r>
              <w:br/>
            </w:r>
            <w:r>
              <w:rPr>
                <w:rFonts w:ascii="Times New Roman"/>
                <w:b w:val="false"/>
                <w:i w:val="false"/>
                <w:color w:val="000000"/>
                <w:sz w:val="20"/>
              </w:rPr>
              <w:t>
</w:t>
            </w:r>
            <w:r>
              <w:rPr>
                <w:rFonts w:ascii="Times New Roman"/>
                <w:b w:val="false"/>
                <w:i w:val="false"/>
                <w:color w:val="000000"/>
                <w:sz w:val="20"/>
              </w:rPr>
              <w:t xml:space="preserve">оборотом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 xml:space="preserve">средств 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 в части</w:t>
            </w:r>
            <w:r>
              <w:br/>
            </w:r>
            <w:r>
              <w:rPr>
                <w:rFonts w:ascii="Times New Roman"/>
                <w:b w:val="false"/>
                <w:i w:val="false"/>
                <w:color w:val="000000"/>
                <w:sz w:val="20"/>
              </w:rPr>
              <w:t>
</w:t>
            </w:r>
            <w:r>
              <w:rPr>
                <w:rFonts w:ascii="Times New Roman"/>
                <w:b w:val="false"/>
                <w:i w:val="false"/>
                <w:color w:val="000000"/>
                <w:sz w:val="20"/>
              </w:rPr>
              <w:t xml:space="preserve">культивирования </w:t>
            </w:r>
            <w:r>
              <w:rPr>
                <w:rFonts w:ascii="Times New Roman"/>
                <w:b w:val="false"/>
                <w:i w:val="false"/>
                <w:color w:val="000000"/>
                <w:sz w:val="20"/>
              </w:rPr>
              <w:t>растений,</w:t>
            </w:r>
            <w:r>
              <w:br/>
            </w:r>
            <w:r>
              <w:rPr>
                <w:rFonts w:ascii="Times New Roman"/>
                <w:b w:val="false"/>
                <w:i w:val="false"/>
                <w:color w:val="000000"/>
                <w:sz w:val="20"/>
              </w:rPr>
              <w:t>
</w:t>
            </w:r>
            <w:r>
              <w:rPr>
                <w:rFonts w:ascii="Times New Roman"/>
                <w:b w:val="false"/>
                <w:i w:val="false"/>
                <w:color w:val="000000"/>
                <w:sz w:val="20"/>
              </w:rPr>
              <w:t>используемых для</w:t>
            </w:r>
            <w:r>
              <w:br/>
            </w:r>
            <w:r>
              <w:rPr>
                <w:rFonts w:ascii="Times New Roman"/>
                <w:b w:val="false"/>
                <w:i w:val="false"/>
                <w:color w:val="000000"/>
                <w:sz w:val="20"/>
              </w:rPr>
              <w:t>
</w:t>
            </w:r>
            <w:r>
              <w:rPr>
                <w:rFonts w:ascii="Times New Roman"/>
                <w:b w:val="false"/>
                <w:i w:val="false"/>
                <w:color w:val="000000"/>
                <w:sz w:val="20"/>
              </w:rPr>
              <w:t xml:space="preserve">производства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 xml:space="preserve">средств 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 xml:space="preserve">веществ,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распределении и</w:t>
            </w:r>
            <w:r>
              <w:br/>
            </w:r>
            <w:r>
              <w:rPr>
                <w:rFonts w:ascii="Times New Roman"/>
                <w:b w:val="false"/>
                <w:i w:val="false"/>
                <w:color w:val="000000"/>
                <w:sz w:val="20"/>
              </w:rPr>
              <w:t>
</w:t>
            </w:r>
            <w:r>
              <w:rPr>
                <w:rFonts w:ascii="Times New Roman"/>
                <w:b w:val="false"/>
                <w:i w:val="false"/>
                <w:color w:val="000000"/>
                <w:sz w:val="20"/>
              </w:rPr>
              <w:t xml:space="preserve">уничтожения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 xml:space="preserve">средств 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 может</w:t>
            </w:r>
            <w:r>
              <w:br/>
            </w:r>
            <w:r>
              <w:rPr>
                <w:rFonts w:ascii="Times New Roman"/>
                <w:b w:val="false"/>
                <w:i w:val="false"/>
                <w:color w:val="000000"/>
                <w:sz w:val="20"/>
              </w:rPr>
              <w:t>
</w:t>
            </w:r>
            <w:r>
              <w:rPr>
                <w:rFonts w:ascii="Times New Roman"/>
                <w:b w:val="false"/>
                <w:i w:val="false"/>
                <w:color w:val="000000"/>
                <w:sz w:val="20"/>
              </w:rPr>
              <w:t xml:space="preserve">осуществляться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предприятиями.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10</w:t>
            </w:r>
            <w:r>
              <w:br/>
            </w:r>
            <w:r>
              <w:rPr>
                <w:rFonts w:ascii="Times New Roman"/>
                <w:b w:val="false"/>
                <w:i w:val="false"/>
                <w:color w:val="000000"/>
                <w:sz w:val="20"/>
              </w:rPr>
              <w:t>
</w:t>
            </w:r>
            <w:r>
              <w:rPr>
                <w:rFonts w:ascii="Times New Roman"/>
                <w:b w:val="false"/>
                <w:i w:val="false"/>
                <w:color w:val="000000"/>
                <w:sz w:val="20"/>
              </w:rPr>
              <w:t>июля 1998 г.</w:t>
            </w:r>
            <w:r>
              <w:br/>
            </w:r>
            <w:r>
              <w:rPr>
                <w:rFonts w:ascii="Times New Roman"/>
                <w:b w:val="false"/>
                <w:i w:val="false"/>
                <w:color w:val="000000"/>
                <w:sz w:val="20"/>
              </w:rPr>
              <w:t>
</w:t>
            </w:r>
            <w:r>
              <w:rPr>
                <w:rFonts w:ascii="Times New Roman"/>
                <w:b w:val="false"/>
                <w:i w:val="false"/>
                <w:color w:val="000000"/>
                <w:sz w:val="20"/>
              </w:rPr>
              <w:t>N 279-1 О</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веществах,</w:t>
            </w:r>
            <w:r>
              <w:br/>
            </w:r>
            <w:r>
              <w:rPr>
                <w:rFonts w:ascii="Times New Roman"/>
                <w:b w:val="false"/>
                <w:i w:val="false"/>
                <w:color w:val="000000"/>
                <w:sz w:val="20"/>
              </w:rPr>
              <w:t>
</w:t>
            </w:r>
            <w:r>
              <w:rPr>
                <w:rFonts w:ascii="Times New Roman"/>
                <w:b w:val="false"/>
                <w:i w:val="false"/>
                <w:color w:val="000000"/>
                <w:sz w:val="20"/>
              </w:rPr>
              <w:t>прекурсорах и</w:t>
            </w:r>
            <w:r>
              <w:br/>
            </w:r>
            <w:r>
              <w:rPr>
                <w:rFonts w:ascii="Times New Roman"/>
                <w:b w:val="false"/>
                <w:i w:val="false"/>
                <w:color w:val="000000"/>
                <w:sz w:val="20"/>
              </w:rPr>
              <w:t>
</w:t>
            </w:r>
            <w:r>
              <w:rPr>
                <w:rFonts w:ascii="Times New Roman"/>
                <w:b w:val="false"/>
                <w:i w:val="false"/>
                <w:color w:val="000000"/>
                <w:sz w:val="20"/>
              </w:rPr>
              <w:t>мерах</w:t>
            </w:r>
            <w:r>
              <w:br/>
            </w:r>
            <w:r>
              <w:rPr>
                <w:rFonts w:ascii="Times New Roman"/>
                <w:b w:val="false"/>
                <w:i w:val="false"/>
                <w:color w:val="000000"/>
                <w:sz w:val="20"/>
              </w:rPr>
              <w:t>
</w:t>
            </w:r>
            <w:r>
              <w:rPr>
                <w:rFonts w:ascii="Times New Roman"/>
                <w:b w:val="false"/>
                <w:i w:val="false"/>
                <w:color w:val="000000"/>
                <w:sz w:val="20"/>
              </w:rPr>
              <w:t>противодействия</w:t>
            </w:r>
            <w:r>
              <w:br/>
            </w:r>
            <w:r>
              <w:rPr>
                <w:rFonts w:ascii="Times New Roman"/>
                <w:b w:val="false"/>
                <w:i w:val="false"/>
                <w:color w:val="000000"/>
                <w:sz w:val="20"/>
              </w:rPr>
              <w:t>
</w:t>
            </w:r>
            <w:r>
              <w:rPr>
                <w:rFonts w:ascii="Times New Roman"/>
                <w:b w:val="false"/>
                <w:i w:val="false"/>
                <w:color w:val="000000"/>
                <w:sz w:val="20"/>
              </w:rPr>
              <w:t>их незаконному</w:t>
            </w:r>
            <w:r>
              <w:br/>
            </w:r>
            <w:r>
              <w:rPr>
                <w:rFonts w:ascii="Times New Roman"/>
                <w:b w:val="false"/>
                <w:i w:val="false"/>
                <w:color w:val="000000"/>
                <w:sz w:val="20"/>
              </w:rPr>
              <w:t>
</w:t>
            </w:r>
            <w:r>
              <w:rPr>
                <w:rFonts w:ascii="Times New Roman"/>
                <w:b w:val="false"/>
                <w:i w:val="false"/>
                <w:color w:val="000000"/>
                <w:sz w:val="20"/>
              </w:rPr>
              <w:t>обороту и</w:t>
            </w:r>
            <w:r>
              <w:br/>
            </w:r>
            <w:r>
              <w:rPr>
                <w:rFonts w:ascii="Times New Roman"/>
                <w:b w:val="false"/>
                <w:i w:val="false"/>
                <w:color w:val="000000"/>
                <w:sz w:val="20"/>
              </w:rPr>
              <w:t>
</w:t>
            </w:r>
            <w:r>
              <w:rPr>
                <w:rFonts w:ascii="Times New Roman"/>
                <w:b w:val="false"/>
                <w:i w:val="false"/>
                <w:color w:val="000000"/>
                <w:sz w:val="20"/>
              </w:rPr>
              <w:t>злоупотреблению</w:t>
            </w:r>
            <w:r>
              <w:br/>
            </w:r>
            <w:r>
              <w:rPr>
                <w:rFonts w:ascii="Times New Roman"/>
                <w:b w:val="false"/>
                <w:i w:val="false"/>
                <w:color w:val="000000"/>
                <w:sz w:val="20"/>
              </w:rPr>
              <w:t>
</w:t>
            </w:r>
            <w:r>
              <w:rPr>
                <w:rFonts w:ascii="Times New Roman"/>
                <w:b w:val="false"/>
                <w:i w:val="false"/>
                <w:color w:val="000000"/>
                <w:sz w:val="20"/>
              </w:rPr>
              <w:t>ими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9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w:t>
            </w:r>
            <w:r>
              <w:br/>
            </w:r>
            <w:r>
              <w:rPr>
                <w:rFonts w:ascii="Times New Roman"/>
                <w:b w:val="false"/>
                <w:i w:val="false"/>
                <w:color w:val="000000"/>
                <w:sz w:val="20"/>
              </w:rPr>
              <w:t>
</w:t>
            </w:r>
            <w:r>
              <w:rPr>
                <w:rFonts w:ascii="Times New Roman"/>
                <w:b w:val="false"/>
                <w:i w:val="false"/>
                <w:color w:val="000000"/>
                <w:sz w:val="20"/>
              </w:rPr>
              <w:t xml:space="preserve">осуществление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 xml:space="preserve">требуется </w:t>
            </w:r>
            <w:r>
              <w:rPr>
                <w:rFonts w:ascii="Times New Roman"/>
                <w:b w:val="false"/>
                <w:i w:val="false"/>
                <w:color w:val="000000"/>
                <w:sz w:val="20"/>
              </w:rPr>
              <w:t>лицензия, может</w:t>
            </w:r>
            <w:r>
              <w:br/>
            </w:r>
            <w:r>
              <w:rPr>
                <w:rFonts w:ascii="Times New Roman"/>
                <w:b w:val="false"/>
                <w:i w:val="false"/>
                <w:color w:val="000000"/>
                <w:sz w:val="20"/>
              </w:rPr>
              <w:t>
</w:t>
            </w:r>
            <w:r>
              <w:rPr>
                <w:rFonts w:ascii="Times New Roman"/>
                <w:b w:val="false"/>
                <w:i w:val="false"/>
                <w:color w:val="000000"/>
                <w:sz w:val="20"/>
              </w:rPr>
              <w:t xml:space="preserve">осуществляться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 xml:space="preserve">юридическими </w:t>
            </w:r>
            <w:r>
              <w:rPr>
                <w:rFonts w:ascii="Times New Roman"/>
                <w:b w:val="false"/>
                <w:i w:val="false"/>
                <w:color w:val="000000"/>
                <w:sz w:val="20"/>
              </w:rPr>
              <w:t>лицами или</w:t>
            </w:r>
            <w:r>
              <w:br/>
            </w:r>
            <w:r>
              <w:rPr>
                <w:rFonts w:ascii="Times New Roman"/>
                <w:b w:val="false"/>
                <w:i w:val="false"/>
                <w:color w:val="000000"/>
                <w:sz w:val="20"/>
              </w:rPr>
              <w:t>
</w:t>
            </w:r>
            <w:r>
              <w:rPr>
                <w:rFonts w:ascii="Times New Roman"/>
                <w:b w:val="false"/>
                <w:i w:val="false"/>
                <w:color w:val="000000"/>
                <w:sz w:val="20"/>
              </w:rPr>
              <w:t>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Виды</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подлежащей</w:t>
            </w:r>
            <w:r>
              <w:br/>
            </w:r>
            <w:r>
              <w:rPr>
                <w:rFonts w:ascii="Times New Roman"/>
                <w:b w:val="false"/>
                <w:i w:val="false"/>
                <w:color w:val="000000"/>
                <w:sz w:val="20"/>
              </w:rPr>
              <w:t>
</w:t>
            </w:r>
            <w:r>
              <w:rPr>
                <w:rFonts w:ascii="Times New Roman"/>
                <w:b w:val="false"/>
                <w:i w:val="false"/>
                <w:color w:val="000000"/>
                <w:sz w:val="20"/>
              </w:rPr>
              <w:t xml:space="preserve">лицензированию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определяются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лицензировании»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0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Руководителем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 xml:space="preserve">авиационной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 xml:space="preserve">аэропорта, </w:t>
            </w:r>
            <w:r>
              <w:rPr>
                <w:rFonts w:ascii="Times New Roman"/>
                <w:b w:val="false"/>
                <w:i w:val="false"/>
                <w:color w:val="000000"/>
                <w:sz w:val="20"/>
              </w:rPr>
              <w:t>авиакомпании,</w:t>
            </w:r>
            <w:r>
              <w:br/>
            </w:r>
            <w:r>
              <w:rPr>
                <w:rFonts w:ascii="Times New Roman"/>
                <w:b w:val="false"/>
                <w:i w:val="false"/>
                <w:color w:val="000000"/>
                <w:sz w:val="20"/>
              </w:rPr>
              <w:t>
</w:t>
            </w:r>
            <w:r>
              <w:rPr>
                <w:rFonts w:ascii="Times New Roman"/>
                <w:b w:val="false"/>
                <w:i w:val="false"/>
                <w:color w:val="000000"/>
                <w:sz w:val="20"/>
              </w:rPr>
              <w:t xml:space="preserve">выполняющей </w:t>
            </w:r>
            <w:r>
              <w:rPr>
                <w:rFonts w:ascii="Times New Roman"/>
                <w:b w:val="false"/>
                <w:i w:val="false"/>
                <w:color w:val="000000"/>
                <w:sz w:val="20"/>
              </w:rPr>
              <w:t>регулярные</w:t>
            </w:r>
            <w:r>
              <w:br/>
            </w:r>
            <w:r>
              <w:rPr>
                <w:rFonts w:ascii="Times New Roman"/>
                <w:b w:val="false"/>
                <w:i w:val="false"/>
                <w:color w:val="000000"/>
                <w:sz w:val="20"/>
              </w:rPr>
              <w:t>
</w:t>
            </w:r>
            <w:r>
              <w:rPr>
                <w:rFonts w:ascii="Times New Roman"/>
                <w:b w:val="false"/>
                <w:i w:val="false"/>
                <w:color w:val="000000"/>
                <w:sz w:val="20"/>
              </w:rPr>
              <w:t xml:space="preserve">воздушные </w:t>
            </w:r>
            <w:r>
              <w:rPr>
                <w:rFonts w:ascii="Times New Roman"/>
                <w:b w:val="false"/>
                <w:i w:val="false"/>
                <w:color w:val="000000"/>
                <w:sz w:val="20"/>
              </w:rPr>
              <w:t>перевозки, может</w:t>
            </w:r>
            <w:r>
              <w:br/>
            </w:r>
            <w:r>
              <w:rPr>
                <w:rFonts w:ascii="Times New Roman"/>
                <w:b w:val="false"/>
                <w:i w:val="false"/>
                <w:color w:val="000000"/>
                <w:sz w:val="20"/>
              </w:rPr>
              <w:t>
</w:t>
            </w:r>
            <w:r>
              <w:rPr>
                <w:rFonts w:ascii="Times New Roman"/>
                <w:b w:val="false"/>
                <w:i w:val="false"/>
                <w:color w:val="000000"/>
                <w:sz w:val="20"/>
              </w:rPr>
              <w:t xml:space="preserve">быть только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пространства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2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Ответственным </w:t>
            </w:r>
            <w:r>
              <w:rPr>
                <w:rFonts w:ascii="Times New Roman"/>
                <w:b w:val="false"/>
                <w:i w:val="false"/>
                <w:color w:val="000000"/>
                <w:sz w:val="20"/>
              </w:rPr>
              <w:t>лицом по</w:t>
            </w:r>
            <w:r>
              <w:br/>
            </w:r>
            <w:r>
              <w:rPr>
                <w:rFonts w:ascii="Times New Roman"/>
                <w:b w:val="false"/>
                <w:i w:val="false"/>
                <w:color w:val="000000"/>
                <w:sz w:val="20"/>
              </w:rPr>
              <w:t>
</w:t>
            </w:r>
            <w:r>
              <w:rPr>
                <w:rFonts w:ascii="Times New Roman"/>
                <w:b w:val="false"/>
                <w:i w:val="false"/>
                <w:color w:val="000000"/>
                <w:sz w:val="20"/>
              </w:rPr>
              <w:t xml:space="preserve">авиационной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 xml:space="preserve">эксплуатанта, </w:t>
            </w:r>
            <w:r>
              <w:rPr>
                <w:rFonts w:ascii="Times New Roman"/>
                <w:b w:val="false"/>
                <w:i w:val="false"/>
                <w:color w:val="000000"/>
                <w:sz w:val="20"/>
              </w:rPr>
              <w:t>выполняющего</w:t>
            </w:r>
            <w:r>
              <w:br/>
            </w:r>
            <w:r>
              <w:rPr>
                <w:rFonts w:ascii="Times New Roman"/>
                <w:b w:val="false"/>
                <w:i w:val="false"/>
                <w:color w:val="000000"/>
                <w:sz w:val="20"/>
              </w:rPr>
              <w:t>
</w:t>
            </w:r>
            <w:r>
              <w:rPr>
                <w:rFonts w:ascii="Times New Roman"/>
                <w:b w:val="false"/>
                <w:i w:val="false"/>
                <w:color w:val="000000"/>
                <w:sz w:val="20"/>
              </w:rPr>
              <w:t xml:space="preserve">нерегулярные </w:t>
            </w:r>
            <w:r>
              <w:rPr>
                <w:rFonts w:ascii="Times New Roman"/>
                <w:b w:val="false"/>
                <w:i w:val="false"/>
                <w:color w:val="000000"/>
                <w:sz w:val="20"/>
              </w:rPr>
              <w:t>воздушные</w:t>
            </w:r>
            <w:r>
              <w:br/>
            </w:r>
            <w:r>
              <w:rPr>
                <w:rFonts w:ascii="Times New Roman"/>
                <w:b w:val="false"/>
                <w:i w:val="false"/>
                <w:color w:val="000000"/>
                <w:sz w:val="20"/>
              </w:rPr>
              <w:t>
</w:t>
            </w:r>
            <w:r>
              <w:rPr>
                <w:rFonts w:ascii="Times New Roman"/>
                <w:b w:val="false"/>
                <w:i w:val="false"/>
                <w:color w:val="000000"/>
                <w:sz w:val="20"/>
              </w:rPr>
              <w:t xml:space="preserve">перевозки и </w:t>
            </w:r>
            <w:r>
              <w:rPr>
                <w:rFonts w:ascii="Times New Roman"/>
                <w:b w:val="false"/>
                <w:i w:val="false"/>
                <w:color w:val="000000"/>
                <w:sz w:val="20"/>
              </w:rPr>
              <w:t>авиационные</w:t>
            </w:r>
            <w:r>
              <w:br/>
            </w:r>
            <w:r>
              <w:rPr>
                <w:rFonts w:ascii="Times New Roman"/>
                <w:b w:val="false"/>
                <w:i w:val="false"/>
                <w:color w:val="000000"/>
                <w:sz w:val="20"/>
              </w:rPr>
              <w:t>
</w:t>
            </w:r>
            <w:r>
              <w:rPr>
                <w:rFonts w:ascii="Times New Roman"/>
                <w:b w:val="false"/>
                <w:i w:val="false"/>
                <w:color w:val="000000"/>
                <w:sz w:val="20"/>
              </w:rPr>
              <w:t xml:space="preserve">работы, может </w:t>
            </w:r>
            <w:r>
              <w:rPr>
                <w:rFonts w:ascii="Times New Roman"/>
                <w:b w:val="false"/>
                <w:i w:val="false"/>
                <w:color w:val="000000"/>
                <w:sz w:val="20"/>
              </w:rPr>
              <w:t>быть только</w:t>
            </w:r>
            <w:r>
              <w:br/>
            </w:r>
            <w:r>
              <w:rPr>
                <w:rFonts w:ascii="Times New Roman"/>
                <w:b w:val="false"/>
                <w:i w:val="false"/>
                <w:color w:val="000000"/>
                <w:sz w:val="20"/>
              </w:rPr>
              <w:t>
</w:t>
            </w:r>
            <w:r>
              <w:rPr>
                <w:rFonts w:ascii="Times New Roman"/>
                <w:b w:val="false"/>
                <w:i w:val="false"/>
                <w:color w:val="000000"/>
                <w:sz w:val="20"/>
              </w:rPr>
              <w:t xml:space="preserve">гражданин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0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Авиакомпании, </w:t>
            </w:r>
            <w:r>
              <w:rPr>
                <w:rFonts w:ascii="Times New Roman"/>
                <w:b w:val="false"/>
                <w:i w:val="false"/>
                <w:color w:val="000000"/>
                <w:sz w:val="20"/>
              </w:rPr>
              <w:t>выполняющие</w:t>
            </w:r>
            <w:r>
              <w:br/>
            </w:r>
            <w:r>
              <w:rPr>
                <w:rFonts w:ascii="Times New Roman"/>
                <w:b w:val="false"/>
                <w:i w:val="false"/>
                <w:color w:val="000000"/>
                <w:sz w:val="20"/>
              </w:rPr>
              <w:t>
</w:t>
            </w:r>
            <w:r>
              <w:rPr>
                <w:rFonts w:ascii="Times New Roman"/>
                <w:b w:val="false"/>
                <w:i w:val="false"/>
                <w:color w:val="000000"/>
                <w:sz w:val="20"/>
              </w:rPr>
              <w:t xml:space="preserve">регулярные </w:t>
            </w:r>
            <w:r>
              <w:rPr>
                <w:rFonts w:ascii="Times New Roman"/>
                <w:b w:val="false"/>
                <w:i w:val="false"/>
                <w:color w:val="000000"/>
                <w:sz w:val="20"/>
              </w:rPr>
              <w:t>воздушные</w:t>
            </w:r>
            <w:r>
              <w:br/>
            </w:r>
            <w:r>
              <w:rPr>
                <w:rFonts w:ascii="Times New Roman"/>
                <w:b w:val="false"/>
                <w:i w:val="false"/>
                <w:color w:val="000000"/>
                <w:sz w:val="20"/>
              </w:rPr>
              <w:t>
</w:t>
            </w:r>
            <w:r>
              <w:rPr>
                <w:rFonts w:ascii="Times New Roman"/>
                <w:b w:val="false"/>
                <w:i w:val="false"/>
                <w:color w:val="000000"/>
                <w:sz w:val="20"/>
              </w:rPr>
              <w:t xml:space="preserve">перевозки, </w:t>
            </w:r>
            <w:r>
              <w:rPr>
                <w:rFonts w:ascii="Times New Roman"/>
                <w:b w:val="false"/>
                <w:i w:val="false"/>
                <w:color w:val="000000"/>
                <w:sz w:val="20"/>
              </w:rPr>
              <w:t>создаются в</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 xml:space="preserve">общества. Доля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 xml:space="preserve">иностранцев, и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 xml:space="preserve">лиц в </w:t>
            </w:r>
            <w:r>
              <w:rPr>
                <w:rFonts w:ascii="Times New Roman"/>
                <w:b w:val="false"/>
                <w:i w:val="false"/>
                <w:color w:val="000000"/>
                <w:sz w:val="20"/>
              </w:rPr>
              <w:t xml:space="preserve">уставном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 xml:space="preserve">авиакомпании не </w:t>
            </w:r>
            <w:r>
              <w:rPr>
                <w:rFonts w:ascii="Times New Roman"/>
                <w:b w:val="false"/>
                <w:i w:val="false"/>
                <w:color w:val="000000"/>
                <w:sz w:val="20"/>
              </w:rPr>
              <w:t>должна</w:t>
            </w:r>
            <w:r>
              <w:br/>
            </w:r>
            <w:r>
              <w:rPr>
                <w:rFonts w:ascii="Times New Roman"/>
                <w:b w:val="false"/>
                <w:i w:val="false"/>
                <w:color w:val="000000"/>
                <w:sz w:val="20"/>
              </w:rPr>
              <w:t>
</w:t>
            </w:r>
            <w:r>
              <w:rPr>
                <w:rFonts w:ascii="Times New Roman"/>
                <w:b w:val="false"/>
                <w:i w:val="false"/>
                <w:color w:val="000000"/>
                <w:sz w:val="20"/>
              </w:rPr>
              <w:t xml:space="preserve">превышать </w:t>
            </w:r>
            <w:r>
              <w:rPr>
                <w:rFonts w:ascii="Times New Roman"/>
                <w:b w:val="false"/>
                <w:i w:val="false"/>
                <w:color w:val="000000"/>
                <w:sz w:val="20"/>
              </w:rPr>
              <w:t>сорок девять</w:t>
            </w:r>
            <w:r>
              <w:br/>
            </w:r>
            <w:r>
              <w:rPr>
                <w:rFonts w:ascii="Times New Roman"/>
                <w:b w:val="false"/>
                <w:i w:val="false"/>
                <w:color w:val="000000"/>
                <w:sz w:val="20"/>
              </w:rPr>
              <w:t>
</w:t>
            </w:r>
            <w:r>
              <w:rPr>
                <w:rFonts w:ascii="Times New Roman"/>
                <w:b w:val="false"/>
                <w:i w:val="false"/>
                <w:color w:val="000000"/>
                <w:sz w:val="20"/>
              </w:rPr>
              <w:t>процентов.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пространства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Индивидуальным</w:t>
            </w:r>
            <w:r>
              <w:br/>
            </w:r>
            <w:r>
              <w:rPr>
                <w:rFonts w:ascii="Times New Roman"/>
                <w:b w:val="false"/>
                <w:i w:val="false"/>
                <w:color w:val="000000"/>
                <w:sz w:val="20"/>
              </w:rPr>
              <w:t>
</w:t>
            </w:r>
            <w:r>
              <w:rPr>
                <w:rFonts w:ascii="Times New Roman"/>
                <w:b w:val="false"/>
                <w:i w:val="false"/>
                <w:color w:val="000000"/>
                <w:sz w:val="20"/>
              </w:rPr>
              <w:t>предпринимателем</w:t>
            </w:r>
            <w:r>
              <w:br/>
            </w:r>
            <w:r>
              <w:rPr>
                <w:rFonts w:ascii="Times New Roman"/>
                <w:b w:val="false"/>
                <w:i w:val="false"/>
                <w:color w:val="000000"/>
                <w:sz w:val="20"/>
              </w:rPr>
              <w:t>
</w:t>
            </w:r>
            <w:r>
              <w:rPr>
                <w:rFonts w:ascii="Times New Roman"/>
                <w:b w:val="false"/>
                <w:i w:val="false"/>
                <w:color w:val="000000"/>
                <w:sz w:val="20"/>
              </w:rPr>
              <w:t xml:space="preserve">может быть только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гражданин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или оралман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осуществляющий</w:t>
            </w:r>
            <w:r>
              <w:br/>
            </w:r>
            <w:r>
              <w:rPr>
                <w:rFonts w:ascii="Times New Roman"/>
                <w:b w:val="false"/>
                <w:i w:val="false"/>
                <w:color w:val="000000"/>
                <w:sz w:val="20"/>
              </w:rPr>
              <w:t>
</w:t>
            </w:r>
            <w:r>
              <w:rPr>
                <w:rFonts w:ascii="Times New Roman"/>
                <w:b w:val="false"/>
                <w:i w:val="false"/>
                <w:color w:val="000000"/>
                <w:sz w:val="20"/>
              </w:rPr>
              <w:t>индивидуальное</w:t>
            </w:r>
            <w:r>
              <w:br/>
            </w:r>
            <w:r>
              <w:rPr>
                <w:rFonts w:ascii="Times New Roman"/>
                <w:b w:val="false"/>
                <w:i w:val="false"/>
                <w:color w:val="000000"/>
                <w:sz w:val="20"/>
              </w:rPr>
              <w:t>
</w:t>
            </w:r>
            <w:r>
              <w:rPr>
                <w:rFonts w:ascii="Times New Roman"/>
                <w:b w:val="false"/>
                <w:i w:val="false"/>
                <w:color w:val="000000"/>
                <w:sz w:val="20"/>
              </w:rPr>
              <w:t>предприниматель</w:t>
            </w:r>
            <w:r>
              <w:rPr>
                <w:rFonts w:ascii="Times New Roman"/>
                <w:b w:val="false"/>
                <w:i w:val="false"/>
                <w:color w:val="000000"/>
                <w:sz w:val="20"/>
              </w:rPr>
              <w:t>ство без</w:t>
            </w:r>
            <w:r>
              <w:br/>
            </w:r>
            <w:r>
              <w:rPr>
                <w:rFonts w:ascii="Times New Roman"/>
                <w:b w:val="false"/>
                <w:i w:val="false"/>
                <w:color w:val="000000"/>
                <w:sz w:val="20"/>
              </w:rPr>
              <w:t>
</w:t>
            </w:r>
            <w:r>
              <w:rPr>
                <w:rFonts w:ascii="Times New Roman"/>
                <w:b w:val="false"/>
                <w:i w:val="false"/>
                <w:color w:val="000000"/>
                <w:sz w:val="20"/>
              </w:rPr>
              <w:t xml:space="preserve">образования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частном</w:t>
            </w:r>
            <w:r>
              <w:br/>
            </w:r>
            <w:r>
              <w:rPr>
                <w:rFonts w:ascii="Times New Roman"/>
                <w:b w:val="false"/>
                <w:i w:val="false"/>
                <w:color w:val="000000"/>
                <w:sz w:val="20"/>
              </w:rPr>
              <w:t>
</w:t>
            </w:r>
            <w:r>
              <w:rPr>
                <w:rFonts w:ascii="Times New Roman"/>
                <w:b w:val="false"/>
                <w:i w:val="false"/>
                <w:color w:val="000000"/>
                <w:sz w:val="20"/>
              </w:rPr>
              <w:t>предприниматель</w:t>
            </w:r>
            <w:r>
              <w:rPr>
                <w:rFonts w:ascii="Times New Roman"/>
                <w:b w:val="false"/>
                <w:i w:val="false"/>
                <w:color w:val="000000"/>
                <w:sz w:val="20"/>
              </w:rPr>
              <w:t>стве»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4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Адвокатом</w:t>
            </w:r>
            <w:r>
              <w:rPr>
                <w:rFonts w:ascii="Times New Roman"/>
                <w:b w:val="false"/>
                <w:i w:val="false"/>
                <w:color w:val="000000"/>
                <w:vertAlign w:val="superscript"/>
              </w:rPr>
              <w:t>2</w:t>
            </w:r>
            <w:r>
              <w:rPr>
                <w:rFonts w:ascii="Times New Roman"/>
                <w:b w:val="false"/>
                <w:i w:val="false"/>
                <w:color w:val="000000"/>
                <w:sz w:val="20"/>
              </w:rPr>
              <w:t xml:space="preserve"> и </w:t>
            </w:r>
            <w:r>
              <w:rPr>
                <w:rFonts w:ascii="Times New Roman"/>
                <w:b w:val="false"/>
                <w:i w:val="false"/>
                <w:color w:val="000000"/>
                <w:sz w:val="20"/>
              </w:rPr>
              <w:t>стажером</w:t>
            </w:r>
            <w:r>
              <w:br/>
            </w:r>
            <w:r>
              <w:rPr>
                <w:rFonts w:ascii="Times New Roman"/>
                <w:b w:val="false"/>
                <w:i w:val="false"/>
                <w:color w:val="000000"/>
                <w:sz w:val="20"/>
              </w:rPr>
              <w:t>
</w:t>
            </w:r>
            <w:r>
              <w:rPr>
                <w:rFonts w:ascii="Times New Roman"/>
                <w:b w:val="false"/>
                <w:i w:val="false"/>
                <w:color w:val="000000"/>
                <w:sz w:val="20"/>
              </w:rPr>
              <w:t xml:space="preserve">адвоката </w:t>
            </w:r>
            <w:r>
              <w:rPr>
                <w:rFonts w:ascii="Times New Roman"/>
                <w:b w:val="false"/>
                <w:i w:val="false"/>
                <w:color w:val="000000"/>
                <w:sz w:val="20"/>
              </w:rPr>
              <w:t>может быть только</w:t>
            </w:r>
            <w:r>
              <w:br/>
            </w:r>
            <w:r>
              <w:rPr>
                <w:rFonts w:ascii="Times New Roman"/>
                <w:b w:val="false"/>
                <w:i w:val="false"/>
                <w:color w:val="000000"/>
                <w:sz w:val="20"/>
              </w:rPr>
              <w:t>
</w:t>
            </w:r>
            <w:r>
              <w:rPr>
                <w:rFonts w:ascii="Times New Roman"/>
                <w:b w:val="false"/>
                <w:i w:val="false"/>
                <w:color w:val="000000"/>
                <w:sz w:val="20"/>
              </w:rPr>
              <w:t xml:space="preserve">гражданин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адвокатской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2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Нотариусом и </w:t>
            </w:r>
            <w:r>
              <w:rPr>
                <w:rFonts w:ascii="Times New Roman"/>
                <w:b w:val="false"/>
                <w:i w:val="false"/>
                <w:color w:val="000000"/>
                <w:sz w:val="20"/>
              </w:rPr>
              <w:t>помощником</w:t>
            </w:r>
            <w:r>
              <w:br/>
            </w:r>
            <w:r>
              <w:rPr>
                <w:rFonts w:ascii="Times New Roman"/>
                <w:b w:val="false"/>
                <w:i w:val="false"/>
                <w:color w:val="000000"/>
                <w:sz w:val="20"/>
              </w:rPr>
              <w:t>
</w:t>
            </w:r>
            <w:r>
              <w:rPr>
                <w:rFonts w:ascii="Times New Roman"/>
                <w:b w:val="false"/>
                <w:i w:val="false"/>
                <w:color w:val="000000"/>
                <w:sz w:val="20"/>
              </w:rPr>
              <w:t xml:space="preserve">нотариуса может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только 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нотариате»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9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 xml:space="preserve">управлению </w:t>
            </w:r>
            <w:r>
              <w:rPr>
                <w:rFonts w:ascii="Times New Roman"/>
                <w:b w:val="false"/>
                <w:i w:val="false"/>
                <w:color w:val="000000"/>
                <w:sz w:val="20"/>
              </w:rPr>
              <w:t>имуществом и</w:t>
            </w:r>
            <w:r>
              <w:br/>
            </w:r>
            <w:r>
              <w:rPr>
                <w:rFonts w:ascii="Times New Roman"/>
                <w:b w:val="false"/>
                <w:i w:val="false"/>
                <w:color w:val="000000"/>
                <w:sz w:val="20"/>
              </w:rPr>
              <w:t>
</w:t>
            </w:r>
            <w:r>
              <w:rPr>
                <w:rFonts w:ascii="Times New Roman"/>
                <w:b w:val="false"/>
                <w:i w:val="false"/>
                <w:color w:val="000000"/>
                <w:sz w:val="20"/>
              </w:rPr>
              <w:t xml:space="preserve">делами </w:t>
            </w:r>
            <w:r>
              <w:rPr>
                <w:rFonts w:ascii="Times New Roman"/>
                <w:b w:val="false"/>
                <w:i w:val="false"/>
                <w:color w:val="000000"/>
                <w:sz w:val="20"/>
              </w:rPr>
              <w:t>неплатежеспособных</w:t>
            </w:r>
            <w:r>
              <w:br/>
            </w:r>
            <w:r>
              <w:rPr>
                <w:rFonts w:ascii="Times New Roman"/>
                <w:b w:val="false"/>
                <w:i w:val="false"/>
                <w:color w:val="000000"/>
                <w:sz w:val="20"/>
              </w:rPr>
              <w:t>
</w:t>
            </w:r>
            <w:r>
              <w:rPr>
                <w:rFonts w:ascii="Times New Roman"/>
                <w:b w:val="false"/>
                <w:i w:val="false"/>
                <w:color w:val="000000"/>
                <w:sz w:val="20"/>
              </w:rPr>
              <w:t xml:space="preserve">должников в </w:t>
            </w:r>
            <w:r>
              <w:rPr>
                <w:rFonts w:ascii="Times New Roman"/>
                <w:b w:val="false"/>
                <w:i w:val="false"/>
                <w:color w:val="000000"/>
                <w:sz w:val="20"/>
              </w:rPr>
              <w:t>процедурах</w:t>
            </w:r>
            <w:r>
              <w:br/>
            </w:r>
            <w:r>
              <w:rPr>
                <w:rFonts w:ascii="Times New Roman"/>
                <w:b w:val="false"/>
                <w:i w:val="false"/>
                <w:color w:val="000000"/>
                <w:sz w:val="20"/>
              </w:rPr>
              <w:t>
</w:t>
            </w:r>
            <w:r>
              <w:rPr>
                <w:rFonts w:ascii="Times New Roman"/>
                <w:b w:val="false"/>
                <w:i w:val="false"/>
                <w:color w:val="000000"/>
                <w:sz w:val="20"/>
              </w:rPr>
              <w:t>банкротства может</w:t>
            </w:r>
            <w:r>
              <w:br/>
            </w:r>
            <w:r>
              <w:rPr>
                <w:rFonts w:ascii="Times New Roman"/>
                <w:b w:val="false"/>
                <w:i w:val="false"/>
                <w:color w:val="000000"/>
                <w:sz w:val="20"/>
              </w:rPr>
              <w:t>
</w:t>
            </w:r>
            <w:r>
              <w:rPr>
                <w:rFonts w:ascii="Times New Roman"/>
                <w:b w:val="false"/>
                <w:i w:val="false"/>
                <w:color w:val="000000"/>
                <w:sz w:val="20"/>
              </w:rPr>
              <w:t xml:space="preserve">осуществляться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 xml:space="preserve">гражданами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w:t>
            </w:r>
            <w:r>
              <w:br/>
            </w:r>
            <w:r>
              <w:rPr>
                <w:rFonts w:ascii="Times New Roman"/>
                <w:b w:val="false"/>
                <w:i w:val="false"/>
                <w:color w:val="000000"/>
                <w:sz w:val="20"/>
              </w:rPr>
              <w:t>
</w:t>
            </w:r>
            <w:r>
              <w:rPr>
                <w:rFonts w:ascii="Times New Roman"/>
                <w:b w:val="false"/>
                <w:i w:val="false"/>
                <w:color w:val="000000"/>
                <w:sz w:val="20"/>
              </w:rPr>
              <w:t>лицензирования и</w:t>
            </w:r>
            <w:r>
              <w:br/>
            </w:r>
            <w:r>
              <w:rPr>
                <w:rFonts w:ascii="Times New Roman"/>
                <w:b w:val="false"/>
                <w:i w:val="false"/>
                <w:color w:val="000000"/>
                <w:sz w:val="20"/>
              </w:rPr>
              <w:t>
</w:t>
            </w:r>
            <w:r>
              <w:rPr>
                <w:rFonts w:ascii="Times New Roman"/>
                <w:b w:val="false"/>
                <w:i w:val="false"/>
                <w:color w:val="000000"/>
                <w:sz w:val="20"/>
              </w:rPr>
              <w:t>квалификационных</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предъявляемых к</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имуществом и</w:t>
            </w:r>
            <w:r>
              <w:br/>
            </w:r>
            <w:r>
              <w:rPr>
                <w:rFonts w:ascii="Times New Roman"/>
                <w:b w:val="false"/>
                <w:i w:val="false"/>
                <w:color w:val="000000"/>
                <w:sz w:val="20"/>
              </w:rPr>
              <w:t>
</w:t>
            </w:r>
            <w:r>
              <w:rPr>
                <w:rFonts w:ascii="Times New Roman"/>
                <w:b w:val="false"/>
                <w:i w:val="false"/>
                <w:color w:val="000000"/>
                <w:sz w:val="20"/>
              </w:rPr>
              <w:t>делами</w:t>
            </w:r>
            <w:r>
              <w:br/>
            </w:r>
            <w:r>
              <w:rPr>
                <w:rFonts w:ascii="Times New Roman"/>
                <w:b w:val="false"/>
                <w:i w:val="false"/>
                <w:color w:val="000000"/>
                <w:sz w:val="20"/>
              </w:rPr>
              <w:t>
</w:t>
            </w:r>
            <w:r>
              <w:rPr>
                <w:rFonts w:ascii="Times New Roman"/>
                <w:b w:val="false"/>
                <w:i w:val="false"/>
                <w:color w:val="000000"/>
                <w:sz w:val="20"/>
              </w:rPr>
              <w:t>неплатежеспособных</w:t>
            </w:r>
            <w:r>
              <w:br/>
            </w:r>
            <w:r>
              <w:rPr>
                <w:rFonts w:ascii="Times New Roman"/>
                <w:b w:val="false"/>
                <w:i w:val="false"/>
                <w:color w:val="000000"/>
                <w:sz w:val="20"/>
              </w:rPr>
              <w:t>
</w:t>
            </w:r>
            <w:r>
              <w:rPr>
                <w:rFonts w:ascii="Times New Roman"/>
                <w:b w:val="false"/>
                <w:i w:val="false"/>
                <w:color w:val="000000"/>
                <w:sz w:val="20"/>
              </w:rPr>
              <w:t>должников в</w:t>
            </w:r>
            <w:r>
              <w:br/>
            </w:r>
            <w:r>
              <w:rPr>
                <w:rFonts w:ascii="Times New Roman"/>
                <w:b w:val="false"/>
                <w:i w:val="false"/>
                <w:color w:val="000000"/>
                <w:sz w:val="20"/>
              </w:rPr>
              <w:t>
</w:t>
            </w:r>
            <w:r>
              <w:rPr>
                <w:rFonts w:ascii="Times New Roman"/>
                <w:b w:val="false"/>
                <w:i w:val="false"/>
                <w:color w:val="000000"/>
                <w:sz w:val="20"/>
              </w:rPr>
              <w:t>процедурах</w:t>
            </w:r>
            <w:r>
              <w:br/>
            </w:r>
            <w:r>
              <w:rPr>
                <w:rFonts w:ascii="Times New Roman"/>
                <w:b w:val="false"/>
                <w:i w:val="false"/>
                <w:color w:val="000000"/>
                <w:sz w:val="20"/>
              </w:rPr>
              <w:t>
</w:t>
            </w:r>
            <w:r>
              <w:rPr>
                <w:rFonts w:ascii="Times New Roman"/>
                <w:b w:val="false"/>
                <w:i w:val="false"/>
                <w:color w:val="000000"/>
                <w:sz w:val="20"/>
              </w:rPr>
              <w:t>банкротства.</w:t>
            </w:r>
            <w:r>
              <w:br/>
            </w:r>
            <w:r>
              <w:rPr>
                <w:rFonts w:ascii="Times New Roman"/>
                <w:b w:val="false"/>
                <w:i w:val="false"/>
                <w:color w:val="000000"/>
                <w:sz w:val="20"/>
              </w:rPr>
              <w:t>
</w:t>
            </w:r>
            <w:r>
              <w:rPr>
                <w:rFonts w:ascii="Times New Roman"/>
                <w:b w:val="false"/>
                <w:i w:val="false"/>
                <w:color w:val="000000"/>
                <w:sz w:val="20"/>
              </w:rPr>
              <w:t>Утверждены</w:t>
            </w:r>
            <w:r>
              <w:br/>
            </w:r>
            <w:r>
              <w:rPr>
                <w:rFonts w:ascii="Times New Roman"/>
                <w:b w:val="false"/>
                <w:i w:val="false"/>
                <w:color w:val="000000"/>
                <w:sz w:val="20"/>
              </w:rPr>
              <w:t>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 615</w:t>
            </w:r>
            <w:r>
              <w:br/>
            </w:r>
            <w:r>
              <w:rPr>
                <w:rFonts w:ascii="Times New Roman"/>
                <w:b w:val="false"/>
                <w:i w:val="false"/>
                <w:color w:val="000000"/>
                <w:sz w:val="20"/>
              </w:rPr>
              <w:t>
</w:t>
            </w:r>
            <w:r>
              <w:rPr>
                <w:rFonts w:ascii="Times New Roman"/>
                <w:b w:val="false"/>
                <w:i w:val="false"/>
                <w:color w:val="000000"/>
                <w:sz w:val="20"/>
              </w:rPr>
              <w:t>от 20.07.2007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rPr>
                <w:rFonts w:ascii="Times New Roman"/>
                <w:b w:val="false"/>
                <w:i w:val="false"/>
                <w:color w:val="000000"/>
                <w:sz w:val="20"/>
              </w:rPr>
              <w:t>судебного</w:t>
            </w:r>
            <w:r>
              <w:br/>
            </w:r>
            <w:r>
              <w:rPr>
                <w:rFonts w:ascii="Times New Roman"/>
                <w:b w:val="false"/>
                <w:i w:val="false"/>
                <w:color w:val="000000"/>
                <w:sz w:val="20"/>
              </w:rPr>
              <w:t>
</w:t>
            </w:r>
            <w:r>
              <w:rPr>
                <w:rFonts w:ascii="Times New Roman"/>
                <w:b w:val="false"/>
                <w:i w:val="false"/>
                <w:color w:val="000000"/>
                <w:sz w:val="20"/>
              </w:rPr>
              <w:t xml:space="preserve">эксперта в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 xml:space="preserve">судебной </w:t>
            </w:r>
            <w:r>
              <w:rPr>
                <w:rFonts w:ascii="Times New Roman"/>
                <w:b w:val="false"/>
                <w:i w:val="false"/>
                <w:color w:val="000000"/>
                <w:sz w:val="20"/>
              </w:rPr>
              <w:t>экспертизы может</w:t>
            </w:r>
            <w:r>
              <w:br/>
            </w:r>
            <w:r>
              <w:rPr>
                <w:rFonts w:ascii="Times New Roman"/>
                <w:b w:val="false"/>
                <w:i w:val="false"/>
                <w:color w:val="000000"/>
                <w:sz w:val="20"/>
              </w:rPr>
              <w:t>
</w:t>
            </w:r>
            <w:r>
              <w:rPr>
                <w:rFonts w:ascii="Times New Roman"/>
                <w:b w:val="false"/>
                <w:i w:val="false"/>
                <w:color w:val="000000"/>
                <w:sz w:val="20"/>
              </w:rPr>
              <w:t xml:space="preserve">занимать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судебно-</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Патентным </w:t>
            </w:r>
            <w:r>
              <w:rPr>
                <w:rFonts w:ascii="Times New Roman"/>
                <w:b w:val="false"/>
                <w:i w:val="false"/>
                <w:color w:val="000000"/>
                <w:sz w:val="20"/>
              </w:rPr>
              <w:t>поверенным может</w:t>
            </w:r>
            <w:r>
              <w:br/>
            </w:r>
            <w:r>
              <w:rPr>
                <w:rFonts w:ascii="Times New Roman"/>
                <w:b w:val="false"/>
                <w:i w:val="false"/>
                <w:color w:val="000000"/>
                <w:sz w:val="20"/>
              </w:rPr>
              <w:t>
</w:t>
            </w:r>
            <w:r>
              <w:rPr>
                <w:rFonts w:ascii="Times New Roman"/>
                <w:b w:val="false"/>
                <w:i w:val="false"/>
                <w:color w:val="000000"/>
                <w:sz w:val="20"/>
              </w:rPr>
              <w:t xml:space="preserve">быть только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Патентный 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Аудиторская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создается в</w:t>
            </w:r>
            <w:r>
              <w:br/>
            </w:r>
            <w:r>
              <w:rPr>
                <w:rFonts w:ascii="Times New Roman"/>
                <w:b w:val="false"/>
                <w:i w:val="false"/>
                <w:color w:val="000000"/>
                <w:sz w:val="20"/>
              </w:rPr>
              <w:t>
</w:t>
            </w:r>
            <w:r>
              <w:rPr>
                <w:rFonts w:ascii="Times New Roman"/>
                <w:b w:val="false"/>
                <w:i w:val="false"/>
                <w:color w:val="000000"/>
                <w:sz w:val="20"/>
              </w:rPr>
              <w:t>организационно-</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товарищества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участием и</w:t>
            </w:r>
            <w:r>
              <w:br/>
            </w:r>
            <w:r>
              <w:rPr>
                <w:rFonts w:ascii="Times New Roman"/>
                <w:b w:val="false"/>
                <w:i w:val="false"/>
                <w:color w:val="000000"/>
                <w:sz w:val="20"/>
              </w:rPr>
              <w:t>
</w:t>
            </w:r>
            <w:r>
              <w:rPr>
                <w:rFonts w:ascii="Times New Roman"/>
                <w:b w:val="false"/>
                <w:i w:val="false"/>
                <w:color w:val="000000"/>
                <w:sz w:val="20"/>
              </w:rPr>
              <w:t xml:space="preserve">иностранцы не </w:t>
            </w:r>
            <w:r>
              <w:rPr>
                <w:rFonts w:ascii="Times New Roman"/>
                <w:b w:val="false"/>
                <w:i w:val="false"/>
                <w:color w:val="000000"/>
                <w:sz w:val="20"/>
              </w:rPr>
              <w:t>вправе:</w:t>
            </w:r>
            <w:r>
              <w:br/>
            </w:r>
            <w:r>
              <w:rPr>
                <w:rFonts w:ascii="Times New Roman"/>
                <w:b w:val="false"/>
                <w:i w:val="false"/>
                <w:color w:val="000000"/>
                <w:sz w:val="20"/>
              </w:rPr>
              <w:t>
</w:t>
            </w:r>
            <w:r>
              <w:rPr>
                <w:rFonts w:ascii="Times New Roman"/>
                <w:b w:val="false"/>
                <w:i w:val="false"/>
                <w:color w:val="000000"/>
                <w:sz w:val="20"/>
              </w:rPr>
              <w:t xml:space="preserve">1) осуществлять </w:t>
            </w:r>
            <w:r>
              <w:rPr>
                <w:rFonts w:ascii="Times New Roman"/>
                <w:b w:val="false"/>
                <w:i w:val="false"/>
                <w:color w:val="000000"/>
                <w:sz w:val="20"/>
              </w:rPr>
              <w:t>все виды</w:t>
            </w:r>
            <w:r>
              <w:br/>
            </w:r>
            <w:r>
              <w:rPr>
                <w:rFonts w:ascii="Times New Roman"/>
                <w:b w:val="false"/>
                <w:i w:val="false"/>
                <w:color w:val="000000"/>
                <w:sz w:val="20"/>
              </w:rPr>
              <w:t>
</w:t>
            </w:r>
            <w:r>
              <w:rPr>
                <w:rFonts w:ascii="Times New Roman"/>
                <w:b w:val="false"/>
                <w:i w:val="false"/>
                <w:color w:val="000000"/>
                <w:sz w:val="20"/>
              </w:rPr>
              <w:t xml:space="preserve">охранной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xml:space="preserve">2) учреждать или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 xml:space="preserve">учредителями </w:t>
            </w:r>
            <w:r>
              <w:rPr>
                <w:rFonts w:ascii="Times New Roman"/>
                <w:b w:val="false"/>
                <w:i w:val="false"/>
                <w:color w:val="000000"/>
                <w:sz w:val="20"/>
              </w:rPr>
              <w:t>(участниками)</w:t>
            </w:r>
            <w:r>
              <w:br/>
            </w:r>
            <w:r>
              <w:rPr>
                <w:rFonts w:ascii="Times New Roman"/>
                <w:b w:val="false"/>
                <w:i w:val="false"/>
                <w:color w:val="000000"/>
                <w:sz w:val="20"/>
              </w:rPr>
              <w:t>
</w:t>
            </w:r>
            <w:r>
              <w:rPr>
                <w:rFonts w:ascii="Times New Roman"/>
                <w:b w:val="false"/>
                <w:i w:val="false"/>
                <w:color w:val="000000"/>
                <w:sz w:val="20"/>
              </w:rPr>
              <w:t>частных охранных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3) иметь в </w:t>
            </w:r>
            <w:r>
              <w:rPr>
                <w:rFonts w:ascii="Times New Roman"/>
                <w:b w:val="false"/>
                <w:i w:val="false"/>
                <w:color w:val="000000"/>
                <w:sz w:val="20"/>
              </w:rPr>
              <w:t>доверительном</w:t>
            </w:r>
            <w:r>
              <w:br/>
            </w:r>
            <w:r>
              <w:rPr>
                <w:rFonts w:ascii="Times New Roman"/>
                <w:b w:val="false"/>
                <w:i w:val="false"/>
                <w:color w:val="000000"/>
                <w:sz w:val="20"/>
              </w:rPr>
              <w:t>
</w:t>
            </w:r>
            <w:r>
              <w:rPr>
                <w:rFonts w:ascii="Times New Roman"/>
                <w:b w:val="false"/>
                <w:i w:val="false"/>
                <w:color w:val="000000"/>
                <w:sz w:val="20"/>
              </w:rPr>
              <w:t xml:space="preserve">управлении </w:t>
            </w:r>
            <w:r>
              <w:rPr>
                <w:rFonts w:ascii="Times New Roman"/>
                <w:b w:val="false"/>
                <w:i w:val="false"/>
                <w:color w:val="000000"/>
                <w:sz w:val="20"/>
              </w:rPr>
              <w:t>частную</w:t>
            </w:r>
            <w:r>
              <w:br/>
            </w:r>
            <w:r>
              <w:rPr>
                <w:rFonts w:ascii="Times New Roman"/>
                <w:b w:val="false"/>
                <w:i w:val="false"/>
                <w:color w:val="000000"/>
                <w:sz w:val="20"/>
              </w:rPr>
              <w:t>
</w:t>
            </w:r>
            <w:r>
              <w:rPr>
                <w:rFonts w:ascii="Times New Roman"/>
                <w:b w:val="false"/>
                <w:i w:val="false"/>
                <w:color w:val="000000"/>
                <w:sz w:val="20"/>
              </w:rPr>
              <w:t xml:space="preserve">охранную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 xml:space="preserve">4) создавать </w:t>
            </w:r>
            <w:r>
              <w:rPr>
                <w:rFonts w:ascii="Times New Roman"/>
                <w:b w:val="false"/>
                <w:i w:val="false"/>
                <w:color w:val="000000"/>
                <w:sz w:val="20"/>
              </w:rPr>
              <w:t>охранные</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предпринимателей</w:t>
            </w:r>
            <w:r>
              <w:br/>
            </w:r>
            <w:r>
              <w:rPr>
                <w:rFonts w:ascii="Times New Roman"/>
                <w:b w:val="false"/>
                <w:i w:val="false"/>
                <w:color w:val="000000"/>
                <w:sz w:val="20"/>
              </w:rPr>
              <w:t>
</w:t>
            </w:r>
            <w:r>
              <w:rPr>
                <w:rFonts w:ascii="Times New Roman"/>
                <w:b w:val="false"/>
                <w:i w:val="false"/>
                <w:color w:val="000000"/>
                <w:sz w:val="20"/>
              </w:rPr>
              <w:t xml:space="preserve">и юридических </w:t>
            </w:r>
            <w:r>
              <w:rPr>
                <w:rFonts w:ascii="Times New Roman"/>
                <w:b w:val="false"/>
                <w:i w:val="false"/>
                <w:color w:val="000000"/>
                <w:sz w:val="20"/>
              </w:rPr>
              <w:t>лиц.</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охранной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Гидом </w:t>
            </w:r>
            <w:r>
              <w:rPr>
                <w:rFonts w:ascii="Times New Roman"/>
                <w:b w:val="false"/>
                <w:i w:val="false"/>
                <w:color w:val="000000"/>
                <w:sz w:val="20"/>
              </w:rPr>
              <w:t>(гидом-</w:t>
            </w:r>
            <w:r>
              <w:br/>
            </w:r>
            <w:r>
              <w:rPr>
                <w:rFonts w:ascii="Times New Roman"/>
                <w:b w:val="false"/>
                <w:i w:val="false"/>
                <w:color w:val="000000"/>
                <w:sz w:val="20"/>
              </w:rPr>
              <w:t>
</w:t>
            </w:r>
            <w:r>
              <w:rPr>
                <w:rFonts w:ascii="Times New Roman"/>
                <w:b w:val="false"/>
                <w:i w:val="false"/>
                <w:color w:val="000000"/>
                <w:sz w:val="20"/>
              </w:rPr>
              <w:t>переводчиком),</w:t>
            </w:r>
            <w:r>
              <w:br/>
            </w:r>
            <w:r>
              <w:rPr>
                <w:rFonts w:ascii="Times New Roman"/>
                <w:b w:val="false"/>
                <w:i w:val="false"/>
                <w:color w:val="000000"/>
                <w:sz w:val="20"/>
              </w:rPr>
              <w:t>
</w:t>
            </w:r>
            <w:r>
              <w:rPr>
                <w:rFonts w:ascii="Times New Roman"/>
                <w:b w:val="false"/>
                <w:i w:val="false"/>
                <w:color w:val="000000"/>
                <w:sz w:val="20"/>
              </w:rPr>
              <w:t xml:space="preserve">инструктором </w:t>
            </w:r>
            <w:r>
              <w:rPr>
                <w:rFonts w:ascii="Times New Roman"/>
                <w:b w:val="false"/>
                <w:i w:val="false"/>
                <w:color w:val="000000"/>
                <w:sz w:val="20"/>
              </w:rPr>
              <w:t>туризма,</w:t>
            </w:r>
            <w:r>
              <w:br/>
            </w:r>
            <w:r>
              <w:rPr>
                <w:rFonts w:ascii="Times New Roman"/>
                <w:b w:val="false"/>
                <w:i w:val="false"/>
                <w:color w:val="000000"/>
                <w:sz w:val="20"/>
              </w:rPr>
              <w:t>
</w:t>
            </w:r>
            <w:r>
              <w:rPr>
                <w:rFonts w:ascii="Times New Roman"/>
                <w:b w:val="false"/>
                <w:i w:val="false"/>
                <w:color w:val="000000"/>
                <w:sz w:val="20"/>
              </w:rPr>
              <w:t xml:space="preserve">экскурсоводом </w:t>
            </w:r>
            <w:r>
              <w:rPr>
                <w:rFonts w:ascii="Times New Roman"/>
                <w:b w:val="false"/>
                <w:i w:val="false"/>
                <w:color w:val="000000"/>
                <w:sz w:val="20"/>
              </w:rPr>
              <w:t>может</w:t>
            </w:r>
            <w:r>
              <w:br/>
            </w:r>
            <w:r>
              <w:rPr>
                <w:rFonts w:ascii="Times New Roman"/>
                <w:b w:val="false"/>
                <w:i w:val="false"/>
                <w:color w:val="000000"/>
                <w:sz w:val="20"/>
              </w:rPr>
              <w:t>
</w:t>
            </w:r>
            <w:r>
              <w:rPr>
                <w:rFonts w:ascii="Times New Roman"/>
                <w:b w:val="false"/>
                <w:i w:val="false"/>
                <w:color w:val="000000"/>
                <w:sz w:val="20"/>
              </w:rPr>
              <w:t xml:space="preserve">являться </w:t>
            </w:r>
            <w:r>
              <w:rPr>
                <w:rFonts w:ascii="Times New Roman"/>
                <w:b w:val="false"/>
                <w:i w:val="false"/>
                <w:color w:val="000000"/>
                <w:sz w:val="20"/>
              </w:rPr>
              <w:t>только гражданин</w:t>
            </w:r>
            <w:r>
              <w:br/>
            </w:r>
            <w:r>
              <w:rPr>
                <w:rFonts w:ascii="Times New Roman"/>
                <w:b w:val="false"/>
                <w:i w:val="false"/>
                <w:color w:val="000000"/>
                <w:sz w:val="20"/>
              </w:rPr>
              <w:t>
</w:t>
            </w:r>
            <w:r>
              <w:rPr>
                <w:rFonts w:ascii="Times New Roman"/>
                <w:b w:val="false"/>
                <w:i w:val="false"/>
                <w:color w:val="000000"/>
                <w:sz w:val="20"/>
              </w:rPr>
              <w:t xml:space="preserve">Республику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туристской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8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Главным </w:t>
            </w:r>
            <w:r>
              <w:rPr>
                <w:rFonts w:ascii="Times New Roman"/>
                <w:b w:val="false"/>
                <w:i w:val="false"/>
                <w:color w:val="000000"/>
                <w:sz w:val="20"/>
              </w:rPr>
              <w:t>редактором</w:t>
            </w:r>
            <w:r>
              <w:br/>
            </w:r>
            <w:r>
              <w:rPr>
                <w:rFonts w:ascii="Times New Roman"/>
                <w:b w:val="false"/>
                <w:i w:val="false"/>
                <w:color w:val="000000"/>
                <w:sz w:val="20"/>
              </w:rPr>
              <w:t>
</w:t>
            </w:r>
            <w:r>
              <w:rPr>
                <w:rFonts w:ascii="Times New Roman"/>
                <w:b w:val="false"/>
                <w:i w:val="false"/>
                <w:color w:val="000000"/>
                <w:sz w:val="20"/>
              </w:rPr>
              <w:t>средства массовой</w:t>
            </w:r>
            <w:r>
              <w:br/>
            </w:r>
            <w:r>
              <w:rPr>
                <w:rFonts w:ascii="Times New Roman"/>
                <w:b w:val="false"/>
                <w:i w:val="false"/>
                <w:color w:val="000000"/>
                <w:sz w:val="20"/>
              </w:rPr>
              <w:t>
</w:t>
            </w:r>
            <w:r>
              <w:rPr>
                <w:rFonts w:ascii="Times New Roman"/>
                <w:b w:val="false"/>
                <w:i w:val="false"/>
                <w:color w:val="000000"/>
                <w:sz w:val="20"/>
              </w:rPr>
              <w:t xml:space="preserve">информации </w:t>
            </w: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 xml:space="preserve">только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создаются в</w:t>
            </w:r>
            <w:r>
              <w:br/>
            </w:r>
            <w:r>
              <w:rPr>
                <w:rFonts w:ascii="Times New Roman"/>
                <w:b w:val="false"/>
                <w:i w:val="false"/>
                <w:color w:val="000000"/>
                <w:sz w:val="20"/>
              </w:rPr>
              <w:t>
</w:t>
            </w:r>
            <w:r>
              <w:rPr>
                <w:rFonts w:ascii="Times New Roman"/>
                <w:b w:val="false"/>
                <w:i w:val="false"/>
                <w:color w:val="000000"/>
                <w:sz w:val="20"/>
              </w:rPr>
              <w:t>форме акционерных</w:t>
            </w:r>
            <w:r>
              <w:br/>
            </w:r>
            <w:r>
              <w:rPr>
                <w:rFonts w:ascii="Times New Roman"/>
                <w:b w:val="false"/>
                <w:i w:val="false"/>
                <w:color w:val="000000"/>
                <w:sz w:val="20"/>
              </w:rPr>
              <w:t>
</w:t>
            </w:r>
            <w:r>
              <w:rPr>
                <w:rFonts w:ascii="Times New Roman"/>
                <w:b w:val="false"/>
                <w:i w:val="false"/>
                <w:color w:val="000000"/>
                <w:sz w:val="20"/>
              </w:rPr>
              <w:t>обществ.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w:t>
            </w:r>
            <w:r>
              <w:br/>
            </w:r>
            <w:r>
              <w:rPr>
                <w:rFonts w:ascii="Times New Roman"/>
                <w:b w:val="false"/>
                <w:i w:val="false"/>
                <w:color w:val="000000"/>
                <w:sz w:val="20"/>
              </w:rPr>
              <w:t>
</w:t>
            </w:r>
            <w:r>
              <w:rPr>
                <w:rFonts w:ascii="Times New Roman"/>
                <w:b w:val="false"/>
                <w:i w:val="false"/>
                <w:color w:val="000000"/>
                <w:sz w:val="20"/>
              </w:rPr>
              <w:t xml:space="preserve">банков- </w:t>
            </w:r>
            <w:r>
              <w:rPr>
                <w:rFonts w:ascii="Times New Roman"/>
                <w:b w:val="false"/>
                <w:i w:val="false"/>
                <w:color w:val="000000"/>
                <w:sz w:val="20"/>
              </w:rPr>
              <w:t>нерезидентов в</w:t>
            </w:r>
            <w:r>
              <w:br/>
            </w:r>
            <w:r>
              <w:rPr>
                <w:rFonts w:ascii="Times New Roman"/>
                <w:b w:val="false"/>
                <w:i w:val="false"/>
                <w:color w:val="000000"/>
                <w:sz w:val="20"/>
              </w:rPr>
              <w:t>
</w:t>
            </w:r>
            <w:r>
              <w:rPr>
                <w:rFonts w:ascii="Times New Roman"/>
                <w:b w:val="false"/>
                <w:i w:val="false"/>
                <w:color w:val="000000"/>
                <w:sz w:val="20"/>
              </w:rPr>
              <w:t xml:space="preserve">Республике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запрещается.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банка-нерезидента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 xml:space="preserve">течение тридцати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 xml:space="preserve">дней с </w:t>
            </w:r>
            <w:r>
              <w:rPr>
                <w:rFonts w:ascii="Times New Roman"/>
                <w:b w:val="false"/>
                <w:i w:val="false"/>
                <w:color w:val="000000"/>
                <w:sz w:val="20"/>
              </w:rPr>
              <w:t>даты учетной</w:t>
            </w:r>
            <w:r>
              <w:br/>
            </w:r>
            <w:r>
              <w:rPr>
                <w:rFonts w:ascii="Times New Roman"/>
                <w:b w:val="false"/>
                <w:i w:val="false"/>
                <w:color w:val="000000"/>
                <w:sz w:val="20"/>
              </w:rPr>
              <w:t>
</w:t>
            </w:r>
            <w:r>
              <w:rPr>
                <w:rFonts w:ascii="Times New Roman"/>
                <w:b w:val="false"/>
                <w:i w:val="false"/>
                <w:color w:val="000000"/>
                <w:sz w:val="20"/>
              </w:rPr>
              <w:t xml:space="preserve">регистрации в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 xml:space="preserve">юстиции </w:t>
            </w:r>
            <w:r>
              <w:rPr>
                <w:rFonts w:ascii="Times New Roman"/>
                <w:b w:val="false"/>
                <w:i w:val="false"/>
                <w:color w:val="000000"/>
                <w:sz w:val="20"/>
              </w:rPr>
              <w:t>должно письменно</w:t>
            </w:r>
            <w:r>
              <w:br/>
            </w:r>
            <w:r>
              <w:rPr>
                <w:rFonts w:ascii="Times New Roman"/>
                <w:b w:val="false"/>
                <w:i w:val="false"/>
                <w:color w:val="000000"/>
                <w:sz w:val="20"/>
              </w:rPr>
              <w:t>
</w:t>
            </w:r>
            <w:r>
              <w:rPr>
                <w:rFonts w:ascii="Times New Roman"/>
                <w:b w:val="false"/>
                <w:i w:val="false"/>
                <w:color w:val="000000"/>
                <w:sz w:val="20"/>
              </w:rPr>
              <w:t xml:space="preserve">уведомить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 xml:space="preserve">орган об </w:t>
            </w:r>
            <w:r>
              <w:rPr>
                <w:rFonts w:ascii="Times New Roman"/>
                <w:b w:val="false"/>
                <w:i w:val="false"/>
                <w:color w:val="000000"/>
                <w:sz w:val="20"/>
              </w:rPr>
              <w:t>открытии.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(перестраховочная</w:t>
            </w:r>
            <w:r>
              <w:br/>
            </w:r>
            <w:r>
              <w:rPr>
                <w:rFonts w:ascii="Times New Roman"/>
                <w:b w:val="false"/>
                <w:i w:val="false"/>
                <w:color w:val="000000"/>
                <w:sz w:val="20"/>
              </w:rPr>
              <w:t>
</w:t>
            </w:r>
            <w:r>
              <w:rPr>
                <w:rFonts w:ascii="Times New Roman"/>
                <w:b w:val="false"/>
                <w:i w:val="false"/>
                <w:color w:val="000000"/>
                <w:sz w:val="20"/>
              </w:rPr>
              <w:t xml:space="preserve">организация </w:t>
            </w:r>
            <w:r>
              <w:rPr>
                <w:rFonts w:ascii="Times New Roman"/>
                <w:b w:val="false"/>
                <w:i w:val="false"/>
                <w:color w:val="000000"/>
                <w:sz w:val="20"/>
              </w:rPr>
              <w:t>должна быть</w:t>
            </w:r>
            <w:r>
              <w:br/>
            </w:r>
            <w:r>
              <w:rPr>
                <w:rFonts w:ascii="Times New Roman"/>
                <w:b w:val="false"/>
                <w:i w:val="false"/>
                <w:color w:val="000000"/>
                <w:sz w:val="20"/>
              </w:rPr>
              <w:t>
</w:t>
            </w:r>
            <w:r>
              <w:rPr>
                <w:rFonts w:ascii="Times New Roman"/>
                <w:b w:val="false"/>
                <w:i w:val="false"/>
                <w:color w:val="000000"/>
                <w:sz w:val="20"/>
              </w:rPr>
              <w:t>учреждена в форме</w:t>
            </w:r>
            <w:r>
              <w:br/>
            </w:r>
            <w:r>
              <w:rPr>
                <w:rFonts w:ascii="Times New Roman"/>
                <w:b w:val="false"/>
                <w:i w:val="false"/>
                <w:color w:val="000000"/>
                <w:sz w:val="20"/>
              </w:rPr>
              <w:t>
</w:t>
            </w:r>
            <w:r>
              <w:rPr>
                <w:rFonts w:ascii="Times New Roman"/>
                <w:b w:val="false"/>
                <w:i w:val="false"/>
                <w:color w:val="000000"/>
                <w:sz w:val="20"/>
              </w:rPr>
              <w:t xml:space="preserve">акционерного </w:t>
            </w:r>
            <w:r>
              <w:rPr>
                <w:rFonts w:ascii="Times New Roman"/>
                <w:b w:val="false"/>
                <w:i w:val="false"/>
                <w:color w:val="000000"/>
                <w:sz w:val="20"/>
              </w:rPr>
              <w:t>общества.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(перестраховочной</w:t>
            </w:r>
            <w:r>
              <w:br/>
            </w:r>
            <w:r>
              <w:rPr>
                <w:rFonts w:ascii="Times New Roman"/>
                <w:b w:val="false"/>
                <w:i w:val="false"/>
                <w:color w:val="000000"/>
                <w:sz w:val="20"/>
              </w:rPr>
              <w:t>
</w:t>
            </w:r>
            <w:r>
              <w:rPr>
                <w:rFonts w:ascii="Times New Roman"/>
                <w:b w:val="false"/>
                <w:i w:val="false"/>
                <w:color w:val="000000"/>
                <w:sz w:val="20"/>
              </w:rPr>
              <w:t xml:space="preserve">организации - </w:t>
            </w:r>
            <w:r>
              <w:rPr>
                <w:rFonts w:ascii="Times New Roman"/>
                <w:b w:val="false"/>
                <w:i w:val="false"/>
                <w:color w:val="000000"/>
                <w:sz w:val="20"/>
              </w:rPr>
              <w:t>нерезидента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 xml:space="preserve">течение тридцати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 xml:space="preserve">дней с </w:t>
            </w:r>
            <w:r>
              <w:rPr>
                <w:rFonts w:ascii="Times New Roman"/>
                <w:b w:val="false"/>
                <w:i w:val="false"/>
                <w:color w:val="000000"/>
                <w:sz w:val="20"/>
              </w:rPr>
              <w:t xml:space="preserve">даты </w:t>
            </w:r>
            <w:r>
              <w:rPr>
                <w:rFonts w:ascii="Times New Roman"/>
                <w:b w:val="false"/>
                <w:i w:val="false"/>
                <w:color w:val="000000"/>
                <w:sz w:val="20"/>
              </w:rPr>
              <w:t>учетной</w:t>
            </w:r>
            <w:r>
              <w:br/>
            </w:r>
            <w:r>
              <w:rPr>
                <w:rFonts w:ascii="Times New Roman"/>
                <w:b w:val="false"/>
                <w:i w:val="false"/>
                <w:color w:val="000000"/>
                <w:sz w:val="20"/>
              </w:rPr>
              <w:t>
</w:t>
            </w:r>
            <w:r>
              <w:rPr>
                <w:rFonts w:ascii="Times New Roman"/>
                <w:b w:val="false"/>
                <w:i w:val="false"/>
                <w:color w:val="000000"/>
                <w:sz w:val="20"/>
              </w:rPr>
              <w:t xml:space="preserve">регистрации </w:t>
            </w:r>
            <w:r>
              <w:rPr>
                <w:rFonts w:ascii="Times New Roman"/>
                <w:b w:val="false"/>
                <w:i w:val="false"/>
                <w:color w:val="000000"/>
                <w:sz w:val="20"/>
              </w:rPr>
              <w:t>в органах</w:t>
            </w:r>
            <w:r>
              <w:br/>
            </w:r>
            <w:r>
              <w:rPr>
                <w:rFonts w:ascii="Times New Roman"/>
                <w:b w:val="false"/>
                <w:i w:val="false"/>
                <w:color w:val="000000"/>
                <w:sz w:val="20"/>
              </w:rPr>
              <w:t>
</w:t>
            </w:r>
            <w:r>
              <w:rPr>
                <w:rFonts w:ascii="Times New Roman"/>
                <w:b w:val="false"/>
                <w:i w:val="false"/>
                <w:color w:val="000000"/>
                <w:sz w:val="20"/>
              </w:rPr>
              <w:t xml:space="preserve">юстиции должно </w:t>
            </w:r>
            <w:r>
              <w:rPr>
                <w:rFonts w:ascii="Times New Roman"/>
                <w:b w:val="false"/>
                <w:i w:val="false"/>
                <w:color w:val="000000"/>
                <w:sz w:val="20"/>
              </w:rPr>
              <w:t>письменно</w:t>
            </w:r>
            <w:r>
              <w:br/>
            </w:r>
            <w:r>
              <w:rPr>
                <w:rFonts w:ascii="Times New Roman"/>
                <w:b w:val="false"/>
                <w:i w:val="false"/>
                <w:color w:val="000000"/>
                <w:sz w:val="20"/>
              </w:rPr>
              <w:t>
</w:t>
            </w:r>
            <w:r>
              <w:rPr>
                <w:rFonts w:ascii="Times New Roman"/>
                <w:b w:val="false"/>
                <w:i w:val="false"/>
                <w:color w:val="000000"/>
                <w:sz w:val="20"/>
              </w:rPr>
              <w:t xml:space="preserve">уведомить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 xml:space="preserve">орган об </w:t>
            </w:r>
            <w:r>
              <w:rPr>
                <w:rFonts w:ascii="Times New Roman"/>
                <w:b w:val="false"/>
                <w:i w:val="false"/>
                <w:color w:val="000000"/>
                <w:sz w:val="20"/>
              </w:rPr>
              <w:t>открытии.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w:t>
            </w:r>
            <w:r>
              <w:br/>
            </w:r>
            <w:r>
              <w:rPr>
                <w:rFonts w:ascii="Times New Roman"/>
                <w:b w:val="false"/>
                <w:i w:val="false"/>
                <w:color w:val="000000"/>
                <w:sz w:val="20"/>
              </w:rPr>
              <w:t>
</w:t>
            </w:r>
            <w:r>
              <w:rPr>
                <w:rFonts w:ascii="Times New Roman"/>
                <w:b w:val="false"/>
                <w:i w:val="false"/>
                <w:color w:val="000000"/>
                <w:sz w:val="20"/>
              </w:rPr>
              <w:t xml:space="preserve">страховых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нерезидентов в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запрещается.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 xml:space="preserve">формой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брокера является</w:t>
            </w:r>
            <w:r>
              <w:br/>
            </w:r>
            <w:r>
              <w:rPr>
                <w:rFonts w:ascii="Times New Roman"/>
                <w:b w:val="false"/>
                <w:i w:val="false"/>
                <w:color w:val="000000"/>
                <w:sz w:val="20"/>
              </w:rPr>
              <w:t>
</w:t>
            </w:r>
            <w:r>
              <w:rPr>
                <w:rFonts w:ascii="Times New Roman"/>
                <w:b w:val="false"/>
                <w:i w:val="false"/>
                <w:color w:val="000000"/>
                <w:sz w:val="20"/>
              </w:rPr>
              <w:t>товарищество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r>
              <w:br/>
            </w:r>
            <w:r>
              <w:rPr>
                <w:rFonts w:ascii="Times New Roman"/>
                <w:b w:val="false"/>
                <w:i w:val="false"/>
                <w:color w:val="000000"/>
                <w:sz w:val="20"/>
              </w:rPr>
              <w:t>
</w:t>
            </w:r>
            <w:r>
              <w:rPr>
                <w:rFonts w:ascii="Times New Roman"/>
                <w:b w:val="false"/>
                <w:i w:val="false"/>
                <w:color w:val="000000"/>
                <w:sz w:val="20"/>
              </w:rPr>
              <w:t xml:space="preserve">либо акционерное </w:t>
            </w:r>
            <w:r>
              <w:rPr>
                <w:rFonts w:ascii="Times New Roman"/>
                <w:b w:val="false"/>
                <w:i w:val="false"/>
                <w:color w:val="000000"/>
                <w:sz w:val="20"/>
              </w:rPr>
              <w:t>общество.</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1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w:t>
            </w:r>
            <w:r>
              <w:rPr>
                <w:rFonts w:ascii="Times New Roman"/>
                <w:b w:val="false"/>
                <w:i w:val="false"/>
                <w:color w:val="000000"/>
                <w:sz w:val="20"/>
              </w:rPr>
              <w:t>пенсионный</w:t>
            </w:r>
            <w:r>
              <w:br/>
            </w:r>
            <w:r>
              <w:rPr>
                <w:rFonts w:ascii="Times New Roman"/>
                <w:b w:val="false"/>
                <w:i w:val="false"/>
                <w:color w:val="000000"/>
                <w:sz w:val="20"/>
              </w:rPr>
              <w:t>
</w:t>
            </w:r>
            <w:r>
              <w:rPr>
                <w:rFonts w:ascii="Times New Roman"/>
                <w:b w:val="false"/>
                <w:i w:val="false"/>
                <w:color w:val="000000"/>
                <w:sz w:val="20"/>
              </w:rPr>
              <w:t xml:space="preserve">фонд </w:t>
            </w:r>
            <w:r>
              <w:rPr>
                <w:rFonts w:ascii="Times New Roman"/>
                <w:b w:val="false"/>
                <w:i w:val="false"/>
                <w:color w:val="000000"/>
                <w:sz w:val="20"/>
              </w:rPr>
              <w:t>создается в форме</w:t>
            </w:r>
            <w:r>
              <w:br/>
            </w:r>
            <w:r>
              <w:rPr>
                <w:rFonts w:ascii="Times New Roman"/>
                <w:b w:val="false"/>
                <w:i w:val="false"/>
                <w:color w:val="000000"/>
                <w:sz w:val="20"/>
              </w:rPr>
              <w:t>
</w:t>
            </w:r>
            <w:r>
              <w:rPr>
                <w:rFonts w:ascii="Times New Roman"/>
                <w:b w:val="false"/>
                <w:i w:val="false"/>
                <w:color w:val="000000"/>
                <w:sz w:val="20"/>
              </w:rPr>
              <w:t xml:space="preserve">акционерного </w:t>
            </w:r>
            <w:r>
              <w:rPr>
                <w:rFonts w:ascii="Times New Roman"/>
                <w:b w:val="false"/>
                <w:i w:val="false"/>
                <w:color w:val="000000"/>
                <w:sz w:val="20"/>
              </w:rPr>
              <w:t>общества.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осуществляющая</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пенсионными </w:t>
            </w:r>
            <w:r>
              <w:rPr>
                <w:rFonts w:ascii="Times New Roman"/>
                <w:b w:val="false"/>
                <w:i w:val="false"/>
                <w:color w:val="000000"/>
                <w:sz w:val="20"/>
              </w:rPr>
              <w:t>активами</w:t>
            </w:r>
            <w:r>
              <w:br/>
            </w:r>
            <w:r>
              <w:rPr>
                <w:rFonts w:ascii="Times New Roman"/>
                <w:b w:val="false"/>
                <w:i w:val="false"/>
                <w:color w:val="000000"/>
                <w:sz w:val="20"/>
              </w:rPr>
              <w:t>
</w:t>
            </w:r>
            <w:r>
              <w:rPr>
                <w:rFonts w:ascii="Times New Roman"/>
                <w:b w:val="false"/>
                <w:i w:val="false"/>
                <w:color w:val="000000"/>
                <w:sz w:val="20"/>
              </w:rPr>
              <w:t xml:space="preserve">накопительных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 xml:space="preserve">фондов, должна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 xml:space="preserve">учреждена в </w:t>
            </w:r>
            <w:r>
              <w:rPr>
                <w:rFonts w:ascii="Times New Roman"/>
                <w:b w:val="false"/>
                <w:i w:val="false"/>
                <w:color w:val="000000"/>
                <w:sz w:val="20"/>
              </w:rPr>
              <w:t>форме</w:t>
            </w:r>
            <w:r>
              <w:br/>
            </w:r>
            <w:r>
              <w:rPr>
                <w:rFonts w:ascii="Times New Roman"/>
                <w:b w:val="false"/>
                <w:i w:val="false"/>
                <w:color w:val="000000"/>
                <w:sz w:val="20"/>
              </w:rPr>
              <w:t>
</w:t>
            </w:r>
            <w:r>
              <w:rPr>
                <w:rFonts w:ascii="Times New Roman"/>
                <w:b w:val="false"/>
                <w:i w:val="false"/>
                <w:color w:val="000000"/>
                <w:sz w:val="20"/>
              </w:rPr>
              <w:t xml:space="preserve">акционерного </w:t>
            </w:r>
            <w:r>
              <w:rPr>
                <w:rFonts w:ascii="Times New Roman"/>
                <w:b w:val="false"/>
                <w:i w:val="false"/>
                <w:color w:val="000000"/>
                <w:sz w:val="20"/>
              </w:rPr>
              <w:t>общества и</w:t>
            </w:r>
            <w:r>
              <w:br/>
            </w:r>
            <w:r>
              <w:rPr>
                <w:rFonts w:ascii="Times New Roman"/>
                <w:b w:val="false"/>
                <w:i w:val="false"/>
                <w:color w:val="000000"/>
                <w:sz w:val="20"/>
              </w:rPr>
              <w:t>
</w:t>
            </w:r>
            <w:r>
              <w:rPr>
                <w:rFonts w:ascii="Times New Roman"/>
                <w:b w:val="false"/>
                <w:i w:val="false"/>
                <w:color w:val="000000"/>
                <w:sz w:val="20"/>
              </w:rPr>
              <w:t xml:space="preserve">являться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 xml:space="preserve">участником рынка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филиалов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представительств</w:t>
            </w:r>
            <w:r>
              <w:br/>
            </w:r>
            <w:r>
              <w:rPr>
                <w:rFonts w:ascii="Times New Roman"/>
                <w:b w:val="false"/>
                <w:i w:val="false"/>
                <w:color w:val="000000"/>
                <w:sz w:val="20"/>
              </w:rPr>
              <w:t>
</w:t>
            </w:r>
            <w:r>
              <w:rPr>
                <w:rFonts w:ascii="Times New Roman"/>
                <w:b w:val="false"/>
                <w:i w:val="false"/>
                <w:color w:val="000000"/>
                <w:sz w:val="20"/>
              </w:rPr>
              <w:t xml:space="preserve">накопительных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фондов-нерезидентов</w:t>
            </w:r>
            <w:r>
              <w:br/>
            </w:r>
            <w:r>
              <w:rPr>
                <w:rFonts w:ascii="Times New Roman"/>
                <w:b w:val="false"/>
                <w:i w:val="false"/>
                <w:color w:val="000000"/>
                <w:sz w:val="20"/>
              </w:rPr>
              <w:t>
</w:t>
            </w:r>
            <w:r>
              <w:rPr>
                <w:rFonts w:ascii="Times New Roman"/>
                <w:b w:val="false"/>
                <w:i w:val="false"/>
                <w:color w:val="000000"/>
                <w:sz w:val="20"/>
              </w:rPr>
              <w:t xml:space="preserve">в Республики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 xml:space="preserve">Республике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запрещается.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9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w:t>
            </w:r>
            <w:r>
              <w:rPr>
                <w:rFonts w:ascii="Times New Roman"/>
                <w:b w:val="false"/>
                <w:i w:val="false"/>
                <w:color w:val="000000"/>
                <w:sz w:val="20"/>
              </w:rPr>
              <w:t>собственный</w:t>
            </w:r>
            <w:r>
              <w:br/>
            </w:r>
            <w:r>
              <w:rPr>
                <w:rFonts w:ascii="Times New Roman"/>
                <w:b w:val="false"/>
                <w:i w:val="false"/>
                <w:color w:val="000000"/>
                <w:sz w:val="20"/>
              </w:rPr>
              <w:t>
</w:t>
            </w:r>
            <w:r>
              <w:rPr>
                <w:rFonts w:ascii="Times New Roman"/>
                <w:b w:val="false"/>
                <w:i w:val="false"/>
                <w:color w:val="000000"/>
                <w:sz w:val="20"/>
              </w:rPr>
              <w:t>капитал открытых</w:t>
            </w:r>
            <w:r>
              <w:br/>
            </w:r>
            <w:r>
              <w:rPr>
                <w:rFonts w:ascii="Times New Roman"/>
                <w:b w:val="false"/>
                <w:i w:val="false"/>
                <w:color w:val="000000"/>
                <w:sz w:val="20"/>
              </w:rPr>
              <w:t>
</w:t>
            </w:r>
            <w:r>
              <w:rPr>
                <w:rFonts w:ascii="Times New Roman"/>
                <w:b w:val="false"/>
                <w:i w:val="false"/>
                <w:color w:val="000000"/>
                <w:sz w:val="20"/>
              </w:rPr>
              <w:t xml:space="preserve">накопительных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 xml:space="preserve">фондов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участием не может</w:t>
            </w:r>
            <w:r>
              <w:br/>
            </w:r>
            <w:r>
              <w:rPr>
                <w:rFonts w:ascii="Times New Roman"/>
                <w:b w:val="false"/>
                <w:i w:val="false"/>
                <w:color w:val="000000"/>
                <w:sz w:val="20"/>
              </w:rPr>
              <w:t>
</w:t>
            </w:r>
            <w:r>
              <w:rPr>
                <w:rFonts w:ascii="Times New Roman"/>
                <w:b w:val="false"/>
                <w:i w:val="false"/>
                <w:color w:val="000000"/>
                <w:sz w:val="20"/>
              </w:rPr>
              <w:t xml:space="preserve">превышать </w:t>
            </w:r>
            <w:r>
              <w:rPr>
                <w:rFonts w:ascii="Times New Roman"/>
                <w:b w:val="false"/>
                <w:i w:val="false"/>
                <w:color w:val="000000"/>
                <w:sz w:val="20"/>
              </w:rPr>
              <w:t>двадцать пять</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совокупного</w:t>
            </w:r>
            <w:r>
              <w:br/>
            </w:r>
            <w:r>
              <w:rPr>
                <w:rFonts w:ascii="Times New Roman"/>
                <w:b w:val="false"/>
                <w:i w:val="false"/>
                <w:color w:val="000000"/>
                <w:sz w:val="20"/>
              </w:rPr>
              <w:t>
</w:t>
            </w:r>
            <w:r>
              <w:rPr>
                <w:rFonts w:ascii="Times New Roman"/>
                <w:b w:val="false"/>
                <w:i w:val="false"/>
                <w:color w:val="000000"/>
                <w:sz w:val="20"/>
              </w:rPr>
              <w:t xml:space="preserve">объявленного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 xml:space="preserve">капитала всех </w:t>
            </w:r>
            <w:r>
              <w:rPr>
                <w:rFonts w:ascii="Times New Roman"/>
                <w:b w:val="false"/>
                <w:i w:val="false"/>
                <w:color w:val="000000"/>
                <w:sz w:val="20"/>
              </w:rPr>
              <w:t>открытых</w:t>
            </w:r>
            <w:r>
              <w:br/>
            </w:r>
            <w:r>
              <w:rPr>
                <w:rFonts w:ascii="Times New Roman"/>
                <w:b w:val="false"/>
                <w:i w:val="false"/>
                <w:color w:val="000000"/>
                <w:sz w:val="20"/>
              </w:rPr>
              <w:t>
</w:t>
            </w:r>
            <w:r>
              <w:rPr>
                <w:rFonts w:ascii="Times New Roman"/>
                <w:b w:val="false"/>
                <w:i w:val="false"/>
                <w:color w:val="000000"/>
                <w:sz w:val="20"/>
              </w:rPr>
              <w:t xml:space="preserve">накопительных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 xml:space="preserve">фондов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одной </w:t>
            </w:r>
            <w:r>
              <w:rPr>
                <w:rFonts w:ascii="Times New Roman"/>
                <w:b w:val="false"/>
                <w:i w:val="false"/>
                <w:color w:val="000000"/>
                <w:sz w:val="20"/>
              </w:rPr>
              <w:t>трети</w:t>
            </w:r>
            <w:r>
              <w:br/>
            </w:r>
            <w:r>
              <w:rPr>
                <w:rFonts w:ascii="Times New Roman"/>
                <w:b w:val="false"/>
                <w:i w:val="false"/>
                <w:color w:val="000000"/>
                <w:sz w:val="20"/>
              </w:rPr>
              <w:t>
</w:t>
            </w:r>
            <w:r>
              <w:rPr>
                <w:rFonts w:ascii="Times New Roman"/>
                <w:b w:val="false"/>
                <w:i w:val="false"/>
                <w:color w:val="000000"/>
                <w:sz w:val="20"/>
              </w:rPr>
              <w:t xml:space="preserve">членов </w:t>
            </w:r>
            <w:r>
              <w:rPr>
                <w:rFonts w:ascii="Times New Roman"/>
                <w:b w:val="false"/>
                <w:i w:val="false"/>
                <w:color w:val="000000"/>
                <w:sz w:val="20"/>
              </w:rPr>
              <w:t>совета директоров</w:t>
            </w:r>
            <w:r>
              <w:br/>
            </w:r>
            <w:r>
              <w:rPr>
                <w:rFonts w:ascii="Times New Roman"/>
                <w:b w:val="false"/>
                <w:i w:val="false"/>
                <w:color w:val="000000"/>
                <w:sz w:val="20"/>
              </w:rPr>
              <w:t>
</w:t>
            </w:r>
            <w:r>
              <w:rPr>
                <w:rFonts w:ascii="Times New Roman"/>
                <w:b w:val="false"/>
                <w:i w:val="false"/>
                <w:color w:val="000000"/>
                <w:sz w:val="20"/>
              </w:rPr>
              <w:t xml:space="preserve">и правления </w:t>
            </w:r>
            <w:r>
              <w:rPr>
                <w:rFonts w:ascii="Times New Roman"/>
                <w:b w:val="false"/>
                <w:i w:val="false"/>
                <w:color w:val="000000"/>
                <w:sz w:val="20"/>
              </w:rPr>
              <w:t>открытого</w:t>
            </w:r>
            <w:r>
              <w:br/>
            </w:r>
            <w:r>
              <w:rPr>
                <w:rFonts w:ascii="Times New Roman"/>
                <w:b w:val="false"/>
                <w:i w:val="false"/>
                <w:color w:val="000000"/>
                <w:sz w:val="20"/>
              </w:rPr>
              <w:t>
</w:t>
            </w:r>
            <w:r>
              <w:rPr>
                <w:rFonts w:ascii="Times New Roman"/>
                <w:b w:val="false"/>
                <w:i w:val="false"/>
                <w:color w:val="000000"/>
                <w:sz w:val="20"/>
              </w:rPr>
              <w:t xml:space="preserve">накопительного </w:t>
            </w:r>
            <w:r>
              <w:rPr>
                <w:rFonts w:ascii="Times New Roman"/>
                <w:b w:val="false"/>
                <w:i w:val="false"/>
                <w:color w:val="000000"/>
                <w:sz w:val="20"/>
              </w:rPr>
              <w:t>пенсионного</w:t>
            </w:r>
            <w:r>
              <w:br/>
            </w:r>
            <w:r>
              <w:rPr>
                <w:rFonts w:ascii="Times New Roman"/>
                <w:b w:val="false"/>
                <w:i w:val="false"/>
                <w:color w:val="000000"/>
                <w:sz w:val="20"/>
              </w:rPr>
              <w:t>
</w:t>
            </w:r>
            <w:r>
              <w:rPr>
                <w:rFonts w:ascii="Times New Roman"/>
                <w:b w:val="false"/>
                <w:i w:val="false"/>
                <w:color w:val="000000"/>
                <w:sz w:val="20"/>
              </w:rPr>
              <w:t xml:space="preserve">фонда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 xml:space="preserve">нерезидента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должны</w:t>
            </w:r>
            <w:r>
              <w:br/>
            </w:r>
            <w:r>
              <w:rPr>
                <w:rFonts w:ascii="Times New Roman"/>
                <w:b w:val="false"/>
                <w:i w:val="false"/>
                <w:color w:val="000000"/>
                <w:sz w:val="20"/>
              </w:rPr>
              <w:t>
</w:t>
            </w:r>
            <w:r>
              <w:rPr>
                <w:rFonts w:ascii="Times New Roman"/>
                <w:b w:val="false"/>
                <w:i w:val="false"/>
                <w:color w:val="000000"/>
                <w:sz w:val="20"/>
              </w:rPr>
              <w:t xml:space="preserve">составлять </w:t>
            </w:r>
            <w:r>
              <w:rPr>
                <w:rFonts w:ascii="Times New Roman"/>
                <w:b w:val="false"/>
                <w:i w:val="false"/>
                <w:color w:val="000000"/>
                <w:sz w:val="20"/>
              </w:rPr>
              <w:t>граждане</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xml:space="preserve">Нерезиденты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 члены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 xml:space="preserve">директоров </w:t>
            </w:r>
            <w:r>
              <w:rPr>
                <w:rFonts w:ascii="Times New Roman"/>
                <w:b w:val="false"/>
                <w:i w:val="false"/>
                <w:color w:val="000000"/>
                <w:sz w:val="20"/>
              </w:rPr>
              <w:t>и правления</w:t>
            </w:r>
            <w:r>
              <w:br/>
            </w:r>
            <w:r>
              <w:rPr>
                <w:rFonts w:ascii="Times New Roman"/>
                <w:b w:val="false"/>
                <w:i w:val="false"/>
                <w:color w:val="000000"/>
                <w:sz w:val="20"/>
              </w:rPr>
              <w:t>
</w:t>
            </w:r>
            <w:r>
              <w:rPr>
                <w:rFonts w:ascii="Times New Roman"/>
                <w:b w:val="false"/>
                <w:i w:val="false"/>
                <w:color w:val="000000"/>
                <w:sz w:val="20"/>
              </w:rPr>
              <w:t xml:space="preserve">открытого </w:t>
            </w:r>
            <w:r>
              <w:rPr>
                <w:rFonts w:ascii="Times New Roman"/>
                <w:b w:val="false"/>
                <w:i w:val="false"/>
                <w:color w:val="000000"/>
                <w:sz w:val="20"/>
              </w:rPr>
              <w:t>накопительного</w:t>
            </w:r>
            <w:r>
              <w:br/>
            </w:r>
            <w:r>
              <w:rPr>
                <w:rFonts w:ascii="Times New Roman"/>
                <w:b w:val="false"/>
                <w:i w:val="false"/>
                <w:color w:val="000000"/>
                <w:sz w:val="20"/>
              </w:rPr>
              <w:t>
</w:t>
            </w:r>
            <w:r>
              <w:rPr>
                <w:rFonts w:ascii="Times New Roman"/>
                <w:b w:val="false"/>
                <w:i w:val="false"/>
                <w:color w:val="000000"/>
                <w:sz w:val="20"/>
              </w:rPr>
              <w:t xml:space="preserve">пенсионного фонда </w:t>
            </w:r>
            <w:r>
              <w:rPr>
                <w:rFonts w:ascii="Times New Roman"/>
                <w:b w:val="false"/>
                <w:i w:val="false"/>
                <w:color w:val="000000"/>
                <w:sz w:val="20"/>
              </w:rPr>
              <w:t>обязаны</w:t>
            </w:r>
            <w:r>
              <w:br/>
            </w:r>
            <w:r>
              <w:rPr>
                <w:rFonts w:ascii="Times New Roman"/>
                <w:b w:val="false"/>
                <w:i w:val="false"/>
                <w:color w:val="000000"/>
                <w:sz w:val="20"/>
              </w:rPr>
              <w:t>
</w:t>
            </w:r>
            <w:r>
              <w:rPr>
                <w:rFonts w:ascii="Times New Roman"/>
                <w:b w:val="false"/>
                <w:i w:val="false"/>
                <w:color w:val="000000"/>
                <w:sz w:val="20"/>
              </w:rPr>
              <w:t xml:space="preserve">представить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 xml:space="preserve">свидетельствующие </w:t>
            </w:r>
            <w:r>
              <w:rPr>
                <w:rFonts w:ascii="Times New Roman"/>
                <w:b w:val="false"/>
                <w:i w:val="false"/>
                <w:color w:val="000000"/>
                <w:sz w:val="20"/>
              </w:rPr>
              <w:t>об опыте</w:t>
            </w:r>
            <w:r>
              <w:br/>
            </w:r>
            <w:r>
              <w:rPr>
                <w:rFonts w:ascii="Times New Roman"/>
                <w:b w:val="false"/>
                <w:i w:val="false"/>
                <w:color w:val="000000"/>
                <w:sz w:val="20"/>
              </w:rPr>
              <w:t>
</w:t>
            </w:r>
            <w:r>
              <w:rPr>
                <w:rFonts w:ascii="Times New Roman"/>
                <w:b w:val="false"/>
                <w:i w:val="false"/>
                <w:color w:val="000000"/>
                <w:sz w:val="20"/>
              </w:rPr>
              <w:t xml:space="preserve">руководящей </w:t>
            </w:r>
            <w:r>
              <w:rPr>
                <w:rFonts w:ascii="Times New Roman"/>
                <w:b w:val="false"/>
                <w:i w:val="false"/>
                <w:color w:val="000000"/>
                <w:sz w:val="20"/>
              </w:rPr>
              <w:t>работы не</w:t>
            </w:r>
            <w:r>
              <w:br/>
            </w:r>
            <w:r>
              <w:rPr>
                <w:rFonts w:ascii="Times New Roman"/>
                <w:b w:val="false"/>
                <w:i w:val="false"/>
                <w:color w:val="000000"/>
                <w:sz w:val="20"/>
              </w:rPr>
              <w:t>
</w:t>
            </w:r>
            <w:r>
              <w:rPr>
                <w:rFonts w:ascii="Times New Roman"/>
                <w:b w:val="false"/>
                <w:i w:val="false"/>
                <w:color w:val="000000"/>
                <w:sz w:val="20"/>
              </w:rPr>
              <w:t xml:space="preserve">менее </w:t>
            </w:r>
            <w:r>
              <w:rPr>
                <w:rFonts w:ascii="Times New Roman"/>
                <w:b w:val="false"/>
                <w:i w:val="false"/>
                <w:color w:val="000000"/>
                <w:sz w:val="20"/>
              </w:rPr>
              <w:t>трех лет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деятельность на </w:t>
            </w:r>
            <w:r>
              <w:rPr>
                <w:rFonts w:ascii="Times New Roman"/>
                <w:b w:val="false"/>
                <w:i w:val="false"/>
                <w:color w:val="000000"/>
                <w:sz w:val="20"/>
              </w:rPr>
              <w:t>финансовом</w:t>
            </w:r>
            <w:r>
              <w:br/>
            </w:r>
            <w:r>
              <w:rPr>
                <w:rFonts w:ascii="Times New Roman"/>
                <w:b w:val="false"/>
                <w:i w:val="false"/>
                <w:color w:val="000000"/>
                <w:sz w:val="20"/>
              </w:rPr>
              <w:t>
</w:t>
            </w:r>
            <w:r>
              <w:rPr>
                <w:rFonts w:ascii="Times New Roman"/>
                <w:b w:val="false"/>
                <w:i w:val="false"/>
                <w:color w:val="000000"/>
                <w:sz w:val="20"/>
              </w:rPr>
              <w:t>рынке.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2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Суммарный </w:t>
            </w:r>
            <w:r>
              <w:rPr>
                <w:rFonts w:ascii="Times New Roman"/>
                <w:b w:val="false"/>
                <w:i w:val="false"/>
                <w:color w:val="000000"/>
                <w:sz w:val="20"/>
              </w:rPr>
              <w:t>собственный</w:t>
            </w:r>
            <w:r>
              <w:br/>
            </w:r>
            <w:r>
              <w:rPr>
                <w:rFonts w:ascii="Times New Roman"/>
                <w:b w:val="false"/>
                <w:i w:val="false"/>
                <w:color w:val="000000"/>
                <w:sz w:val="20"/>
              </w:rPr>
              <w:t>
</w:t>
            </w:r>
            <w:r>
              <w:rPr>
                <w:rFonts w:ascii="Times New Roman"/>
                <w:b w:val="false"/>
                <w:i w:val="false"/>
                <w:color w:val="000000"/>
                <w:sz w:val="20"/>
              </w:rPr>
              <w:t xml:space="preserve">капитал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пенсионными </w:t>
            </w:r>
            <w:r>
              <w:rPr>
                <w:rFonts w:ascii="Times New Roman"/>
                <w:b w:val="false"/>
                <w:i w:val="false"/>
                <w:color w:val="000000"/>
                <w:sz w:val="20"/>
              </w:rPr>
              <w:t>активами, с</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участием не</w:t>
            </w:r>
            <w:r>
              <w:br/>
            </w:r>
            <w:r>
              <w:rPr>
                <w:rFonts w:ascii="Times New Roman"/>
                <w:b w:val="false"/>
                <w:i w:val="false"/>
                <w:color w:val="000000"/>
                <w:sz w:val="20"/>
              </w:rPr>
              <w:t>
</w:t>
            </w:r>
            <w:r>
              <w:rPr>
                <w:rFonts w:ascii="Times New Roman"/>
                <w:b w:val="false"/>
                <w:i w:val="false"/>
                <w:color w:val="000000"/>
                <w:sz w:val="20"/>
              </w:rPr>
              <w:t xml:space="preserve">может </w:t>
            </w:r>
            <w:r>
              <w:rPr>
                <w:rFonts w:ascii="Times New Roman"/>
                <w:b w:val="false"/>
                <w:i w:val="false"/>
                <w:color w:val="000000"/>
                <w:sz w:val="20"/>
              </w:rPr>
              <w:t xml:space="preserve">превышать </w:t>
            </w:r>
            <w:r>
              <w:rPr>
                <w:rFonts w:ascii="Times New Roman"/>
                <w:b w:val="false"/>
                <w:i w:val="false"/>
                <w:color w:val="000000"/>
                <w:sz w:val="20"/>
              </w:rPr>
              <w:t>пятьдесят</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совокупного</w:t>
            </w:r>
            <w:r>
              <w:br/>
            </w:r>
            <w:r>
              <w:rPr>
                <w:rFonts w:ascii="Times New Roman"/>
                <w:b w:val="false"/>
                <w:i w:val="false"/>
                <w:color w:val="000000"/>
                <w:sz w:val="20"/>
              </w:rPr>
              <w:t>
</w:t>
            </w:r>
            <w:r>
              <w:rPr>
                <w:rFonts w:ascii="Times New Roman"/>
                <w:b w:val="false"/>
                <w:i w:val="false"/>
                <w:color w:val="000000"/>
                <w:sz w:val="20"/>
              </w:rPr>
              <w:t xml:space="preserve">собственного </w:t>
            </w:r>
            <w:r>
              <w:rPr>
                <w:rFonts w:ascii="Times New Roman"/>
                <w:b w:val="false"/>
                <w:i w:val="false"/>
                <w:color w:val="000000"/>
                <w:sz w:val="20"/>
              </w:rPr>
              <w:t>капитала всех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пенсионными </w:t>
            </w:r>
            <w:r>
              <w:rPr>
                <w:rFonts w:ascii="Times New Roman"/>
                <w:b w:val="false"/>
                <w:i w:val="false"/>
                <w:color w:val="000000"/>
                <w:sz w:val="20"/>
              </w:rPr>
              <w:t>активами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2</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одной </w:t>
            </w:r>
            <w:r>
              <w:rPr>
                <w:rFonts w:ascii="Times New Roman"/>
                <w:b w:val="false"/>
                <w:i w:val="false"/>
                <w:color w:val="000000"/>
                <w:sz w:val="20"/>
              </w:rPr>
              <w:t>трети</w:t>
            </w:r>
            <w:r>
              <w:br/>
            </w:r>
            <w:r>
              <w:rPr>
                <w:rFonts w:ascii="Times New Roman"/>
                <w:b w:val="false"/>
                <w:i w:val="false"/>
                <w:color w:val="000000"/>
                <w:sz w:val="20"/>
              </w:rPr>
              <w:t>
</w:t>
            </w:r>
            <w:r>
              <w:rPr>
                <w:rFonts w:ascii="Times New Roman"/>
                <w:b w:val="false"/>
                <w:i w:val="false"/>
                <w:color w:val="000000"/>
                <w:sz w:val="20"/>
              </w:rPr>
              <w:t xml:space="preserve">членов </w:t>
            </w:r>
            <w:r>
              <w:rPr>
                <w:rFonts w:ascii="Times New Roman"/>
                <w:b w:val="false"/>
                <w:i w:val="false"/>
                <w:color w:val="000000"/>
                <w:sz w:val="20"/>
              </w:rPr>
              <w:t>совета директоров</w:t>
            </w:r>
            <w:r>
              <w:br/>
            </w:r>
            <w:r>
              <w:rPr>
                <w:rFonts w:ascii="Times New Roman"/>
                <w:b w:val="false"/>
                <w:i w:val="false"/>
                <w:color w:val="000000"/>
                <w:sz w:val="20"/>
              </w:rPr>
              <w:t>
</w:t>
            </w:r>
            <w:r>
              <w:rPr>
                <w:rFonts w:ascii="Times New Roman"/>
                <w:b w:val="false"/>
                <w:i w:val="false"/>
                <w:color w:val="000000"/>
                <w:sz w:val="20"/>
              </w:rPr>
              <w:t xml:space="preserve">и правления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пенсионными </w:t>
            </w:r>
            <w:r>
              <w:rPr>
                <w:rFonts w:ascii="Times New Roman"/>
                <w:b w:val="false"/>
                <w:i w:val="false"/>
                <w:color w:val="000000"/>
                <w:sz w:val="20"/>
              </w:rPr>
              <w:t>активами, с</w:t>
            </w:r>
            <w:r>
              <w:br/>
            </w:r>
            <w:r>
              <w:rPr>
                <w:rFonts w:ascii="Times New Roman"/>
                <w:b w:val="false"/>
                <w:i w:val="false"/>
                <w:color w:val="000000"/>
                <w:sz w:val="20"/>
              </w:rPr>
              <w:t>
</w:t>
            </w:r>
            <w:r>
              <w:rPr>
                <w:rFonts w:ascii="Times New Roman"/>
                <w:b w:val="false"/>
                <w:i w:val="false"/>
                <w:color w:val="000000"/>
                <w:sz w:val="20"/>
              </w:rPr>
              <w:t xml:space="preserve">участием </w:t>
            </w:r>
            <w:r>
              <w:rPr>
                <w:rFonts w:ascii="Times New Roman"/>
                <w:b w:val="false"/>
                <w:i w:val="false"/>
                <w:color w:val="000000"/>
                <w:sz w:val="20"/>
              </w:rPr>
              <w:t>нерезидента</w:t>
            </w:r>
            <w:r>
              <w:br/>
            </w:r>
            <w:r>
              <w:rPr>
                <w:rFonts w:ascii="Times New Roman"/>
                <w:b w:val="false"/>
                <w:i w:val="false"/>
                <w:color w:val="000000"/>
                <w:sz w:val="20"/>
              </w:rPr>
              <w:t>
</w:t>
            </w:r>
            <w:r>
              <w:rPr>
                <w:rFonts w:ascii="Times New Roman"/>
                <w:b w:val="false"/>
                <w:i w:val="false"/>
                <w:color w:val="000000"/>
                <w:sz w:val="20"/>
              </w:rPr>
              <w:t>должны составлять</w:t>
            </w:r>
            <w:r>
              <w:br/>
            </w:r>
            <w:r>
              <w:rPr>
                <w:rFonts w:ascii="Times New Roman"/>
                <w:b w:val="false"/>
                <w:i w:val="false"/>
                <w:color w:val="000000"/>
                <w:sz w:val="20"/>
              </w:rPr>
              <w:t>
</w:t>
            </w:r>
            <w:r>
              <w:rPr>
                <w:rFonts w:ascii="Times New Roman"/>
                <w:b w:val="false"/>
                <w:i w:val="false"/>
                <w:color w:val="000000"/>
                <w:sz w:val="20"/>
              </w:rPr>
              <w:t xml:space="preserve">граждане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Нерезиденты</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 xml:space="preserve">члены </w:t>
            </w:r>
            <w:r>
              <w:rPr>
                <w:rFonts w:ascii="Times New Roman"/>
                <w:b w:val="false"/>
                <w:i w:val="false"/>
                <w:color w:val="000000"/>
                <w:sz w:val="20"/>
              </w:rPr>
              <w:t>совета директоров</w:t>
            </w:r>
            <w:r>
              <w:br/>
            </w:r>
            <w:r>
              <w:rPr>
                <w:rFonts w:ascii="Times New Roman"/>
                <w:b w:val="false"/>
                <w:i w:val="false"/>
                <w:color w:val="000000"/>
                <w:sz w:val="20"/>
              </w:rPr>
              <w:t>
</w:t>
            </w:r>
            <w:r>
              <w:rPr>
                <w:rFonts w:ascii="Times New Roman"/>
                <w:b w:val="false"/>
                <w:i w:val="false"/>
                <w:color w:val="000000"/>
                <w:sz w:val="20"/>
              </w:rPr>
              <w:t xml:space="preserve">и правления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пенсионными </w:t>
            </w:r>
            <w:r>
              <w:rPr>
                <w:rFonts w:ascii="Times New Roman"/>
                <w:b w:val="false"/>
                <w:i w:val="false"/>
                <w:color w:val="000000"/>
                <w:sz w:val="20"/>
              </w:rPr>
              <w:t>активами,</w:t>
            </w:r>
            <w:r>
              <w:br/>
            </w:r>
            <w:r>
              <w:rPr>
                <w:rFonts w:ascii="Times New Roman"/>
                <w:b w:val="false"/>
                <w:i w:val="false"/>
                <w:color w:val="000000"/>
                <w:sz w:val="20"/>
              </w:rPr>
              <w:t>
</w:t>
            </w:r>
            <w:r>
              <w:rPr>
                <w:rFonts w:ascii="Times New Roman"/>
                <w:b w:val="false"/>
                <w:i w:val="false"/>
                <w:color w:val="000000"/>
                <w:sz w:val="20"/>
              </w:rPr>
              <w:t xml:space="preserve">обязаны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 xml:space="preserve">свидетельствующие </w:t>
            </w:r>
            <w:r>
              <w:rPr>
                <w:rFonts w:ascii="Times New Roman"/>
                <w:b w:val="false"/>
                <w:i w:val="false"/>
                <w:color w:val="000000"/>
                <w:sz w:val="20"/>
              </w:rPr>
              <w:t>об опыте</w:t>
            </w:r>
            <w:r>
              <w:br/>
            </w:r>
            <w:r>
              <w:rPr>
                <w:rFonts w:ascii="Times New Roman"/>
                <w:b w:val="false"/>
                <w:i w:val="false"/>
                <w:color w:val="000000"/>
                <w:sz w:val="20"/>
              </w:rPr>
              <w:t>
</w:t>
            </w:r>
            <w:r>
              <w:rPr>
                <w:rFonts w:ascii="Times New Roman"/>
                <w:b w:val="false"/>
                <w:i w:val="false"/>
                <w:color w:val="000000"/>
                <w:sz w:val="20"/>
              </w:rPr>
              <w:t xml:space="preserve">руководящей </w:t>
            </w:r>
            <w:r>
              <w:rPr>
                <w:rFonts w:ascii="Times New Roman"/>
                <w:b w:val="false"/>
                <w:i w:val="false"/>
                <w:color w:val="000000"/>
                <w:sz w:val="20"/>
              </w:rPr>
              <w:t>работы не</w:t>
            </w:r>
            <w:r>
              <w:br/>
            </w:r>
            <w:r>
              <w:rPr>
                <w:rFonts w:ascii="Times New Roman"/>
                <w:b w:val="false"/>
                <w:i w:val="false"/>
                <w:color w:val="000000"/>
                <w:sz w:val="20"/>
              </w:rPr>
              <w:t>
</w:t>
            </w:r>
            <w:r>
              <w:rPr>
                <w:rFonts w:ascii="Times New Roman"/>
                <w:b w:val="false"/>
                <w:i w:val="false"/>
                <w:color w:val="000000"/>
                <w:sz w:val="20"/>
              </w:rPr>
              <w:t xml:space="preserve">менее </w:t>
            </w:r>
            <w:r>
              <w:rPr>
                <w:rFonts w:ascii="Times New Roman"/>
                <w:b w:val="false"/>
                <w:i w:val="false"/>
                <w:color w:val="000000"/>
                <w:sz w:val="20"/>
              </w:rPr>
              <w:t>трех лет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деятельность на </w:t>
            </w:r>
            <w:r>
              <w:rPr>
                <w:rFonts w:ascii="Times New Roman"/>
                <w:b w:val="false"/>
                <w:i w:val="false"/>
                <w:color w:val="000000"/>
                <w:sz w:val="20"/>
              </w:rPr>
              <w:t>финансовом</w:t>
            </w:r>
            <w:r>
              <w:br/>
            </w:r>
            <w:r>
              <w:rPr>
                <w:rFonts w:ascii="Times New Roman"/>
                <w:b w:val="false"/>
                <w:i w:val="false"/>
                <w:color w:val="000000"/>
                <w:sz w:val="20"/>
              </w:rPr>
              <w:t>
</w:t>
            </w:r>
            <w:r>
              <w:rPr>
                <w:rFonts w:ascii="Times New Roman"/>
                <w:b w:val="false"/>
                <w:i w:val="false"/>
                <w:color w:val="000000"/>
                <w:sz w:val="20"/>
              </w:rPr>
              <w:t>рынке.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8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Банковским </w:t>
            </w:r>
            <w:r>
              <w:rPr>
                <w:rFonts w:ascii="Times New Roman"/>
                <w:b w:val="false"/>
                <w:i w:val="false"/>
                <w:color w:val="000000"/>
                <w:sz w:val="20"/>
              </w:rPr>
              <w:t>холдингом -</w:t>
            </w:r>
            <w:r>
              <w:br/>
            </w:r>
            <w:r>
              <w:rPr>
                <w:rFonts w:ascii="Times New Roman"/>
                <w:b w:val="false"/>
                <w:i w:val="false"/>
                <w:color w:val="000000"/>
                <w:sz w:val="20"/>
              </w:rPr>
              <w:t>
</w:t>
            </w:r>
            <w:r>
              <w:rPr>
                <w:rFonts w:ascii="Times New Roman"/>
                <w:b w:val="false"/>
                <w:i w:val="false"/>
                <w:color w:val="000000"/>
                <w:sz w:val="20"/>
              </w:rPr>
              <w:t xml:space="preserve">нерезидентом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прямо </w:t>
            </w:r>
            <w:r>
              <w:rPr>
                <w:rFonts w:ascii="Times New Roman"/>
                <w:b w:val="false"/>
                <w:i w:val="false"/>
                <w:color w:val="000000"/>
                <w:sz w:val="20"/>
              </w:rPr>
              <w:t>владеющим</w:t>
            </w:r>
            <w:r>
              <w:br/>
            </w:r>
            <w:r>
              <w:rPr>
                <w:rFonts w:ascii="Times New Roman"/>
                <w:b w:val="false"/>
                <w:i w:val="false"/>
                <w:color w:val="000000"/>
                <w:sz w:val="20"/>
              </w:rPr>
              <w:t>
</w:t>
            </w:r>
            <w:r>
              <w:rPr>
                <w:rFonts w:ascii="Times New Roman"/>
                <w:b w:val="false"/>
                <w:i w:val="false"/>
                <w:color w:val="000000"/>
                <w:sz w:val="20"/>
              </w:rPr>
              <w:t xml:space="preserve">двадцатью пятью </w:t>
            </w:r>
            <w:r>
              <w:rPr>
                <w:rFonts w:ascii="Times New Roman"/>
                <w:b w:val="false"/>
                <w:i w:val="false"/>
                <w:color w:val="000000"/>
                <w:sz w:val="20"/>
              </w:rPr>
              <w:t>или более</w:t>
            </w:r>
            <w:r>
              <w:br/>
            </w:r>
            <w:r>
              <w:rPr>
                <w:rFonts w:ascii="Times New Roman"/>
                <w:b w:val="false"/>
                <w:i w:val="false"/>
                <w:color w:val="000000"/>
                <w:sz w:val="20"/>
              </w:rPr>
              <w:t>
</w:t>
            </w:r>
            <w:r>
              <w:rPr>
                <w:rFonts w:ascii="Times New Roman"/>
                <w:b w:val="false"/>
                <w:i w:val="false"/>
                <w:color w:val="000000"/>
                <w:sz w:val="20"/>
              </w:rPr>
              <w:t xml:space="preserve">процентами </w:t>
            </w:r>
            <w:r>
              <w:rPr>
                <w:rFonts w:ascii="Times New Roman"/>
                <w:b w:val="false"/>
                <w:i w:val="false"/>
                <w:color w:val="000000"/>
                <w:sz w:val="20"/>
              </w:rPr>
              <w:t>размещенных (за</w:t>
            </w:r>
            <w:r>
              <w:br/>
            </w:r>
            <w:r>
              <w:rPr>
                <w:rFonts w:ascii="Times New Roman"/>
                <w:b w:val="false"/>
                <w:i w:val="false"/>
                <w:color w:val="000000"/>
                <w:sz w:val="20"/>
              </w:rPr>
              <w:t>
</w:t>
            </w:r>
            <w:r>
              <w:rPr>
                <w:rFonts w:ascii="Times New Roman"/>
                <w:b w:val="false"/>
                <w:i w:val="false"/>
                <w:color w:val="000000"/>
                <w:sz w:val="20"/>
              </w:rPr>
              <w:t xml:space="preserve">вычетом </w:t>
            </w:r>
            <w:r>
              <w:rPr>
                <w:rFonts w:ascii="Times New Roman"/>
                <w:b w:val="false"/>
                <w:i w:val="false"/>
                <w:color w:val="000000"/>
                <w:sz w:val="20"/>
              </w:rPr>
              <w:t>привилегированных</w:t>
            </w:r>
            <w:r>
              <w:br/>
            </w:r>
            <w:r>
              <w:rPr>
                <w:rFonts w:ascii="Times New Roman"/>
                <w:b w:val="false"/>
                <w:i w:val="false"/>
                <w:color w:val="000000"/>
                <w:sz w:val="20"/>
              </w:rPr>
              <w:t>
</w:t>
            </w:r>
            <w:r>
              <w:rPr>
                <w:rFonts w:ascii="Times New Roman"/>
                <w:b w:val="false"/>
                <w:i w:val="false"/>
                <w:color w:val="000000"/>
                <w:sz w:val="20"/>
              </w:rPr>
              <w:t xml:space="preserve">и выкупленных </w:t>
            </w:r>
            <w:r>
              <w:rPr>
                <w:rFonts w:ascii="Times New Roman"/>
                <w:b w:val="false"/>
                <w:i w:val="false"/>
                <w:color w:val="000000"/>
                <w:sz w:val="20"/>
              </w:rPr>
              <w:t>банком)</w:t>
            </w:r>
            <w:r>
              <w:br/>
            </w:r>
            <w:r>
              <w:rPr>
                <w:rFonts w:ascii="Times New Roman"/>
                <w:b w:val="false"/>
                <w:i w:val="false"/>
                <w:color w:val="000000"/>
                <w:sz w:val="20"/>
              </w:rPr>
              <w:t>
</w:t>
            </w:r>
            <w:r>
              <w:rPr>
                <w:rFonts w:ascii="Times New Roman"/>
                <w:b w:val="false"/>
                <w:i w:val="false"/>
                <w:color w:val="000000"/>
                <w:sz w:val="20"/>
              </w:rPr>
              <w:t xml:space="preserve">акций </w:t>
            </w:r>
            <w:r>
              <w:rPr>
                <w:rFonts w:ascii="Times New Roman"/>
                <w:b w:val="false"/>
                <w:i w:val="false"/>
                <w:color w:val="000000"/>
                <w:sz w:val="20"/>
              </w:rPr>
              <w:t>банка или имеющим</w:t>
            </w:r>
            <w:r>
              <w:br/>
            </w:r>
            <w:r>
              <w:rPr>
                <w:rFonts w:ascii="Times New Roman"/>
                <w:b w:val="false"/>
                <w:i w:val="false"/>
                <w:color w:val="000000"/>
                <w:sz w:val="20"/>
              </w:rPr>
              <w:t>
</w:t>
            </w:r>
            <w:r>
              <w:rPr>
                <w:rFonts w:ascii="Times New Roman"/>
                <w:b w:val="false"/>
                <w:i w:val="false"/>
                <w:color w:val="000000"/>
                <w:sz w:val="20"/>
              </w:rPr>
              <w:t xml:space="preserve">возможность </w:t>
            </w:r>
            <w:r>
              <w:rPr>
                <w:rFonts w:ascii="Times New Roman"/>
                <w:b w:val="false"/>
                <w:i w:val="false"/>
                <w:color w:val="000000"/>
                <w:sz w:val="20"/>
              </w:rPr>
              <w:t>голосовать</w:t>
            </w:r>
            <w:r>
              <w:br/>
            </w:r>
            <w:r>
              <w:rPr>
                <w:rFonts w:ascii="Times New Roman"/>
                <w:b w:val="false"/>
                <w:i w:val="false"/>
                <w:color w:val="000000"/>
                <w:sz w:val="20"/>
              </w:rPr>
              <w:t>
</w:t>
            </w:r>
            <w:r>
              <w:rPr>
                <w:rFonts w:ascii="Times New Roman"/>
                <w:b w:val="false"/>
                <w:i w:val="false"/>
                <w:color w:val="000000"/>
                <w:sz w:val="20"/>
              </w:rPr>
              <w:t xml:space="preserve">прямо </w:t>
            </w:r>
            <w:r>
              <w:rPr>
                <w:rFonts w:ascii="Times New Roman"/>
                <w:b w:val="false"/>
                <w:i w:val="false"/>
                <w:color w:val="000000"/>
                <w:sz w:val="20"/>
              </w:rPr>
              <w:t>двадцатью пятью</w:t>
            </w:r>
            <w:r>
              <w:br/>
            </w:r>
            <w:r>
              <w:rPr>
                <w:rFonts w:ascii="Times New Roman"/>
                <w:b w:val="false"/>
                <w:i w:val="false"/>
                <w:color w:val="000000"/>
                <w:sz w:val="20"/>
              </w:rPr>
              <w:t>
</w:t>
            </w:r>
            <w:r>
              <w:rPr>
                <w:rFonts w:ascii="Times New Roman"/>
                <w:b w:val="false"/>
                <w:i w:val="false"/>
                <w:color w:val="000000"/>
                <w:sz w:val="20"/>
              </w:rPr>
              <w:t xml:space="preserve">или более </w:t>
            </w:r>
            <w:r>
              <w:rPr>
                <w:rFonts w:ascii="Times New Roman"/>
                <w:b w:val="false"/>
                <w:i w:val="false"/>
                <w:color w:val="000000"/>
                <w:sz w:val="20"/>
              </w:rPr>
              <w:t>процентами</w:t>
            </w:r>
            <w:r>
              <w:br/>
            </w:r>
            <w:r>
              <w:rPr>
                <w:rFonts w:ascii="Times New Roman"/>
                <w:b w:val="false"/>
                <w:i w:val="false"/>
                <w:color w:val="000000"/>
                <w:sz w:val="20"/>
              </w:rPr>
              <w:t>
</w:t>
            </w:r>
            <w:r>
              <w:rPr>
                <w:rFonts w:ascii="Times New Roman"/>
                <w:b w:val="false"/>
                <w:i w:val="false"/>
                <w:color w:val="000000"/>
                <w:sz w:val="20"/>
              </w:rPr>
              <w:t xml:space="preserve">голосующих акций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 xml:space="preserve">может </w:t>
            </w:r>
            <w:r>
              <w:rPr>
                <w:rFonts w:ascii="Times New Roman"/>
                <w:b w:val="false"/>
                <w:i w:val="false"/>
                <w:color w:val="000000"/>
                <w:sz w:val="20"/>
              </w:rPr>
              <w:t>являться только</w:t>
            </w:r>
            <w:r>
              <w:br/>
            </w:r>
            <w:r>
              <w:rPr>
                <w:rFonts w:ascii="Times New Roman"/>
                <w:b w:val="false"/>
                <w:i w:val="false"/>
                <w:color w:val="000000"/>
                <w:sz w:val="20"/>
              </w:rPr>
              <w:t>
</w:t>
            </w:r>
            <w:r>
              <w:rPr>
                <w:rFonts w:ascii="Times New Roman"/>
                <w:b w:val="false"/>
                <w:i w:val="false"/>
                <w:color w:val="000000"/>
                <w:sz w:val="20"/>
              </w:rPr>
              <w:t xml:space="preserve">финансовая </w:t>
            </w:r>
            <w:r>
              <w:rPr>
                <w:rFonts w:ascii="Times New Roman"/>
                <w:b w:val="false"/>
                <w:i w:val="false"/>
                <w:color w:val="000000"/>
                <w:sz w:val="20"/>
              </w:rPr>
              <w:t>организация.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7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w:t>
            </w:r>
            <w:r>
              <w:rPr>
                <w:rFonts w:ascii="Times New Roman"/>
                <w:b w:val="false"/>
                <w:i w:val="false"/>
                <w:color w:val="000000"/>
                <w:sz w:val="20"/>
              </w:rPr>
              <w:t>депозитарий</w:t>
            </w:r>
            <w:r>
              <w:br/>
            </w:r>
            <w:r>
              <w:rPr>
                <w:rFonts w:ascii="Times New Roman"/>
                <w:b w:val="false"/>
                <w:i w:val="false"/>
                <w:color w:val="000000"/>
                <w:sz w:val="20"/>
              </w:rPr>
              <w:t>
</w:t>
            </w:r>
            <w:r>
              <w:rPr>
                <w:rFonts w:ascii="Times New Roman"/>
                <w:b w:val="false"/>
                <w:i w:val="false"/>
                <w:color w:val="000000"/>
                <w:sz w:val="20"/>
              </w:rPr>
              <w:t xml:space="preserve">является </w:t>
            </w:r>
            <w:r>
              <w:rPr>
                <w:rFonts w:ascii="Times New Roman"/>
                <w:b w:val="false"/>
                <w:i w:val="false"/>
                <w:color w:val="000000"/>
                <w:sz w:val="20"/>
              </w:rPr>
              <w:t>единственной</w:t>
            </w:r>
            <w:r>
              <w:br/>
            </w:r>
            <w:r>
              <w:rPr>
                <w:rFonts w:ascii="Times New Roman"/>
                <w:b w:val="false"/>
                <w:i w:val="false"/>
                <w:color w:val="000000"/>
                <w:sz w:val="20"/>
              </w:rPr>
              <w:t>
</w:t>
            </w:r>
            <w:r>
              <w:rPr>
                <w:rFonts w:ascii="Times New Roman"/>
                <w:b w:val="false"/>
                <w:i w:val="false"/>
                <w:color w:val="000000"/>
                <w:sz w:val="20"/>
              </w:rPr>
              <w:t xml:space="preserve">организацией на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 xml:space="preserve">депозитарную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Центральный </w:t>
            </w:r>
            <w:r>
              <w:rPr>
                <w:rFonts w:ascii="Times New Roman"/>
                <w:b w:val="false"/>
                <w:i w:val="false"/>
                <w:color w:val="000000"/>
                <w:sz w:val="20"/>
              </w:rPr>
              <w:t>депозитарий</w:t>
            </w:r>
            <w:r>
              <w:br/>
            </w:r>
            <w:r>
              <w:rPr>
                <w:rFonts w:ascii="Times New Roman"/>
                <w:b w:val="false"/>
                <w:i w:val="false"/>
                <w:color w:val="000000"/>
                <w:sz w:val="20"/>
              </w:rPr>
              <w:t>
</w:t>
            </w:r>
            <w:r>
              <w:rPr>
                <w:rFonts w:ascii="Times New Roman"/>
                <w:b w:val="false"/>
                <w:i w:val="false"/>
                <w:color w:val="000000"/>
                <w:sz w:val="20"/>
              </w:rPr>
              <w:t>создается в форме</w:t>
            </w:r>
            <w:r>
              <w:br/>
            </w:r>
            <w:r>
              <w:rPr>
                <w:rFonts w:ascii="Times New Roman"/>
                <w:b w:val="false"/>
                <w:i w:val="false"/>
                <w:color w:val="000000"/>
                <w:sz w:val="20"/>
              </w:rPr>
              <w:t>
</w:t>
            </w:r>
            <w:r>
              <w:rPr>
                <w:rFonts w:ascii="Times New Roman"/>
                <w:b w:val="false"/>
                <w:i w:val="false"/>
                <w:color w:val="000000"/>
                <w:sz w:val="20"/>
              </w:rPr>
              <w:t xml:space="preserve">акционерного </w:t>
            </w:r>
            <w:r>
              <w:rPr>
                <w:rFonts w:ascii="Times New Roman"/>
                <w:b w:val="false"/>
                <w:i w:val="false"/>
                <w:color w:val="000000"/>
                <w:sz w:val="20"/>
              </w:rPr>
              <w:t>общества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w:t>
            </w:r>
            <w:r>
              <w:br/>
            </w:r>
            <w:r>
              <w:rPr>
                <w:rFonts w:ascii="Times New Roman"/>
                <w:b w:val="false"/>
                <w:i w:val="false"/>
                <w:color w:val="000000"/>
                <w:sz w:val="20"/>
              </w:rPr>
              <w:t>
</w:t>
            </w:r>
            <w:r>
              <w:rPr>
                <w:rFonts w:ascii="Times New Roman"/>
                <w:b w:val="false"/>
                <w:i w:val="false"/>
                <w:color w:val="000000"/>
                <w:sz w:val="20"/>
              </w:rPr>
              <w:t xml:space="preserve">участник рынка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 xml:space="preserve">бумаг — </w:t>
            </w: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функционирующее в</w:t>
            </w:r>
            <w:r>
              <w:br/>
            </w:r>
            <w:r>
              <w:rPr>
                <w:rFonts w:ascii="Times New Roman"/>
                <w:b w:val="false"/>
                <w:i w:val="false"/>
                <w:color w:val="000000"/>
                <w:sz w:val="20"/>
              </w:rPr>
              <w:t>
</w:t>
            </w:r>
            <w:r>
              <w:rPr>
                <w:rFonts w:ascii="Times New Roman"/>
                <w:b w:val="false"/>
                <w:i w:val="false"/>
                <w:color w:val="000000"/>
                <w:sz w:val="20"/>
              </w:rPr>
              <w:t>организационно-</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 xml:space="preserve">общества ((за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 xml:space="preserve">брокера и (или) </w:t>
            </w:r>
            <w:r>
              <w:rPr>
                <w:rFonts w:ascii="Times New Roman"/>
                <w:b w:val="false"/>
                <w:i w:val="false"/>
                <w:color w:val="000000"/>
                <w:sz w:val="20"/>
              </w:rPr>
              <w:t>дилера без</w:t>
            </w:r>
            <w:r>
              <w:br/>
            </w:r>
            <w:r>
              <w:rPr>
                <w:rFonts w:ascii="Times New Roman"/>
                <w:b w:val="false"/>
                <w:i w:val="false"/>
                <w:color w:val="000000"/>
                <w:sz w:val="20"/>
              </w:rPr>
              <w:t>
</w:t>
            </w:r>
            <w:r>
              <w:rPr>
                <w:rFonts w:ascii="Times New Roman"/>
                <w:b w:val="false"/>
                <w:i w:val="false"/>
                <w:color w:val="000000"/>
                <w:sz w:val="20"/>
              </w:rPr>
              <w:t xml:space="preserve">права </w:t>
            </w:r>
            <w:r>
              <w:rPr>
                <w:rFonts w:ascii="Times New Roman"/>
                <w:b w:val="false"/>
                <w:i w:val="false"/>
                <w:color w:val="000000"/>
                <w:sz w:val="20"/>
              </w:rPr>
              <w:t>ведения счетов</w:t>
            </w:r>
            <w:r>
              <w:br/>
            </w:r>
            <w:r>
              <w:rPr>
                <w:rFonts w:ascii="Times New Roman"/>
                <w:b w:val="false"/>
                <w:i w:val="false"/>
                <w:color w:val="000000"/>
                <w:sz w:val="20"/>
              </w:rPr>
              <w:t>
</w:t>
            </w:r>
            <w:r>
              <w:rPr>
                <w:rFonts w:ascii="Times New Roman"/>
                <w:b w:val="false"/>
                <w:i w:val="false"/>
                <w:color w:val="000000"/>
                <w:sz w:val="20"/>
              </w:rPr>
              <w:t xml:space="preserve">клиентов, </w:t>
            </w:r>
            <w:r>
              <w:rPr>
                <w:rFonts w:ascii="Times New Roman"/>
                <w:b w:val="false"/>
                <w:i w:val="false"/>
                <w:color w:val="000000"/>
                <w:sz w:val="20"/>
              </w:rPr>
              <w:t>регистратора,</w:t>
            </w:r>
            <w:r>
              <w:br/>
            </w:r>
            <w:r>
              <w:rPr>
                <w:rFonts w:ascii="Times New Roman"/>
                <w:b w:val="false"/>
                <w:i w:val="false"/>
                <w:color w:val="000000"/>
                <w:sz w:val="20"/>
              </w:rPr>
              <w:t>
</w:t>
            </w:r>
            <w:r>
              <w:rPr>
                <w:rFonts w:ascii="Times New Roman"/>
                <w:b w:val="false"/>
                <w:i w:val="false"/>
                <w:color w:val="000000"/>
                <w:sz w:val="20"/>
              </w:rPr>
              <w:t>трансфер-агента)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3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Фондовая биржа —</w:t>
            </w:r>
            <w:r>
              <w:br/>
            </w:r>
            <w:r>
              <w:rPr>
                <w:rFonts w:ascii="Times New Roman"/>
                <w:b w:val="false"/>
                <w:i w:val="false"/>
                <w:color w:val="000000"/>
                <w:sz w:val="20"/>
              </w:rPr>
              <w:t>
</w:t>
            </w: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созданное в</w:t>
            </w:r>
            <w:r>
              <w:br/>
            </w:r>
            <w:r>
              <w:rPr>
                <w:rFonts w:ascii="Times New Roman"/>
                <w:b w:val="false"/>
                <w:i w:val="false"/>
                <w:color w:val="000000"/>
                <w:sz w:val="20"/>
              </w:rPr>
              <w:t>
</w:t>
            </w:r>
            <w:r>
              <w:rPr>
                <w:rFonts w:ascii="Times New Roman"/>
                <w:b w:val="false"/>
                <w:i w:val="false"/>
                <w:color w:val="000000"/>
                <w:sz w:val="20"/>
              </w:rPr>
              <w:t>организационно-</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Наличие статуса адвоката требуется только для ведения уголовных дел.</w:t>
      </w:r>
    </w:p>
    <w:p>
      <w:pPr>
        <w:spacing w:after="0"/>
        <w:ind w:left="0"/>
        <w:jc w:val="both"/>
      </w:pPr>
      <w:r>
        <w:rPr>
          <w:rFonts w:ascii="Times New Roman"/>
          <w:b/>
          <w:i w:val="false"/>
          <w:color w:val="000000"/>
          <w:sz w:val="28"/>
        </w:rPr>
        <w:t>                     РОССИЙСКАЯ ФЕДЕРАЦИЯ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655"/>
        <w:gridCol w:w="4229"/>
        <w:gridCol w:w="3524"/>
        <w:gridCol w:w="2455"/>
      </w:tblGrid>
      <w:tr>
        <w:trPr>
          <w:trHeight w:val="16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Тип ограничения</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ограничения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ограничения</w:t>
            </w:r>
          </w:p>
        </w:tc>
      </w:tr>
      <w:tr>
        <w:trPr>
          <w:trHeight w:val="29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пункту 1 </w:t>
            </w:r>
            <w:r>
              <w:rPr>
                <w:rFonts w:ascii="Times New Roman"/>
                <w:b w:val="false"/>
                <w:i w:val="false"/>
                <w:color w:val="000000"/>
                <w:sz w:val="20"/>
              </w:rPr>
              <w:t>статьи</w:t>
            </w:r>
            <w:r>
              <w:br/>
            </w:r>
            <w:r>
              <w:rPr>
                <w:rFonts w:ascii="Times New Roman"/>
                <w:b w:val="false"/>
                <w:i w:val="false"/>
                <w:color w:val="000000"/>
                <w:sz w:val="20"/>
              </w:rPr>
              <w:t>
</w:t>
            </w:r>
            <w:r>
              <w:rPr>
                <w:rFonts w:ascii="Times New Roman"/>
                <w:b w:val="false"/>
                <w:i w:val="false"/>
                <w:color w:val="000000"/>
                <w:sz w:val="20"/>
              </w:rPr>
              <w:t xml:space="preserve">3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и порядок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 xml:space="preserve">включая </w:t>
            </w:r>
            <w:r>
              <w:rPr>
                <w:rFonts w:ascii="Times New Roman"/>
                <w:b w:val="false"/>
                <w:i w:val="false"/>
                <w:color w:val="000000"/>
                <w:sz w:val="20"/>
              </w:rPr>
              <w:t>ограничения такого</w:t>
            </w:r>
            <w:r>
              <w:br/>
            </w:r>
            <w:r>
              <w:rPr>
                <w:rFonts w:ascii="Times New Roman"/>
                <w:b w:val="false"/>
                <w:i w:val="false"/>
                <w:color w:val="000000"/>
                <w:sz w:val="20"/>
              </w:rPr>
              <w:t>
</w:t>
            </w:r>
            <w:r>
              <w:rPr>
                <w:rFonts w:ascii="Times New Roman"/>
                <w:b w:val="false"/>
                <w:i w:val="false"/>
                <w:color w:val="000000"/>
                <w:sz w:val="20"/>
              </w:rPr>
              <w:t>доступа, к субсидиям и</w:t>
            </w:r>
            <w:r>
              <w:br/>
            </w:r>
            <w:r>
              <w:rPr>
                <w:rFonts w:ascii="Times New Roman"/>
                <w:b w:val="false"/>
                <w:i w:val="false"/>
                <w:color w:val="000000"/>
                <w:sz w:val="20"/>
              </w:rPr>
              <w:t>
</w:t>
            </w:r>
            <w:r>
              <w:rPr>
                <w:rFonts w:ascii="Times New Roman"/>
                <w:b w:val="false"/>
                <w:i w:val="false"/>
                <w:color w:val="000000"/>
                <w:sz w:val="20"/>
              </w:rPr>
              <w:t xml:space="preserve">иным мерам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 xml:space="preserve">поддержки </w:t>
            </w:r>
            <w:r>
              <w:rPr>
                <w:rFonts w:ascii="Times New Roman"/>
                <w:b w:val="false"/>
                <w:i w:val="false"/>
                <w:color w:val="000000"/>
                <w:sz w:val="20"/>
              </w:rPr>
              <w:t>устанавливаются</w:t>
            </w:r>
            <w:r>
              <w:br/>
            </w:r>
            <w:r>
              <w:rPr>
                <w:rFonts w:ascii="Times New Roman"/>
                <w:b w:val="false"/>
                <w:i w:val="false"/>
                <w:color w:val="000000"/>
                <w:sz w:val="20"/>
              </w:rPr>
              <w:t>
</w:t>
            </w:r>
            <w:r>
              <w:rPr>
                <w:rFonts w:ascii="Times New Roman"/>
                <w:b w:val="false"/>
                <w:i w:val="false"/>
                <w:color w:val="000000"/>
                <w:sz w:val="20"/>
              </w:rPr>
              <w:t>федеральными,</w:t>
            </w:r>
            <w:r>
              <w:br/>
            </w:r>
            <w:r>
              <w:rPr>
                <w:rFonts w:ascii="Times New Roman"/>
                <w:b w:val="false"/>
                <w:i w:val="false"/>
                <w:color w:val="000000"/>
                <w:sz w:val="20"/>
              </w:rPr>
              <w:t>
</w:t>
            </w:r>
            <w:r>
              <w:rPr>
                <w:rFonts w:ascii="Times New Roman"/>
                <w:b w:val="false"/>
                <w:i w:val="false"/>
                <w:color w:val="000000"/>
                <w:sz w:val="20"/>
              </w:rPr>
              <w:t>региональными и</w:t>
            </w:r>
            <w:r>
              <w:br/>
            </w:r>
            <w:r>
              <w:rPr>
                <w:rFonts w:ascii="Times New Roman"/>
                <w:b w:val="false"/>
                <w:i w:val="false"/>
                <w:color w:val="000000"/>
                <w:sz w:val="20"/>
              </w:rPr>
              <w:t>
</w:t>
            </w:r>
            <w:r>
              <w:rPr>
                <w:rFonts w:ascii="Times New Roman"/>
                <w:b w:val="false"/>
                <w:i w:val="false"/>
                <w:color w:val="000000"/>
                <w:sz w:val="20"/>
              </w:rPr>
              <w:t xml:space="preserve">муниципальными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власти и</w:t>
            </w:r>
            <w:r>
              <w:br/>
            </w:r>
            <w:r>
              <w:rPr>
                <w:rFonts w:ascii="Times New Roman"/>
                <w:b w:val="false"/>
                <w:i w:val="false"/>
                <w:color w:val="000000"/>
                <w:sz w:val="20"/>
              </w:rPr>
              <w:t>
</w:t>
            </w:r>
            <w:r>
              <w:rPr>
                <w:rFonts w:ascii="Times New Roman"/>
                <w:b w:val="false"/>
                <w:i w:val="false"/>
                <w:color w:val="000000"/>
                <w:sz w:val="20"/>
              </w:rPr>
              <w:t xml:space="preserve">применяются в </w:t>
            </w:r>
            <w:r>
              <w:rPr>
                <w:rFonts w:ascii="Times New Roman"/>
                <w:b w:val="false"/>
                <w:i w:val="false"/>
                <w:color w:val="000000"/>
                <w:sz w:val="20"/>
              </w:rPr>
              <w:t>полной мере,</w:t>
            </w:r>
            <w:r>
              <w:br/>
            </w:r>
            <w:r>
              <w:rPr>
                <w:rFonts w:ascii="Times New Roman"/>
                <w:b w:val="false"/>
                <w:i w:val="false"/>
                <w:color w:val="000000"/>
                <w:sz w:val="20"/>
              </w:rPr>
              <w:t>
</w:t>
            </w:r>
            <w:r>
              <w:rPr>
                <w:rFonts w:ascii="Times New Roman"/>
                <w:b w:val="false"/>
                <w:i w:val="false"/>
                <w:color w:val="000000"/>
                <w:sz w:val="20"/>
              </w:rPr>
              <w:t xml:space="preserve">несмотря </w:t>
            </w:r>
            <w:r>
              <w:rPr>
                <w:rFonts w:ascii="Times New Roman"/>
                <w:b w:val="false"/>
                <w:i w:val="false"/>
                <w:color w:val="000000"/>
                <w:sz w:val="20"/>
              </w:rPr>
              <w:t>на положения</w:t>
            </w:r>
            <w:r>
              <w:br/>
            </w:r>
            <w:r>
              <w:rPr>
                <w:rFonts w:ascii="Times New Roman"/>
                <w:b w:val="false"/>
                <w:i w:val="false"/>
                <w:color w:val="000000"/>
                <w:sz w:val="20"/>
              </w:rPr>
              <w:t>
</w:t>
            </w:r>
            <w:r>
              <w:rPr>
                <w:rFonts w:ascii="Times New Roman"/>
                <w:b w:val="false"/>
                <w:i w:val="false"/>
                <w:color w:val="000000"/>
                <w:sz w:val="20"/>
              </w:rPr>
              <w:t>Соглашения.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 федеральном</w:t>
            </w:r>
            <w:r>
              <w:br/>
            </w:r>
            <w:r>
              <w:rPr>
                <w:rFonts w:ascii="Times New Roman"/>
                <w:b w:val="false"/>
                <w:i w:val="false"/>
                <w:color w:val="000000"/>
                <w:sz w:val="20"/>
              </w:rPr>
              <w:t>
</w:t>
            </w:r>
            <w:r>
              <w:rPr>
                <w:rFonts w:ascii="Times New Roman"/>
                <w:b w:val="false"/>
                <w:i w:val="false"/>
                <w:color w:val="000000"/>
                <w:sz w:val="20"/>
              </w:rPr>
              <w:t>бюджете» на</w:t>
            </w:r>
            <w:r>
              <w:br/>
            </w:r>
            <w:r>
              <w:rPr>
                <w:rFonts w:ascii="Times New Roman"/>
                <w:b w:val="false"/>
                <w:i w:val="false"/>
                <w:color w:val="000000"/>
                <w:sz w:val="20"/>
              </w:rPr>
              <w:t>
</w:t>
            </w:r>
            <w:r>
              <w:rPr>
                <w:rFonts w:ascii="Times New Roman"/>
                <w:b w:val="false"/>
                <w:i w:val="false"/>
                <w:color w:val="000000"/>
                <w:sz w:val="20"/>
              </w:rPr>
              <w:t xml:space="preserve">соответствующий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соответствующие</w:t>
            </w:r>
            <w:r>
              <w:br/>
            </w:r>
            <w:r>
              <w:rPr>
                <w:rFonts w:ascii="Times New Roman"/>
                <w:b w:val="false"/>
                <w:i w:val="false"/>
                <w:color w:val="000000"/>
                <w:sz w:val="20"/>
              </w:rPr>
              <w:t>
</w:t>
            </w:r>
            <w:r>
              <w:rPr>
                <w:rFonts w:ascii="Times New Roman"/>
                <w:b w:val="false"/>
                <w:i w:val="false"/>
                <w:color w:val="000000"/>
                <w:sz w:val="20"/>
              </w:rPr>
              <w:t xml:space="preserve">нормативные </w:t>
            </w:r>
            <w:r>
              <w:rPr>
                <w:rFonts w:ascii="Times New Roman"/>
                <w:b w:val="false"/>
                <w:i w:val="false"/>
                <w:color w:val="000000"/>
                <w:sz w:val="20"/>
              </w:rPr>
              <w:t>правовые</w:t>
            </w:r>
            <w:r>
              <w:br/>
            </w:r>
            <w:r>
              <w:rPr>
                <w:rFonts w:ascii="Times New Roman"/>
                <w:b w:val="false"/>
                <w:i w:val="false"/>
                <w:color w:val="000000"/>
                <w:sz w:val="20"/>
              </w:rPr>
              <w:t>
</w:t>
            </w:r>
            <w:r>
              <w:rPr>
                <w:rFonts w:ascii="Times New Roman"/>
                <w:b w:val="false"/>
                <w:i w:val="false"/>
                <w:color w:val="000000"/>
                <w:sz w:val="20"/>
              </w:rPr>
              <w:t xml:space="preserve">акты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муниципальных</w:t>
            </w:r>
            <w:r>
              <w:br/>
            </w:r>
            <w:r>
              <w:rPr>
                <w:rFonts w:ascii="Times New Roman"/>
                <w:b w:val="false"/>
                <w:i w:val="false"/>
                <w:color w:val="000000"/>
                <w:sz w:val="20"/>
              </w:rPr>
              <w:t>
</w:t>
            </w:r>
            <w:r>
              <w:rPr>
                <w:rFonts w:ascii="Times New Roman"/>
                <w:b w:val="false"/>
                <w:i w:val="false"/>
                <w:color w:val="000000"/>
                <w:sz w:val="20"/>
              </w:rPr>
              <w:t>образований.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8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Нотариусами, </w:t>
            </w:r>
            <w:r>
              <w:rPr>
                <w:rFonts w:ascii="Times New Roman"/>
                <w:b w:val="false"/>
                <w:i w:val="false"/>
                <w:color w:val="000000"/>
                <w:sz w:val="20"/>
              </w:rPr>
              <w:t>стажерами и</w:t>
            </w:r>
            <w:r>
              <w:br/>
            </w:r>
            <w:r>
              <w:rPr>
                <w:rFonts w:ascii="Times New Roman"/>
                <w:b w:val="false"/>
                <w:i w:val="false"/>
                <w:color w:val="000000"/>
                <w:sz w:val="20"/>
              </w:rPr>
              <w:t>
</w:t>
            </w:r>
            <w:r>
              <w:rPr>
                <w:rFonts w:ascii="Times New Roman"/>
                <w:b w:val="false"/>
                <w:i w:val="false"/>
                <w:color w:val="000000"/>
                <w:sz w:val="20"/>
              </w:rPr>
              <w:t xml:space="preserve">помощниками </w:t>
            </w:r>
            <w:r>
              <w:rPr>
                <w:rFonts w:ascii="Times New Roman"/>
                <w:b w:val="false"/>
                <w:i w:val="false"/>
                <w:color w:val="000000"/>
                <w:sz w:val="20"/>
              </w:rPr>
              <w:t>нотариуса</w:t>
            </w:r>
            <w:r>
              <w:br/>
            </w:r>
            <w:r>
              <w:rPr>
                <w:rFonts w:ascii="Times New Roman"/>
                <w:b w:val="false"/>
                <w:i w:val="false"/>
                <w:color w:val="000000"/>
                <w:sz w:val="20"/>
              </w:rPr>
              <w:t>
</w:t>
            </w:r>
            <w:r>
              <w:rPr>
                <w:rFonts w:ascii="Times New Roman"/>
                <w:b w:val="false"/>
                <w:i w:val="false"/>
                <w:color w:val="000000"/>
                <w:sz w:val="20"/>
              </w:rPr>
              <w:t>могут быть только</w:t>
            </w:r>
            <w:r>
              <w:br/>
            </w:r>
            <w:r>
              <w:rPr>
                <w:rFonts w:ascii="Times New Roman"/>
                <w:b w:val="false"/>
                <w:i w:val="false"/>
                <w:color w:val="000000"/>
                <w:sz w:val="20"/>
              </w:rPr>
              <w:t>
</w:t>
            </w:r>
            <w:r>
              <w:rPr>
                <w:rFonts w:ascii="Times New Roman"/>
                <w:b w:val="false"/>
                <w:i w:val="false"/>
                <w:color w:val="000000"/>
                <w:sz w:val="20"/>
              </w:rPr>
              <w:t>граждане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Нотариальная палата,</w:t>
            </w:r>
            <w:r>
              <w:br/>
            </w:r>
            <w:r>
              <w:rPr>
                <w:rFonts w:ascii="Times New Roman"/>
                <w:b w:val="false"/>
                <w:i w:val="false"/>
                <w:color w:val="000000"/>
                <w:sz w:val="20"/>
              </w:rPr>
              <w:t>
</w:t>
            </w:r>
            <w:r>
              <w:rPr>
                <w:rFonts w:ascii="Times New Roman"/>
                <w:b w:val="false"/>
                <w:i w:val="false"/>
                <w:color w:val="000000"/>
                <w:sz w:val="20"/>
              </w:rPr>
              <w:t xml:space="preserve">нотариальная </w:t>
            </w:r>
            <w:r>
              <w:rPr>
                <w:rFonts w:ascii="Times New Roman"/>
                <w:b w:val="false"/>
                <w:i w:val="false"/>
                <w:color w:val="000000"/>
                <w:sz w:val="20"/>
              </w:rPr>
              <w:t>контора может</w:t>
            </w:r>
            <w:r>
              <w:br/>
            </w:r>
            <w:r>
              <w:rPr>
                <w:rFonts w:ascii="Times New Roman"/>
                <w:b w:val="false"/>
                <w:i w:val="false"/>
                <w:color w:val="000000"/>
                <w:sz w:val="20"/>
              </w:rPr>
              <w:t>
</w:t>
            </w:r>
            <w:r>
              <w:rPr>
                <w:rFonts w:ascii="Times New Roman"/>
                <w:b w:val="false"/>
                <w:i w:val="false"/>
                <w:color w:val="000000"/>
                <w:sz w:val="20"/>
              </w:rPr>
              <w:t xml:space="preserve">быть </w:t>
            </w:r>
            <w:r>
              <w:rPr>
                <w:rFonts w:ascii="Times New Roman"/>
                <w:b w:val="false"/>
                <w:i w:val="false"/>
                <w:color w:val="000000"/>
                <w:sz w:val="20"/>
              </w:rPr>
              <w:t>учреждена только</w:t>
            </w:r>
            <w:r>
              <w:br/>
            </w:r>
            <w:r>
              <w:rPr>
                <w:rFonts w:ascii="Times New Roman"/>
                <w:b w:val="false"/>
                <w:i w:val="false"/>
                <w:color w:val="000000"/>
                <w:sz w:val="20"/>
              </w:rPr>
              <w:t>
</w:t>
            </w:r>
            <w:r>
              <w:rPr>
                <w:rFonts w:ascii="Times New Roman"/>
                <w:b w:val="false"/>
                <w:i w:val="false"/>
                <w:color w:val="000000"/>
                <w:sz w:val="20"/>
              </w:rPr>
              <w:t>лицом Российской 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от 11 февраля</w:t>
            </w:r>
            <w:r>
              <w:br/>
            </w:r>
            <w:r>
              <w:rPr>
                <w:rFonts w:ascii="Times New Roman"/>
                <w:b w:val="false"/>
                <w:i w:val="false"/>
                <w:color w:val="000000"/>
                <w:sz w:val="20"/>
              </w:rPr>
              <w:t>
</w:t>
            </w:r>
            <w:r>
              <w:rPr>
                <w:rFonts w:ascii="Times New Roman"/>
                <w:b w:val="false"/>
                <w:i w:val="false"/>
                <w:color w:val="000000"/>
                <w:sz w:val="20"/>
              </w:rPr>
              <w:t>1993 № 4462-1</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о </w:t>
            </w:r>
            <w:r>
              <w:rPr>
                <w:rFonts w:ascii="Times New Roman"/>
                <w:b w:val="false"/>
                <w:i w:val="false"/>
                <w:color w:val="000000"/>
                <w:sz w:val="20"/>
              </w:rPr>
              <w:t>нотариате»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3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 xml:space="preserve">пункту </w:t>
            </w:r>
            <w:r>
              <w:rPr>
                <w:rFonts w:ascii="Times New Roman"/>
                <w:b w:val="false"/>
                <w:i w:val="false"/>
                <w:color w:val="000000"/>
                <w:sz w:val="20"/>
              </w:rPr>
              <w:t>1 статьи</w:t>
            </w:r>
            <w:r>
              <w:br/>
            </w:r>
            <w:r>
              <w:rPr>
                <w:rFonts w:ascii="Times New Roman"/>
                <w:b w:val="false"/>
                <w:i w:val="false"/>
                <w:color w:val="000000"/>
                <w:sz w:val="20"/>
              </w:rPr>
              <w:t>
</w:t>
            </w:r>
            <w:r>
              <w:rPr>
                <w:rFonts w:ascii="Times New Roman"/>
                <w:b w:val="false"/>
                <w:i w:val="false"/>
                <w:color w:val="000000"/>
                <w:sz w:val="20"/>
              </w:rPr>
              <w:t xml:space="preserve">3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качестве </w:t>
            </w:r>
            <w:r>
              <w:rPr>
                <w:rFonts w:ascii="Times New Roman"/>
                <w:b w:val="false"/>
                <w:i w:val="false"/>
                <w:color w:val="000000"/>
                <w:sz w:val="20"/>
              </w:rPr>
              <w:t>патентного</w:t>
            </w:r>
            <w:r>
              <w:br/>
            </w:r>
            <w:r>
              <w:rPr>
                <w:rFonts w:ascii="Times New Roman"/>
                <w:b w:val="false"/>
                <w:i w:val="false"/>
                <w:color w:val="000000"/>
                <w:sz w:val="20"/>
              </w:rPr>
              <w:t>
</w:t>
            </w:r>
            <w:r>
              <w:rPr>
                <w:rFonts w:ascii="Times New Roman"/>
                <w:b w:val="false"/>
                <w:i w:val="false"/>
                <w:color w:val="000000"/>
                <w:sz w:val="20"/>
              </w:rPr>
              <w:t>поверенного может</w:t>
            </w:r>
            <w:r>
              <w:br/>
            </w:r>
            <w:r>
              <w:rPr>
                <w:rFonts w:ascii="Times New Roman"/>
                <w:b w:val="false"/>
                <w:i w:val="false"/>
                <w:color w:val="000000"/>
                <w:sz w:val="20"/>
              </w:rPr>
              <w:t>
</w:t>
            </w:r>
            <w:r>
              <w:rPr>
                <w:rFonts w:ascii="Times New Roman"/>
                <w:b w:val="false"/>
                <w:i w:val="false"/>
                <w:color w:val="000000"/>
                <w:sz w:val="20"/>
              </w:rPr>
              <w:t>быть зарегистрирован</w:t>
            </w:r>
            <w:r>
              <w:br/>
            </w:r>
            <w:r>
              <w:rPr>
                <w:rFonts w:ascii="Times New Roman"/>
                <w:b w:val="false"/>
                <w:i w:val="false"/>
                <w:color w:val="000000"/>
                <w:sz w:val="20"/>
              </w:rPr>
              <w:t>
</w:t>
            </w:r>
            <w:r>
              <w:rPr>
                <w:rFonts w:ascii="Times New Roman"/>
                <w:b w:val="false"/>
                <w:i w:val="false"/>
                <w:color w:val="000000"/>
                <w:sz w:val="20"/>
              </w:rPr>
              <w:t>гражданин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Гражданский кодекс</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47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размер</w:t>
            </w:r>
            <w:r>
              <w:br/>
            </w:r>
            <w:r>
              <w:rPr>
                <w:rFonts w:ascii="Times New Roman"/>
                <w:b w:val="false"/>
                <w:i w:val="false"/>
                <w:color w:val="000000"/>
                <w:sz w:val="20"/>
              </w:rPr>
              <w:t>
</w:t>
            </w:r>
            <w:r>
              <w:rPr>
                <w:rFonts w:ascii="Times New Roman"/>
                <w:b w:val="false"/>
                <w:i w:val="false"/>
                <w:color w:val="000000"/>
                <w:sz w:val="20"/>
              </w:rPr>
              <w:t>(квота) участия</w:t>
            </w:r>
            <w:r>
              <w:br/>
            </w:r>
            <w:r>
              <w:rPr>
                <w:rFonts w:ascii="Times New Roman"/>
                <w:b w:val="false"/>
                <w:i w:val="false"/>
                <w:color w:val="000000"/>
                <w:sz w:val="20"/>
              </w:rPr>
              <w:t>
</w:t>
            </w:r>
            <w:r>
              <w:rPr>
                <w:rFonts w:ascii="Times New Roman"/>
                <w:b w:val="false"/>
                <w:i w:val="false"/>
                <w:color w:val="000000"/>
                <w:sz w:val="20"/>
              </w:rPr>
              <w:t>иностранного капитала в</w:t>
            </w:r>
            <w:r>
              <w:br/>
            </w:r>
            <w:r>
              <w:rPr>
                <w:rFonts w:ascii="Times New Roman"/>
                <w:b w:val="false"/>
                <w:i w:val="false"/>
                <w:color w:val="000000"/>
                <w:sz w:val="20"/>
              </w:rPr>
              <w:t>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страховых организации</w:t>
            </w:r>
            <w:r>
              <w:br/>
            </w:r>
            <w:r>
              <w:rPr>
                <w:rFonts w:ascii="Times New Roman"/>
                <w:b w:val="false"/>
                <w:i w:val="false"/>
                <w:color w:val="000000"/>
                <w:sz w:val="20"/>
              </w:rPr>
              <w:t>
</w:t>
            </w:r>
            <w:r>
              <w:rPr>
                <w:rFonts w:ascii="Times New Roman"/>
                <w:b w:val="false"/>
                <w:i w:val="false"/>
                <w:color w:val="000000"/>
                <w:sz w:val="20"/>
              </w:rPr>
              <w:t>превышает 25 процентов</w:t>
            </w:r>
            <w:r>
              <w:br/>
            </w:r>
            <w:r>
              <w:rPr>
                <w:rFonts w:ascii="Times New Roman"/>
                <w:b w:val="false"/>
                <w:i w:val="false"/>
                <w:color w:val="000000"/>
                <w:sz w:val="20"/>
              </w:rPr>
              <w:t>
</w:t>
            </w:r>
            <w:r>
              <w:rPr>
                <w:rFonts w:ascii="Times New Roman"/>
                <w:b w:val="false"/>
                <w:i w:val="false"/>
                <w:color w:val="000000"/>
                <w:sz w:val="20"/>
              </w:rPr>
              <w:t>орган страхового</w:t>
            </w:r>
            <w:r>
              <w:br/>
            </w:r>
            <w:r>
              <w:rPr>
                <w:rFonts w:ascii="Times New Roman"/>
                <w:b w:val="false"/>
                <w:i w:val="false"/>
                <w:color w:val="000000"/>
                <w:sz w:val="20"/>
              </w:rPr>
              <w:t>
</w:t>
            </w:r>
            <w:r>
              <w:rPr>
                <w:rFonts w:ascii="Times New Roman"/>
                <w:b w:val="false"/>
                <w:i w:val="false"/>
                <w:color w:val="000000"/>
                <w:sz w:val="20"/>
              </w:rPr>
              <w:t>надзора прекращает</w:t>
            </w:r>
            <w:r>
              <w:br/>
            </w:r>
            <w:r>
              <w:rPr>
                <w:rFonts w:ascii="Times New Roman"/>
                <w:b w:val="false"/>
                <w:i w:val="false"/>
                <w:color w:val="000000"/>
                <w:sz w:val="20"/>
              </w:rPr>
              <w:t>
</w:t>
            </w:r>
            <w:r>
              <w:rPr>
                <w:rFonts w:ascii="Times New Roman"/>
                <w:b w:val="false"/>
                <w:i w:val="false"/>
                <w:color w:val="000000"/>
                <w:sz w:val="20"/>
              </w:rPr>
              <w:t>выдачу лицензий на</w:t>
            </w:r>
            <w:r>
              <w:br/>
            </w:r>
            <w:r>
              <w:rPr>
                <w:rFonts w:ascii="Times New Roman"/>
                <w:b w:val="false"/>
                <w:i w:val="false"/>
                <w:color w:val="000000"/>
                <w:sz w:val="20"/>
              </w:rPr>
              <w:t>
</w:t>
            </w:r>
            <w:r>
              <w:rPr>
                <w:rFonts w:ascii="Times New Roman"/>
                <w:b w:val="false"/>
                <w:i w:val="false"/>
                <w:color w:val="000000"/>
                <w:sz w:val="20"/>
              </w:rPr>
              <w:t>осуществление страховой</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страховым</w:t>
            </w:r>
            <w:r>
              <w:br/>
            </w:r>
            <w:r>
              <w:rPr>
                <w:rFonts w:ascii="Times New Roman"/>
                <w:b w:val="false"/>
                <w:i w:val="false"/>
                <w:color w:val="000000"/>
                <w:sz w:val="20"/>
              </w:rPr>
              <w:t>
</w:t>
            </w:r>
            <w:r>
              <w:rPr>
                <w:rFonts w:ascii="Times New Roman"/>
                <w:b w:val="false"/>
                <w:i w:val="false"/>
                <w:color w:val="000000"/>
                <w:sz w:val="20"/>
              </w:rPr>
              <w:t xml:space="preserve">организациям, </w:t>
            </w:r>
            <w:r>
              <w:rPr>
                <w:rFonts w:ascii="Times New Roman"/>
                <w:b w:val="false"/>
                <w:i w:val="false"/>
                <w:color w:val="000000"/>
                <w:sz w:val="20"/>
              </w:rPr>
              <w:t>являющимся</w:t>
            </w:r>
            <w:r>
              <w:br/>
            </w:r>
            <w:r>
              <w:rPr>
                <w:rFonts w:ascii="Times New Roman"/>
                <w:b w:val="false"/>
                <w:i w:val="false"/>
                <w:color w:val="000000"/>
                <w:sz w:val="20"/>
              </w:rPr>
              <w:t>
</w:t>
            </w:r>
            <w:r>
              <w:rPr>
                <w:rFonts w:ascii="Times New Roman"/>
                <w:b w:val="false"/>
                <w:i w:val="false"/>
                <w:color w:val="000000"/>
                <w:sz w:val="20"/>
              </w:rPr>
              <w:t xml:space="preserve">дочерними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отношению к иностранным</w:t>
            </w:r>
            <w:r>
              <w:br/>
            </w:r>
            <w:r>
              <w:rPr>
                <w:rFonts w:ascii="Times New Roman"/>
                <w:b w:val="false"/>
                <w:i w:val="false"/>
                <w:color w:val="000000"/>
                <w:sz w:val="20"/>
              </w:rPr>
              <w:t>
</w:t>
            </w:r>
            <w:r>
              <w:rPr>
                <w:rFonts w:ascii="Times New Roman"/>
                <w:b w:val="false"/>
                <w:i w:val="false"/>
                <w:color w:val="000000"/>
                <w:sz w:val="20"/>
              </w:rPr>
              <w:t>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w:t>
            </w:r>
            <w:r>
              <w:br/>
            </w:r>
            <w:r>
              <w:rPr>
                <w:rFonts w:ascii="Times New Roman"/>
                <w:b w:val="false"/>
                <w:i w:val="false"/>
                <w:color w:val="000000"/>
                <w:sz w:val="20"/>
              </w:rPr>
              <w:t>
</w:t>
            </w:r>
            <w:r>
              <w:rPr>
                <w:rFonts w:ascii="Times New Roman"/>
                <w:b w:val="false"/>
                <w:i w:val="false"/>
                <w:color w:val="000000"/>
                <w:sz w:val="20"/>
              </w:rPr>
              <w:t xml:space="preserve">имеющим долю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в своем</w:t>
            </w:r>
            <w:r>
              <w:br/>
            </w:r>
            <w:r>
              <w:rPr>
                <w:rFonts w:ascii="Times New Roman"/>
                <w:b w:val="false"/>
                <w:i w:val="false"/>
                <w:color w:val="000000"/>
                <w:sz w:val="20"/>
              </w:rPr>
              <w:t>
</w:t>
            </w:r>
            <w:r>
              <w:rPr>
                <w:rFonts w:ascii="Times New Roman"/>
                <w:b w:val="false"/>
                <w:i w:val="false"/>
                <w:color w:val="000000"/>
                <w:sz w:val="20"/>
              </w:rPr>
              <w:t xml:space="preserve">уставном капитале </w:t>
            </w:r>
            <w:r>
              <w:rPr>
                <w:rFonts w:ascii="Times New Roman"/>
                <w:b w:val="false"/>
                <w:i w:val="false"/>
                <w:color w:val="000000"/>
                <w:sz w:val="20"/>
              </w:rPr>
              <w:t>более 49</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 xml:space="preserve">организация </w:t>
            </w:r>
            <w:r>
              <w:rPr>
                <w:rFonts w:ascii="Times New Roman"/>
                <w:b w:val="false"/>
                <w:i w:val="false"/>
                <w:color w:val="000000"/>
                <w:sz w:val="20"/>
              </w:rPr>
              <w:t>обязана</w:t>
            </w:r>
            <w:r>
              <w:br/>
            </w:r>
            <w:r>
              <w:rPr>
                <w:rFonts w:ascii="Times New Roman"/>
                <w:b w:val="false"/>
                <w:i w:val="false"/>
                <w:color w:val="000000"/>
                <w:sz w:val="20"/>
              </w:rPr>
              <w:t>
</w:t>
            </w:r>
            <w:r>
              <w:rPr>
                <w:rFonts w:ascii="Times New Roman"/>
                <w:b w:val="false"/>
                <w:i w:val="false"/>
                <w:color w:val="000000"/>
                <w:sz w:val="20"/>
              </w:rPr>
              <w:t xml:space="preserve">получить </w:t>
            </w:r>
            <w:r>
              <w:rPr>
                <w:rFonts w:ascii="Times New Roman"/>
                <w:b w:val="false"/>
                <w:i w:val="false"/>
                <w:color w:val="000000"/>
                <w:sz w:val="20"/>
              </w:rPr>
              <w:t>предварительное</w:t>
            </w:r>
            <w:r>
              <w:br/>
            </w:r>
            <w:r>
              <w:rPr>
                <w:rFonts w:ascii="Times New Roman"/>
                <w:b w:val="false"/>
                <w:i w:val="false"/>
                <w:color w:val="000000"/>
                <w:sz w:val="20"/>
              </w:rPr>
              <w:t>
</w:t>
            </w:r>
            <w:r>
              <w:rPr>
                <w:rFonts w:ascii="Times New Roman"/>
                <w:b w:val="false"/>
                <w:i w:val="false"/>
                <w:color w:val="000000"/>
                <w:sz w:val="20"/>
              </w:rPr>
              <w:t>разрешение органа</w:t>
            </w:r>
            <w:r>
              <w:br/>
            </w:r>
            <w:r>
              <w:rPr>
                <w:rFonts w:ascii="Times New Roman"/>
                <w:b w:val="false"/>
                <w:i w:val="false"/>
                <w:color w:val="000000"/>
                <w:sz w:val="20"/>
              </w:rPr>
              <w:t>
</w:t>
            </w:r>
            <w:r>
              <w:rPr>
                <w:rFonts w:ascii="Times New Roman"/>
                <w:b w:val="false"/>
                <w:i w:val="false"/>
                <w:color w:val="000000"/>
                <w:sz w:val="20"/>
              </w:rPr>
              <w:t>страхового надзора</w:t>
            </w:r>
            <w:r>
              <w:br/>
            </w:r>
            <w:r>
              <w:rPr>
                <w:rFonts w:ascii="Times New Roman"/>
                <w:b w:val="false"/>
                <w:i w:val="false"/>
                <w:color w:val="000000"/>
                <w:sz w:val="20"/>
              </w:rPr>
              <w:t>
</w:t>
            </w:r>
            <w:r>
              <w:rPr>
                <w:rFonts w:ascii="Times New Roman"/>
                <w:b w:val="false"/>
                <w:i w:val="false"/>
                <w:color w:val="000000"/>
                <w:sz w:val="20"/>
              </w:rPr>
              <w:t xml:space="preserve">на увеличение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 xml:space="preserve">своего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и/или их д</w:t>
            </w:r>
            <w:r>
              <w:rPr>
                <w:rFonts w:ascii="Times New Roman"/>
                <w:b w:val="false"/>
                <w:i w:val="false"/>
                <w:color w:val="000000"/>
                <w:sz w:val="20"/>
              </w:rPr>
              <w:t>очерних обществ,</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отчуждение в пользу</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инвестора (в</w:t>
            </w:r>
            <w:r>
              <w:br/>
            </w:r>
            <w:r>
              <w:rPr>
                <w:rFonts w:ascii="Times New Roman"/>
                <w:b w:val="false"/>
                <w:i w:val="false"/>
                <w:color w:val="000000"/>
                <w:sz w:val="20"/>
              </w:rPr>
              <w:t>
</w:t>
            </w:r>
            <w:r>
              <w:rPr>
                <w:rFonts w:ascii="Times New Roman"/>
                <w:b w:val="false"/>
                <w:i w:val="false"/>
                <w:color w:val="000000"/>
                <w:sz w:val="20"/>
              </w:rPr>
              <w:t xml:space="preserve">том </w:t>
            </w:r>
            <w:r>
              <w:rPr>
                <w:rFonts w:ascii="Times New Roman"/>
                <w:b w:val="false"/>
                <w:i w:val="false"/>
                <w:color w:val="000000"/>
                <w:sz w:val="20"/>
              </w:rPr>
              <w:t>числе на продажу</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 xml:space="preserve">своих </w:t>
            </w:r>
            <w:r>
              <w:rPr>
                <w:rFonts w:ascii="Times New Roman"/>
                <w:b w:val="false"/>
                <w:i w:val="false"/>
                <w:color w:val="000000"/>
                <w:sz w:val="20"/>
              </w:rPr>
              <w:t>акций (долей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 xml:space="preserve">а российские </w:t>
            </w:r>
            <w:r>
              <w:rPr>
                <w:rFonts w:ascii="Times New Roman"/>
                <w:b w:val="false"/>
                <w:i w:val="false"/>
                <w:color w:val="000000"/>
                <w:sz w:val="20"/>
              </w:rPr>
              <w:t>акционеры</w:t>
            </w:r>
            <w:r>
              <w:br/>
            </w:r>
            <w:r>
              <w:rPr>
                <w:rFonts w:ascii="Times New Roman"/>
                <w:b w:val="false"/>
                <w:i w:val="false"/>
                <w:color w:val="000000"/>
                <w:sz w:val="20"/>
              </w:rPr>
              <w:t>
</w:t>
            </w:r>
            <w:r>
              <w:rPr>
                <w:rFonts w:ascii="Times New Roman"/>
                <w:b w:val="false"/>
                <w:i w:val="false"/>
                <w:color w:val="000000"/>
                <w:sz w:val="20"/>
              </w:rPr>
              <w:t>(участники) - на</w:t>
            </w:r>
            <w:r>
              <w:br/>
            </w:r>
            <w:r>
              <w:rPr>
                <w:rFonts w:ascii="Times New Roman"/>
                <w:b w:val="false"/>
                <w:i w:val="false"/>
                <w:color w:val="000000"/>
                <w:sz w:val="20"/>
              </w:rPr>
              <w:t>
</w:t>
            </w:r>
            <w:r>
              <w:rPr>
                <w:rFonts w:ascii="Times New Roman"/>
                <w:b w:val="false"/>
                <w:i w:val="false"/>
                <w:color w:val="000000"/>
                <w:sz w:val="20"/>
              </w:rPr>
              <w:t xml:space="preserve">отчуждение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 xml:space="preserve">им </w:t>
            </w:r>
            <w:r>
              <w:rPr>
                <w:rFonts w:ascii="Times New Roman"/>
                <w:b w:val="false"/>
                <w:i w:val="false"/>
                <w:color w:val="000000"/>
                <w:sz w:val="20"/>
              </w:rPr>
              <w:t>акций (долей в уставном</w:t>
            </w:r>
            <w:r>
              <w:br/>
            </w:r>
            <w:r>
              <w:rPr>
                <w:rFonts w:ascii="Times New Roman"/>
                <w:b w:val="false"/>
                <w:i w:val="false"/>
                <w:color w:val="000000"/>
                <w:sz w:val="20"/>
              </w:rPr>
              <w:t>
</w:t>
            </w:r>
            <w:r>
              <w:rPr>
                <w:rFonts w:ascii="Times New Roman"/>
                <w:b w:val="false"/>
                <w:i w:val="false"/>
                <w:color w:val="000000"/>
                <w:sz w:val="20"/>
              </w:rPr>
              <w:t>капитале) страховой</w:t>
            </w:r>
            <w:r>
              <w:br/>
            </w:r>
            <w:r>
              <w:rPr>
                <w:rFonts w:ascii="Times New Roman"/>
                <w:b w:val="false"/>
                <w:i w:val="false"/>
                <w:color w:val="000000"/>
                <w:sz w:val="20"/>
              </w:rPr>
              <w:t>
</w:t>
            </w:r>
            <w:r>
              <w:rPr>
                <w:rFonts w:ascii="Times New Roman"/>
                <w:b w:val="false"/>
                <w:i w:val="false"/>
                <w:color w:val="000000"/>
                <w:sz w:val="20"/>
              </w:rPr>
              <w:t xml:space="preserve">организации в </w:t>
            </w:r>
            <w:r>
              <w:rPr>
                <w:rFonts w:ascii="Times New Roman"/>
                <w:b w:val="false"/>
                <w:i w:val="false"/>
                <w:color w:val="000000"/>
                <w:sz w:val="20"/>
              </w:rPr>
              <w:t>пользу</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xml:space="preserve">и/или их </w:t>
            </w:r>
            <w:r>
              <w:rPr>
                <w:rFonts w:ascii="Times New Roman"/>
                <w:b w:val="false"/>
                <w:i w:val="false"/>
                <w:color w:val="000000"/>
                <w:sz w:val="20"/>
              </w:rPr>
              <w:t>дочерних обществ.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указанном</w:t>
            </w:r>
            <w:r>
              <w:br/>
            </w:r>
            <w:r>
              <w:rPr>
                <w:rFonts w:ascii="Times New Roman"/>
                <w:b w:val="false"/>
                <w:i w:val="false"/>
                <w:color w:val="000000"/>
                <w:sz w:val="20"/>
              </w:rPr>
              <w:t>
</w:t>
            </w:r>
            <w:r>
              <w:rPr>
                <w:rFonts w:ascii="Times New Roman"/>
                <w:b w:val="false"/>
                <w:i w:val="false"/>
                <w:color w:val="000000"/>
                <w:sz w:val="20"/>
              </w:rPr>
              <w:t xml:space="preserve">предварительном </w:t>
            </w:r>
            <w:r>
              <w:rPr>
                <w:rFonts w:ascii="Times New Roman"/>
                <w:b w:val="false"/>
                <w:i w:val="false"/>
                <w:color w:val="000000"/>
                <w:sz w:val="20"/>
              </w:rPr>
              <w:t>разрешении</w:t>
            </w:r>
            <w:r>
              <w:br/>
            </w:r>
            <w:r>
              <w:rPr>
                <w:rFonts w:ascii="Times New Roman"/>
                <w:b w:val="false"/>
                <w:i w:val="false"/>
                <w:color w:val="000000"/>
                <w:sz w:val="20"/>
              </w:rPr>
              <w:t>
</w:t>
            </w:r>
            <w:r>
              <w:rPr>
                <w:rFonts w:ascii="Times New Roman"/>
                <w:b w:val="false"/>
                <w:i w:val="false"/>
                <w:color w:val="000000"/>
                <w:sz w:val="20"/>
              </w:rPr>
              <w:t xml:space="preserve">не может </w:t>
            </w:r>
            <w:r>
              <w:rPr>
                <w:rFonts w:ascii="Times New Roman"/>
                <w:b w:val="false"/>
                <w:i w:val="false"/>
                <w:color w:val="000000"/>
                <w:sz w:val="20"/>
              </w:rPr>
              <w:t>быть отказано</w:t>
            </w:r>
            <w:r>
              <w:br/>
            </w:r>
            <w:r>
              <w:rPr>
                <w:rFonts w:ascii="Times New Roman"/>
                <w:b w:val="false"/>
                <w:i w:val="false"/>
                <w:color w:val="000000"/>
                <w:sz w:val="20"/>
              </w:rPr>
              <w:t>
</w:t>
            </w:r>
            <w:r>
              <w:rPr>
                <w:rFonts w:ascii="Times New Roman"/>
                <w:b w:val="false"/>
                <w:i w:val="false"/>
                <w:color w:val="000000"/>
                <w:sz w:val="20"/>
              </w:rPr>
              <w:t xml:space="preserve">страховым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являющимся дочерними</w:t>
            </w:r>
            <w:r>
              <w:br/>
            </w:r>
            <w:r>
              <w:rPr>
                <w:rFonts w:ascii="Times New Roman"/>
                <w:b w:val="false"/>
                <w:i w:val="false"/>
                <w:color w:val="000000"/>
                <w:sz w:val="20"/>
              </w:rPr>
              <w:t>
</w:t>
            </w:r>
            <w:r>
              <w:rPr>
                <w:rFonts w:ascii="Times New Roman"/>
                <w:b w:val="false"/>
                <w:i w:val="false"/>
                <w:color w:val="000000"/>
                <w:sz w:val="20"/>
              </w:rPr>
              <w:t xml:space="preserve">обществами по отношению к 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(основным организациям),</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имеющим долю</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 xml:space="preserve">своих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более 49 процентов,</w:t>
            </w:r>
            <w:r>
              <w:br/>
            </w:r>
            <w:r>
              <w:rPr>
                <w:rFonts w:ascii="Times New Roman"/>
                <w:b w:val="false"/>
                <w:i w:val="false"/>
                <w:color w:val="000000"/>
                <w:sz w:val="20"/>
              </w:rPr>
              <w:t>
</w:t>
            </w:r>
            <w:r>
              <w:rPr>
                <w:rFonts w:ascii="Times New Roman"/>
                <w:b w:val="false"/>
                <w:i w:val="false"/>
                <w:color w:val="000000"/>
                <w:sz w:val="20"/>
              </w:rPr>
              <w:t>или становящимся</w:t>
            </w:r>
            <w:r>
              <w:br/>
            </w:r>
            <w:r>
              <w:rPr>
                <w:rFonts w:ascii="Times New Roman"/>
                <w:b w:val="false"/>
                <w:i w:val="false"/>
                <w:color w:val="000000"/>
                <w:sz w:val="20"/>
              </w:rPr>
              <w:t>
</w:t>
            </w:r>
            <w:r>
              <w:rPr>
                <w:rFonts w:ascii="Times New Roman"/>
                <w:b w:val="false"/>
                <w:i w:val="false"/>
                <w:color w:val="000000"/>
                <w:sz w:val="20"/>
              </w:rPr>
              <w:t>таковыми в результате</w:t>
            </w:r>
            <w:r>
              <w:br/>
            </w:r>
            <w:r>
              <w:rPr>
                <w:rFonts w:ascii="Times New Roman"/>
                <w:b w:val="false"/>
                <w:i w:val="false"/>
                <w:color w:val="000000"/>
                <w:sz w:val="20"/>
              </w:rPr>
              <w:t>
</w:t>
            </w:r>
            <w:r>
              <w:rPr>
                <w:rFonts w:ascii="Times New Roman"/>
                <w:b w:val="false"/>
                <w:i w:val="false"/>
                <w:color w:val="000000"/>
                <w:sz w:val="20"/>
              </w:rPr>
              <w:t>указанных сделок, если</w:t>
            </w:r>
            <w:r>
              <w:br/>
            </w:r>
            <w:r>
              <w:rPr>
                <w:rFonts w:ascii="Times New Roman"/>
                <w:b w:val="false"/>
                <w:i w:val="false"/>
                <w:color w:val="000000"/>
                <w:sz w:val="20"/>
              </w:rPr>
              <w:t>
</w:t>
            </w:r>
            <w:r>
              <w:rPr>
                <w:rFonts w:ascii="Times New Roman"/>
                <w:b w:val="false"/>
                <w:i w:val="false"/>
                <w:color w:val="000000"/>
                <w:sz w:val="20"/>
              </w:rPr>
              <w:t xml:space="preserve">установленный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 xml:space="preserve">пунктом </w:t>
            </w:r>
            <w:r>
              <w:rPr>
                <w:rFonts w:ascii="Times New Roman"/>
                <w:b w:val="false"/>
                <w:i w:val="false"/>
                <w:color w:val="000000"/>
                <w:sz w:val="20"/>
              </w:rPr>
              <w:t>размер (квота) не</w:t>
            </w:r>
            <w:r>
              <w:br/>
            </w:r>
            <w:r>
              <w:rPr>
                <w:rFonts w:ascii="Times New Roman"/>
                <w:b w:val="false"/>
                <w:i w:val="false"/>
                <w:color w:val="000000"/>
                <w:sz w:val="20"/>
              </w:rPr>
              <w:t>
</w:t>
            </w:r>
            <w:r>
              <w:rPr>
                <w:rFonts w:ascii="Times New Roman"/>
                <w:b w:val="false"/>
                <w:i w:val="false"/>
                <w:color w:val="000000"/>
                <w:sz w:val="20"/>
              </w:rPr>
              <w:t>будет превышен при</w:t>
            </w:r>
            <w:r>
              <w:br/>
            </w:r>
            <w:r>
              <w:rPr>
                <w:rFonts w:ascii="Times New Roman"/>
                <w:b w:val="false"/>
                <w:i w:val="false"/>
                <w:color w:val="000000"/>
                <w:sz w:val="20"/>
              </w:rPr>
              <w:t>
</w:t>
            </w:r>
            <w:r>
              <w:rPr>
                <w:rFonts w:ascii="Times New Roman"/>
                <w:b w:val="false"/>
                <w:i w:val="false"/>
                <w:color w:val="000000"/>
                <w:sz w:val="20"/>
              </w:rPr>
              <w:t>их совершении. Оплата</w:t>
            </w:r>
            <w:r>
              <w:br/>
            </w:r>
            <w:r>
              <w:rPr>
                <w:rFonts w:ascii="Times New Roman"/>
                <w:b w:val="false"/>
                <w:i w:val="false"/>
                <w:color w:val="000000"/>
                <w:sz w:val="20"/>
              </w:rPr>
              <w:t>
</w:t>
            </w:r>
            <w:r>
              <w:rPr>
                <w:rFonts w:ascii="Times New Roman"/>
                <w:b w:val="false"/>
                <w:i w:val="false"/>
                <w:color w:val="000000"/>
                <w:sz w:val="20"/>
              </w:rPr>
              <w:t xml:space="preserve">иностранными </w:t>
            </w:r>
            <w:r>
              <w:rPr>
                <w:rFonts w:ascii="Times New Roman"/>
                <w:b w:val="false"/>
                <w:i w:val="false"/>
                <w:color w:val="000000"/>
                <w:sz w:val="20"/>
              </w:rPr>
              <w:t>инвесторами</w:t>
            </w:r>
            <w:r>
              <w:br/>
            </w:r>
            <w:r>
              <w:rPr>
                <w:rFonts w:ascii="Times New Roman"/>
                <w:b w:val="false"/>
                <w:i w:val="false"/>
                <w:color w:val="000000"/>
                <w:sz w:val="20"/>
              </w:rPr>
              <w:t>
</w:t>
            </w:r>
            <w:r>
              <w:rPr>
                <w:rFonts w:ascii="Times New Roman"/>
                <w:b w:val="false"/>
                <w:i w:val="false"/>
                <w:color w:val="000000"/>
                <w:sz w:val="20"/>
              </w:rPr>
              <w:t>принадлежащих им акций (долей в уставных</w:t>
            </w:r>
            <w:r>
              <w:br/>
            </w:r>
            <w:r>
              <w:rPr>
                <w:rFonts w:ascii="Times New Roman"/>
                <w:b w:val="false"/>
                <w:i w:val="false"/>
                <w:color w:val="000000"/>
                <w:sz w:val="20"/>
              </w:rPr>
              <w:t>
</w:t>
            </w:r>
            <w:r>
              <w:rPr>
                <w:rFonts w:ascii="Times New Roman"/>
                <w:b w:val="false"/>
                <w:i w:val="false"/>
                <w:color w:val="000000"/>
                <w:sz w:val="20"/>
              </w:rPr>
              <w:t>капиталах) страховых</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 xml:space="preserve">исключительно в </w:t>
            </w:r>
            <w:r>
              <w:rPr>
                <w:rFonts w:ascii="Times New Roman"/>
                <w:b w:val="false"/>
                <w:i w:val="false"/>
                <w:color w:val="000000"/>
                <w:sz w:val="20"/>
              </w:rPr>
              <w:t>денежной</w:t>
            </w:r>
            <w:r>
              <w:br/>
            </w:r>
            <w:r>
              <w:rPr>
                <w:rFonts w:ascii="Times New Roman"/>
                <w:b w:val="false"/>
                <w:i w:val="false"/>
                <w:color w:val="000000"/>
                <w:sz w:val="20"/>
              </w:rPr>
              <w:t>
</w:t>
            </w:r>
            <w:r>
              <w:rPr>
                <w:rFonts w:ascii="Times New Roman"/>
                <w:b w:val="false"/>
                <w:i w:val="false"/>
                <w:color w:val="000000"/>
                <w:sz w:val="20"/>
              </w:rPr>
              <w:t xml:space="preserve">форме в </w:t>
            </w:r>
            <w:r>
              <w:rPr>
                <w:rFonts w:ascii="Times New Roman"/>
                <w:b w:val="false"/>
                <w:i w:val="false"/>
                <w:color w:val="000000"/>
                <w:sz w:val="20"/>
              </w:rPr>
              <w:t>валюте Российской</w:t>
            </w:r>
            <w:r>
              <w:br/>
            </w:r>
            <w:r>
              <w:rPr>
                <w:rFonts w:ascii="Times New Roman"/>
                <w:b w:val="false"/>
                <w:i w:val="false"/>
                <w:color w:val="000000"/>
                <w:sz w:val="20"/>
              </w:rPr>
              <w:t>
</w:t>
            </w:r>
            <w:r>
              <w:rPr>
                <w:rFonts w:ascii="Times New Roman"/>
                <w:b w:val="false"/>
                <w:i w:val="false"/>
                <w:color w:val="000000"/>
                <w:sz w:val="20"/>
              </w:rPr>
              <w:t>Федерации. Страховые</w:t>
            </w:r>
            <w:r>
              <w:br/>
            </w:r>
            <w:r>
              <w:rPr>
                <w:rFonts w:ascii="Times New Roman"/>
                <w:b w:val="false"/>
                <w:i w:val="false"/>
                <w:color w:val="000000"/>
                <w:sz w:val="20"/>
              </w:rPr>
              <w:t>
</w:t>
            </w:r>
            <w:r>
              <w:rPr>
                <w:rFonts w:ascii="Times New Roman"/>
                <w:b w:val="false"/>
                <w:i w:val="false"/>
                <w:color w:val="000000"/>
                <w:sz w:val="20"/>
              </w:rPr>
              <w:t>организации, являющиеся</w:t>
            </w:r>
            <w:r>
              <w:br/>
            </w:r>
            <w:r>
              <w:rPr>
                <w:rFonts w:ascii="Times New Roman"/>
                <w:b w:val="false"/>
                <w:i w:val="false"/>
                <w:color w:val="000000"/>
                <w:sz w:val="20"/>
              </w:rPr>
              <w:t>
</w:t>
            </w:r>
            <w:r>
              <w:rPr>
                <w:rFonts w:ascii="Times New Roman"/>
                <w:b w:val="false"/>
                <w:i w:val="false"/>
                <w:color w:val="000000"/>
                <w:sz w:val="20"/>
              </w:rPr>
              <w:t>дочерними обществами по</w:t>
            </w:r>
            <w:r>
              <w:br/>
            </w:r>
            <w:r>
              <w:rPr>
                <w:rFonts w:ascii="Times New Roman"/>
                <w:b w:val="false"/>
                <w:i w:val="false"/>
                <w:color w:val="000000"/>
                <w:sz w:val="20"/>
              </w:rPr>
              <w:t>
</w:t>
            </w:r>
            <w:r>
              <w:rPr>
                <w:rFonts w:ascii="Times New Roman"/>
                <w:b w:val="false"/>
                <w:i w:val="false"/>
                <w:color w:val="000000"/>
                <w:sz w:val="20"/>
              </w:rPr>
              <w:t>отношению к иностранным</w:t>
            </w:r>
            <w:r>
              <w:br/>
            </w:r>
            <w:r>
              <w:rPr>
                <w:rFonts w:ascii="Times New Roman"/>
                <w:b w:val="false"/>
                <w:i w:val="false"/>
                <w:color w:val="000000"/>
                <w:sz w:val="20"/>
              </w:rPr>
              <w:t>
</w:t>
            </w:r>
            <w:r>
              <w:rPr>
                <w:rFonts w:ascii="Times New Roman"/>
                <w:b w:val="false"/>
                <w:i w:val="false"/>
                <w:color w:val="000000"/>
                <w:sz w:val="20"/>
              </w:rPr>
              <w:t>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w:t>
            </w:r>
            <w:r>
              <w:br/>
            </w:r>
            <w:r>
              <w:rPr>
                <w:rFonts w:ascii="Times New Roman"/>
                <w:b w:val="false"/>
                <w:i w:val="false"/>
                <w:color w:val="000000"/>
                <w:sz w:val="20"/>
              </w:rPr>
              <w:t>
</w:t>
            </w:r>
            <w:r>
              <w:rPr>
                <w:rFonts w:ascii="Times New Roman"/>
                <w:b w:val="false"/>
                <w:i w:val="false"/>
                <w:color w:val="000000"/>
                <w:sz w:val="20"/>
              </w:rPr>
              <w:t xml:space="preserve">имеющие долю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в своем</w:t>
            </w:r>
            <w:r>
              <w:br/>
            </w:r>
            <w:r>
              <w:rPr>
                <w:rFonts w:ascii="Times New Roman"/>
                <w:b w:val="false"/>
                <w:i w:val="false"/>
                <w:color w:val="000000"/>
                <w:sz w:val="20"/>
              </w:rPr>
              <w:t>
</w:t>
            </w:r>
            <w:r>
              <w:rPr>
                <w:rFonts w:ascii="Times New Roman"/>
                <w:b w:val="false"/>
                <w:i w:val="false"/>
                <w:color w:val="000000"/>
                <w:sz w:val="20"/>
              </w:rPr>
              <w:t xml:space="preserve">уставном капитале </w:t>
            </w:r>
            <w:r>
              <w:rPr>
                <w:rFonts w:ascii="Times New Roman"/>
                <w:b w:val="false"/>
                <w:i w:val="false"/>
                <w:color w:val="000000"/>
                <w:sz w:val="20"/>
              </w:rPr>
              <w:t>более 49</w:t>
            </w:r>
            <w:r>
              <w:br/>
            </w:r>
            <w:r>
              <w:rPr>
                <w:rFonts w:ascii="Times New Roman"/>
                <w:b w:val="false"/>
                <w:i w:val="false"/>
                <w:color w:val="000000"/>
                <w:sz w:val="20"/>
              </w:rPr>
              <w:t>
</w:t>
            </w:r>
            <w:r>
              <w:rPr>
                <w:rFonts w:ascii="Times New Roman"/>
                <w:b w:val="false"/>
                <w:i w:val="false"/>
                <w:color w:val="000000"/>
                <w:sz w:val="20"/>
              </w:rPr>
              <w:t>процентов, кроме</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являющихся</w:t>
            </w:r>
            <w:r>
              <w:br/>
            </w:r>
            <w:r>
              <w:rPr>
                <w:rFonts w:ascii="Times New Roman"/>
                <w:b w:val="false"/>
                <w:i w:val="false"/>
                <w:color w:val="000000"/>
                <w:sz w:val="20"/>
              </w:rPr>
              <w:t>
</w:t>
            </w:r>
            <w:r>
              <w:rPr>
                <w:rFonts w:ascii="Times New Roman"/>
                <w:b w:val="false"/>
                <w:i w:val="false"/>
                <w:color w:val="000000"/>
                <w:sz w:val="20"/>
              </w:rPr>
              <w:t xml:space="preserve">дочерними по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государств членов</w:t>
            </w:r>
            <w:r>
              <w:br/>
            </w:r>
            <w:r>
              <w:rPr>
                <w:rFonts w:ascii="Times New Roman"/>
                <w:b w:val="false"/>
                <w:i w:val="false"/>
                <w:color w:val="000000"/>
                <w:sz w:val="20"/>
              </w:rPr>
              <w:t>
</w:t>
            </w:r>
            <w:r>
              <w:rPr>
                <w:rFonts w:ascii="Times New Roman"/>
                <w:b w:val="false"/>
                <w:i w:val="false"/>
                <w:color w:val="000000"/>
                <w:sz w:val="20"/>
              </w:rPr>
              <w:t>Европейского союза,</w:t>
            </w:r>
            <w:r>
              <w:br/>
            </w:r>
            <w:r>
              <w:rPr>
                <w:rFonts w:ascii="Times New Roman"/>
                <w:b w:val="false"/>
                <w:i w:val="false"/>
                <w:color w:val="000000"/>
                <w:sz w:val="20"/>
              </w:rPr>
              <w:t>
</w:t>
            </w:r>
            <w:r>
              <w:rPr>
                <w:rFonts w:ascii="Times New Roman"/>
                <w:b w:val="false"/>
                <w:i w:val="false"/>
                <w:color w:val="000000"/>
                <w:sz w:val="20"/>
              </w:rPr>
              <w:t xml:space="preserve">или имеющих долю </w:t>
            </w:r>
            <w:r>
              <w:rPr>
                <w:rFonts w:ascii="Times New Roman"/>
                <w:b w:val="false"/>
                <w:i w:val="false"/>
                <w:color w:val="000000"/>
                <w:sz w:val="20"/>
              </w:rPr>
              <w:t>таких</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 xml:space="preserve">своих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более 49 процентов,</w:t>
            </w:r>
            <w:r>
              <w:br/>
            </w:r>
            <w:r>
              <w:rPr>
                <w:rFonts w:ascii="Times New Roman"/>
                <w:b w:val="false"/>
                <w:i w:val="false"/>
                <w:color w:val="000000"/>
                <w:sz w:val="20"/>
              </w:rPr>
              <w:t>
</w:t>
            </w:r>
            <w:r>
              <w:rPr>
                <w:rFonts w:ascii="Times New Roman"/>
                <w:b w:val="false"/>
                <w:i w:val="false"/>
                <w:color w:val="000000"/>
                <w:sz w:val="20"/>
              </w:rPr>
              <w:t xml:space="preserve">могут открывать </w:t>
            </w:r>
            <w:r>
              <w:rPr>
                <w:rFonts w:ascii="Times New Roman"/>
                <w:b w:val="false"/>
                <w:i w:val="false"/>
                <w:color w:val="000000"/>
                <w:sz w:val="20"/>
              </w:rPr>
              <w:t>свои</w:t>
            </w:r>
            <w:r>
              <w:br/>
            </w:r>
            <w:r>
              <w:rPr>
                <w:rFonts w:ascii="Times New Roman"/>
                <w:b w:val="false"/>
                <w:i w:val="false"/>
                <w:color w:val="000000"/>
                <w:sz w:val="20"/>
              </w:rPr>
              <w:t>
</w:t>
            </w:r>
            <w:r>
              <w:rPr>
                <w:rFonts w:ascii="Times New Roman"/>
                <w:b w:val="false"/>
                <w:i w:val="false"/>
                <w:color w:val="000000"/>
                <w:sz w:val="20"/>
              </w:rPr>
              <w:t xml:space="preserve">филиалы на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участвовать в </w:t>
            </w:r>
            <w:r>
              <w:rPr>
                <w:rFonts w:ascii="Times New Roman"/>
                <w:b w:val="false"/>
                <w:i w:val="false"/>
                <w:color w:val="000000"/>
                <w:sz w:val="20"/>
              </w:rPr>
              <w:t>дочерних</w:t>
            </w:r>
            <w:r>
              <w:br/>
            </w:r>
            <w:r>
              <w:rPr>
                <w:rFonts w:ascii="Times New Roman"/>
                <w:b w:val="false"/>
                <w:i w:val="false"/>
                <w:color w:val="000000"/>
                <w:sz w:val="20"/>
              </w:rPr>
              <w:t>
</w:t>
            </w:r>
            <w:r>
              <w:rPr>
                <w:rFonts w:ascii="Times New Roman"/>
                <w:b w:val="false"/>
                <w:i w:val="false"/>
                <w:color w:val="000000"/>
                <w:sz w:val="20"/>
              </w:rPr>
              <w:t xml:space="preserve">страховых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 xml:space="preserve">после </w:t>
            </w:r>
            <w:r>
              <w:rPr>
                <w:rFonts w:ascii="Times New Roman"/>
                <w:b w:val="false"/>
                <w:i w:val="false"/>
                <w:color w:val="000000"/>
                <w:sz w:val="20"/>
              </w:rPr>
              <w:t>получения на то</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 органа</w:t>
            </w:r>
            <w:r>
              <w:br/>
            </w:r>
            <w:r>
              <w:rPr>
                <w:rFonts w:ascii="Times New Roman"/>
                <w:b w:val="false"/>
                <w:i w:val="false"/>
                <w:color w:val="000000"/>
                <w:sz w:val="20"/>
              </w:rPr>
              <w:t>
</w:t>
            </w:r>
            <w:r>
              <w:rPr>
                <w:rFonts w:ascii="Times New Roman"/>
                <w:b w:val="false"/>
                <w:i w:val="false"/>
                <w:color w:val="000000"/>
                <w:sz w:val="20"/>
              </w:rPr>
              <w:t>страхового надзора.</w:t>
            </w:r>
            <w:r>
              <w:br/>
            </w:r>
            <w:r>
              <w:rPr>
                <w:rFonts w:ascii="Times New Roman"/>
                <w:b w:val="false"/>
                <w:i w:val="false"/>
                <w:color w:val="000000"/>
                <w:sz w:val="20"/>
              </w:rPr>
              <w:t>
</w:t>
            </w:r>
            <w:r>
              <w:rPr>
                <w:rFonts w:ascii="Times New Roman"/>
                <w:b w:val="false"/>
                <w:i w:val="false"/>
                <w:color w:val="000000"/>
                <w:sz w:val="20"/>
              </w:rPr>
              <w:t>В указанном</w:t>
            </w:r>
            <w:r>
              <w:br/>
            </w:r>
            <w:r>
              <w:rPr>
                <w:rFonts w:ascii="Times New Roman"/>
                <w:b w:val="false"/>
                <w:i w:val="false"/>
                <w:color w:val="000000"/>
                <w:sz w:val="20"/>
              </w:rPr>
              <w:t>
</w:t>
            </w:r>
            <w:r>
              <w:rPr>
                <w:rFonts w:ascii="Times New Roman"/>
                <w:b w:val="false"/>
                <w:i w:val="false"/>
                <w:color w:val="000000"/>
                <w:sz w:val="20"/>
              </w:rPr>
              <w:t xml:space="preserve">предварительном </w:t>
            </w:r>
            <w:r>
              <w:rPr>
                <w:rFonts w:ascii="Times New Roman"/>
                <w:b w:val="false"/>
                <w:i w:val="false"/>
                <w:color w:val="000000"/>
                <w:sz w:val="20"/>
              </w:rPr>
              <w:t>разрешении</w:t>
            </w:r>
            <w:r>
              <w:br/>
            </w:r>
            <w:r>
              <w:rPr>
                <w:rFonts w:ascii="Times New Roman"/>
                <w:b w:val="false"/>
                <w:i w:val="false"/>
                <w:color w:val="000000"/>
                <w:sz w:val="20"/>
              </w:rPr>
              <w:t>
</w:t>
            </w:r>
            <w:r>
              <w:rPr>
                <w:rFonts w:ascii="Times New Roman"/>
                <w:b w:val="false"/>
                <w:i w:val="false"/>
                <w:color w:val="000000"/>
                <w:sz w:val="20"/>
              </w:rPr>
              <w:t>отказывается, если</w:t>
            </w:r>
            <w:r>
              <w:br/>
            </w:r>
            <w:r>
              <w:rPr>
                <w:rFonts w:ascii="Times New Roman"/>
                <w:b w:val="false"/>
                <w:i w:val="false"/>
                <w:color w:val="000000"/>
                <w:sz w:val="20"/>
              </w:rPr>
              <w:t>
</w:t>
            </w:r>
            <w:r>
              <w:rPr>
                <w:rFonts w:ascii="Times New Roman"/>
                <w:b w:val="false"/>
                <w:i w:val="false"/>
                <w:color w:val="000000"/>
                <w:sz w:val="20"/>
              </w:rPr>
              <w:t xml:space="preserve">превышен размер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капитала в страховых</w:t>
            </w:r>
            <w:r>
              <w:br/>
            </w:r>
            <w:r>
              <w:rPr>
                <w:rFonts w:ascii="Times New Roman"/>
                <w:b w:val="false"/>
                <w:i w:val="false"/>
                <w:color w:val="000000"/>
                <w:sz w:val="20"/>
              </w:rPr>
              <w:t>
</w:t>
            </w:r>
            <w:r>
              <w:rPr>
                <w:rFonts w:ascii="Times New Roman"/>
                <w:b w:val="false"/>
                <w:i w:val="false"/>
                <w:color w:val="000000"/>
                <w:sz w:val="20"/>
              </w:rPr>
              <w:t xml:space="preserve">организациях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Федерации. </w:t>
            </w: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 xml:space="preserve">организация, </w:t>
            </w:r>
            <w:r>
              <w:rPr>
                <w:rFonts w:ascii="Times New Roman"/>
                <w:b w:val="false"/>
                <w:i w:val="false"/>
                <w:color w:val="000000"/>
                <w:sz w:val="20"/>
              </w:rPr>
              <w:t>являющаяся</w:t>
            </w:r>
            <w:r>
              <w:br/>
            </w:r>
            <w:r>
              <w:rPr>
                <w:rFonts w:ascii="Times New Roman"/>
                <w:b w:val="false"/>
                <w:i w:val="false"/>
                <w:color w:val="000000"/>
                <w:sz w:val="20"/>
              </w:rPr>
              <w:t>
</w:t>
            </w:r>
            <w:r>
              <w:rPr>
                <w:rFonts w:ascii="Times New Roman"/>
                <w:b w:val="false"/>
                <w:i w:val="false"/>
                <w:color w:val="000000"/>
                <w:sz w:val="20"/>
              </w:rPr>
              <w:t xml:space="preserve">дочерним </w:t>
            </w:r>
            <w:r>
              <w:rPr>
                <w:rFonts w:ascii="Times New Roman"/>
                <w:b w:val="false"/>
                <w:i w:val="false"/>
                <w:color w:val="000000"/>
                <w:sz w:val="20"/>
              </w:rPr>
              <w:t>обществом по</w:t>
            </w:r>
            <w:r>
              <w:br/>
            </w:r>
            <w:r>
              <w:rPr>
                <w:rFonts w:ascii="Times New Roman"/>
                <w:b w:val="false"/>
                <w:i w:val="false"/>
                <w:color w:val="000000"/>
                <w:sz w:val="20"/>
              </w:rPr>
              <w:t>
</w:t>
            </w:r>
            <w:r>
              <w:rPr>
                <w:rFonts w:ascii="Times New Roman"/>
                <w:b w:val="false"/>
                <w:i w:val="false"/>
                <w:color w:val="000000"/>
                <w:sz w:val="20"/>
              </w:rPr>
              <w:t xml:space="preserve">отношению к </w:t>
            </w:r>
            <w:r>
              <w:rPr>
                <w:rFonts w:ascii="Times New Roman"/>
                <w:b w:val="false"/>
                <w:i w:val="false"/>
                <w:color w:val="000000"/>
                <w:sz w:val="20"/>
              </w:rPr>
              <w:t>иностранному</w:t>
            </w:r>
            <w:r>
              <w:br/>
            </w:r>
            <w:r>
              <w:rPr>
                <w:rFonts w:ascii="Times New Roman"/>
                <w:b w:val="false"/>
                <w:i w:val="false"/>
                <w:color w:val="000000"/>
                <w:sz w:val="20"/>
              </w:rPr>
              <w:t>
</w:t>
            </w:r>
            <w:r>
              <w:rPr>
                <w:rFonts w:ascii="Times New Roman"/>
                <w:b w:val="false"/>
                <w:i w:val="false"/>
                <w:color w:val="000000"/>
                <w:sz w:val="20"/>
              </w:rPr>
              <w:t>инвестору (основной</w:t>
            </w:r>
            <w:r>
              <w:br/>
            </w:r>
            <w:r>
              <w:rPr>
                <w:rFonts w:ascii="Times New Roman"/>
                <w:b w:val="false"/>
                <w:i w:val="false"/>
                <w:color w:val="000000"/>
                <w:sz w:val="20"/>
              </w:rPr>
              <w:t>
</w:t>
            </w:r>
            <w:r>
              <w:rPr>
                <w:rFonts w:ascii="Times New Roman"/>
                <w:b w:val="false"/>
                <w:i w:val="false"/>
                <w:color w:val="000000"/>
                <w:sz w:val="20"/>
              </w:rPr>
              <w:t>организации), кроме</w:t>
            </w:r>
            <w:r>
              <w:br/>
            </w:r>
            <w:r>
              <w:rPr>
                <w:rFonts w:ascii="Times New Roman"/>
                <w:b w:val="false"/>
                <w:i w:val="false"/>
                <w:color w:val="000000"/>
                <w:sz w:val="20"/>
              </w:rPr>
              <w:t>
</w:t>
            </w:r>
            <w:r>
              <w:rPr>
                <w:rFonts w:ascii="Times New Roman"/>
                <w:b w:val="false"/>
                <w:i w:val="false"/>
                <w:color w:val="000000"/>
                <w:sz w:val="20"/>
              </w:rPr>
              <w:t>организаций, являющихся</w:t>
            </w:r>
            <w:r>
              <w:br/>
            </w:r>
            <w:r>
              <w:rPr>
                <w:rFonts w:ascii="Times New Roman"/>
                <w:b w:val="false"/>
                <w:i w:val="false"/>
                <w:color w:val="000000"/>
                <w:sz w:val="20"/>
              </w:rPr>
              <w:t>
</w:t>
            </w:r>
            <w:r>
              <w:rPr>
                <w:rFonts w:ascii="Times New Roman"/>
                <w:b w:val="false"/>
                <w:i w:val="false"/>
                <w:color w:val="000000"/>
                <w:sz w:val="20"/>
              </w:rPr>
              <w:t xml:space="preserve">дочерними по </w:t>
            </w:r>
            <w:r>
              <w:rPr>
                <w:rFonts w:ascii="Times New Roman"/>
                <w:b w:val="false"/>
                <w:i w:val="false"/>
                <w:color w:val="000000"/>
                <w:sz w:val="20"/>
              </w:rPr>
              <w:t>отношению к</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инвесторам</w:t>
            </w:r>
            <w:r>
              <w:br/>
            </w:r>
            <w:r>
              <w:rPr>
                <w:rFonts w:ascii="Times New Roman"/>
                <w:b w:val="false"/>
                <w:i w:val="false"/>
                <w:color w:val="000000"/>
                <w:sz w:val="20"/>
              </w:rPr>
              <w:t>
</w:t>
            </w:r>
            <w:r>
              <w:rPr>
                <w:rFonts w:ascii="Times New Roman"/>
                <w:b w:val="false"/>
                <w:i w:val="false"/>
                <w:color w:val="000000"/>
                <w:sz w:val="20"/>
              </w:rPr>
              <w:t>государств членов</w:t>
            </w:r>
            <w:r>
              <w:br/>
            </w:r>
            <w:r>
              <w:rPr>
                <w:rFonts w:ascii="Times New Roman"/>
                <w:b w:val="false"/>
                <w:i w:val="false"/>
                <w:color w:val="000000"/>
                <w:sz w:val="20"/>
              </w:rPr>
              <w:t>
</w:t>
            </w:r>
            <w:r>
              <w:rPr>
                <w:rFonts w:ascii="Times New Roman"/>
                <w:b w:val="false"/>
                <w:i w:val="false"/>
                <w:color w:val="000000"/>
                <w:sz w:val="20"/>
              </w:rPr>
              <w:t>Европейского союза,</w:t>
            </w:r>
            <w:r>
              <w:br/>
            </w:r>
            <w:r>
              <w:rPr>
                <w:rFonts w:ascii="Times New Roman"/>
                <w:b w:val="false"/>
                <w:i w:val="false"/>
                <w:color w:val="000000"/>
                <w:sz w:val="20"/>
              </w:rPr>
              <w:t>
</w:t>
            </w:r>
            <w:r>
              <w:rPr>
                <w:rFonts w:ascii="Times New Roman"/>
                <w:b w:val="false"/>
                <w:i w:val="false"/>
                <w:color w:val="000000"/>
                <w:sz w:val="20"/>
              </w:rPr>
              <w:t xml:space="preserve">или имеющих долю </w:t>
            </w:r>
            <w:r>
              <w:rPr>
                <w:rFonts w:ascii="Times New Roman"/>
                <w:b w:val="false"/>
                <w:i w:val="false"/>
                <w:color w:val="000000"/>
                <w:sz w:val="20"/>
              </w:rPr>
              <w:t>таких</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 xml:space="preserve">своих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более 49 процентов,</w:t>
            </w:r>
            <w:r>
              <w:br/>
            </w:r>
            <w:r>
              <w:rPr>
                <w:rFonts w:ascii="Times New Roman"/>
                <w:b w:val="false"/>
                <w:i w:val="false"/>
                <w:color w:val="000000"/>
                <w:sz w:val="20"/>
              </w:rPr>
              <w:t>
</w:t>
            </w:r>
            <w:r>
              <w:rPr>
                <w:rFonts w:ascii="Times New Roman"/>
                <w:b w:val="false"/>
                <w:i w:val="false"/>
                <w:color w:val="000000"/>
                <w:sz w:val="20"/>
              </w:rPr>
              <w:t xml:space="preserve">имеет право </w:t>
            </w:r>
            <w:r>
              <w:rPr>
                <w:rFonts w:ascii="Times New Roman"/>
                <w:b w:val="false"/>
                <w:i w:val="false"/>
                <w:color w:val="000000"/>
                <w:sz w:val="20"/>
              </w:rPr>
              <w:t>осуществлять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страховую </w:t>
            </w:r>
            <w:r>
              <w:rPr>
                <w:rFonts w:ascii="Times New Roman"/>
                <w:b w:val="false"/>
                <w:i w:val="false"/>
                <w:color w:val="000000"/>
                <w:sz w:val="20"/>
              </w:rPr>
              <w:t xml:space="preserve">деятельность, если </w:t>
            </w:r>
            <w:r>
              <w:rPr>
                <w:rFonts w:ascii="Times New Roman"/>
                <w:b w:val="false"/>
                <w:i w:val="false"/>
                <w:color w:val="000000"/>
                <w:sz w:val="20"/>
              </w:rPr>
              <w:t xml:space="preserve">иностранный </w:t>
            </w:r>
            <w:r>
              <w:rPr>
                <w:rFonts w:ascii="Times New Roman"/>
                <w:b w:val="false"/>
                <w:i w:val="false"/>
                <w:color w:val="000000"/>
                <w:sz w:val="20"/>
              </w:rPr>
              <w:t>инвестор</w:t>
            </w:r>
            <w:r>
              <w:br/>
            </w:r>
            <w:r>
              <w:rPr>
                <w:rFonts w:ascii="Times New Roman"/>
                <w:b w:val="false"/>
                <w:i w:val="false"/>
                <w:color w:val="000000"/>
                <w:sz w:val="20"/>
              </w:rPr>
              <w:t>
</w:t>
            </w:r>
            <w:r>
              <w:rPr>
                <w:rFonts w:ascii="Times New Roman"/>
                <w:b w:val="false"/>
                <w:i w:val="false"/>
                <w:color w:val="000000"/>
                <w:sz w:val="20"/>
              </w:rPr>
              <w:t xml:space="preserve">(основная </w:t>
            </w:r>
            <w:r>
              <w:rPr>
                <w:rFonts w:ascii="Times New Roman"/>
                <w:b w:val="false"/>
                <w:i w:val="false"/>
                <w:color w:val="000000"/>
                <w:sz w:val="20"/>
              </w:rPr>
              <w:t>организация) не</w:t>
            </w:r>
            <w:r>
              <w:br/>
            </w:r>
            <w:r>
              <w:rPr>
                <w:rFonts w:ascii="Times New Roman"/>
                <w:b w:val="false"/>
                <w:i w:val="false"/>
                <w:color w:val="000000"/>
                <w:sz w:val="20"/>
              </w:rPr>
              <w:t>
</w:t>
            </w:r>
            <w:r>
              <w:rPr>
                <w:rFonts w:ascii="Times New Roman"/>
                <w:b w:val="false"/>
                <w:i w:val="false"/>
                <w:color w:val="000000"/>
                <w:sz w:val="20"/>
              </w:rPr>
              <w:t xml:space="preserve">менее </w:t>
            </w:r>
            <w:r>
              <w:rPr>
                <w:rFonts w:ascii="Times New Roman"/>
                <w:b w:val="false"/>
                <w:i w:val="false"/>
                <w:color w:val="000000"/>
                <w:sz w:val="20"/>
              </w:rPr>
              <w:t xml:space="preserve">15 лет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осуществляющей свою</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 xml:space="preserve">государства, и не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 xml:space="preserve">двух лет </w:t>
            </w:r>
            <w:r>
              <w:rPr>
                <w:rFonts w:ascii="Times New Roman"/>
                <w:b w:val="false"/>
                <w:i w:val="false"/>
                <w:color w:val="000000"/>
                <w:sz w:val="20"/>
              </w:rPr>
              <w:t>участвует в</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созданных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Федерации. </w:t>
            </w:r>
            <w:r>
              <w:rPr>
                <w:rFonts w:ascii="Times New Roman"/>
                <w:b w:val="false"/>
                <w:i w:val="false"/>
                <w:color w:val="000000"/>
                <w:sz w:val="20"/>
              </w:rPr>
              <w:t>Страховые</w:t>
            </w:r>
            <w:r>
              <w:br/>
            </w:r>
            <w:r>
              <w:rPr>
                <w:rFonts w:ascii="Times New Roman"/>
                <w:b w:val="false"/>
                <w:i w:val="false"/>
                <w:color w:val="000000"/>
                <w:sz w:val="20"/>
              </w:rPr>
              <w:t>
</w:t>
            </w:r>
            <w:r>
              <w:rPr>
                <w:rFonts w:ascii="Times New Roman"/>
                <w:b w:val="false"/>
                <w:i w:val="false"/>
                <w:color w:val="000000"/>
                <w:sz w:val="20"/>
              </w:rPr>
              <w:t xml:space="preserve">организации, </w:t>
            </w:r>
            <w:r>
              <w:rPr>
                <w:rFonts w:ascii="Times New Roman"/>
                <w:b w:val="false"/>
                <w:i w:val="false"/>
                <w:color w:val="000000"/>
                <w:sz w:val="20"/>
              </w:rPr>
              <w:t>являющиеся</w:t>
            </w:r>
            <w:r>
              <w:br/>
            </w:r>
            <w:r>
              <w:rPr>
                <w:rFonts w:ascii="Times New Roman"/>
                <w:b w:val="false"/>
                <w:i w:val="false"/>
                <w:color w:val="000000"/>
                <w:sz w:val="20"/>
              </w:rPr>
              <w:t>
</w:t>
            </w:r>
            <w:r>
              <w:rPr>
                <w:rFonts w:ascii="Times New Roman"/>
                <w:b w:val="false"/>
                <w:i w:val="false"/>
                <w:color w:val="000000"/>
                <w:sz w:val="20"/>
              </w:rPr>
              <w:t xml:space="preserve">дочерними </w:t>
            </w:r>
            <w:r>
              <w:rPr>
                <w:rFonts w:ascii="Times New Roman"/>
                <w:b w:val="false"/>
                <w:i w:val="false"/>
                <w:color w:val="000000"/>
                <w:sz w:val="20"/>
              </w:rPr>
              <w:t>обществами по</w:t>
            </w:r>
            <w:r>
              <w:br/>
            </w:r>
            <w:r>
              <w:rPr>
                <w:rFonts w:ascii="Times New Roman"/>
                <w:b w:val="false"/>
                <w:i w:val="false"/>
                <w:color w:val="000000"/>
                <w:sz w:val="20"/>
              </w:rPr>
              <w:t>
</w:t>
            </w:r>
            <w:r>
              <w:rPr>
                <w:rFonts w:ascii="Times New Roman"/>
                <w:b w:val="false"/>
                <w:i w:val="false"/>
                <w:color w:val="000000"/>
                <w:sz w:val="20"/>
              </w:rPr>
              <w:t xml:space="preserve">отношению к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инвесторам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организациям) либо</w:t>
            </w:r>
            <w:r>
              <w:br/>
            </w:r>
            <w:r>
              <w:rPr>
                <w:rFonts w:ascii="Times New Roman"/>
                <w:b w:val="false"/>
                <w:i w:val="false"/>
                <w:color w:val="000000"/>
                <w:sz w:val="20"/>
              </w:rPr>
              <w:t>
</w:t>
            </w:r>
            <w:r>
              <w:rPr>
                <w:rFonts w:ascii="Times New Roman"/>
                <w:b w:val="false"/>
                <w:i w:val="false"/>
                <w:color w:val="000000"/>
                <w:sz w:val="20"/>
              </w:rPr>
              <w:t xml:space="preserve">имеющие долю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более 49 процентов,</w:t>
            </w:r>
            <w:r>
              <w:br/>
            </w:r>
            <w:r>
              <w:rPr>
                <w:rFonts w:ascii="Times New Roman"/>
                <w:b w:val="false"/>
                <w:i w:val="false"/>
                <w:color w:val="000000"/>
                <w:sz w:val="20"/>
              </w:rPr>
              <w:t>
</w:t>
            </w:r>
            <w:r>
              <w:rPr>
                <w:rFonts w:ascii="Times New Roman"/>
                <w:b w:val="false"/>
                <w:i w:val="false"/>
                <w:color w:val="000000"/>
                <w:sz w:val="20"/>
              </w:rPr>
              <w:t>кроме организаций,</w:t>
            </w:r>
            <w:r>
              <w:br/>
            </w:r>
            <w:r>
              <w:rPr>
                <w:rFonts w:ascii="Times New Roman"/>
                <w:b w:val="false"/>
                <w:i w:val="false"/>
                <w:color w:val="000000"/>
                <w:sz w:val="20"/>
              </w:rPr>
              <w:t>
</w:t>
            </w:r>
            <w:r>
              <w:rPr>
                <w:rFonts w:ascii="Times New Roman"/>
                <w:b w:val="false"/>
                <w:i w:val="false"/>
                <w:color w:val="000000"/>
                <w:sz w:val="20"/>
              </w:rPr>
              <w:t xml:space="preserve">являющихся </w:t>
            </w:r>
            <w:r>
              <w:rPr>
                <w:rFonts w:ascii="Times New Roman"/>
                <w:b w:val="false"/>
                <w:i w:val="false"/>
                <w:color w:val="000000"/>
                <w:sz w:val="20"/>
              </w:rPr>
              <w:t>дочерними по</w:t>
            </w:r>
            <w:r>
              <w:br/>
            </w:r>
            <w:r>
              <w:rPr>
                <w:rFonts w:ascii="Times New Roman"/>
                <w:b w:val="false"/>
                <w:i w:val="false"/>
                <w:color w:val="000000"/>
                <w:sz w:val="20"/>
              </w:rPr>
              <w:t>
</w:t>
            </w:r>
            <w:r>
              <w:rPr>
                <w:rFonts w:ascii="Times New Roman"/>
                <w:b w:val="false"/>
                <w:i w:val="false"/>
                <w:color w:val="000000"/>
                <w:sz w:val="20"/>
              </w:rPr>
              <w:t xml:space="preserve">отношению к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 xml:space="preserve">инвесторам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 xml:space="preserve">членов </w:t>
            </w:r>
            <w:r>
              <w:rPr>
                <w:rFonts w:ascii="Times New Roman"/>
                <w:b w:val="false"/>
                <w:i w:val="false"/>
                <w:color w:val="000000"/>
                <w:sz w:val="20"/>
              </w:rPr>
              <w:t>Европейского</w:t>
            </w:r>
            <w:r>
              <w:br/>
            </w:r>
            <w:r>
              <w:rPr>
                <w:rFonts w:ascii="Times New Roman"/>
                <w:b w:val="false"/>
                <w:i w:val="false"/>
                <w:color w:val="000000"/>
                <w:sz w:val="20"/>
              </w:rPr>
              <w:t>
</w:t>
            </w:r>
            <w:r>
              <w:rPr>
                <w:rFonts w:ascii="Times New Roman"/>
                <w:b w:val="false"/>
                <w:i w:val="false"/>
                <w:color w:val="000000"/>
                <w:sz w:val="20"/>
              </w:rPr>
              <w:t>союза, или имеющих</w:t>
            </w:r>
            <w:r>
              <w:br/>
            </w:r>
            <w:r>
              <w:rPr>
                <w:rFonts w:ascii="Times New Roman"/>
                <w:b w:val="false"/>
                <w:i w:val="false"/>
                <w:color w:val="000000"/>
                <w:sz w:val="20"/>
              </w:rPr>
              <w:t>
</w:t>
            </w:r>
            <w:r>
              <w:rPr>
                <w:rFonts w:ascii="Times New Roman"/>
                <w:b w:val="false"/>
                <w:i w:val="false"/>
                <w:color w:val="000000"/>
                <w:sz w:val="20"/>
              </w:rPr>
              <w:t xml:space="preserve">долю таких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в своих</w:t>
            </w:r>
            <w:r>
              <w:br/>
            </w:r>
            <w:r>
              <w:rPr>
                <w:rFonts w:ascii="Times New Roman"/>
                <w:b w:val="false"/>
                <w:i w:val="false"/>
                <w:color w:val="000000"/>
                <w:sz w:val="20"/>
              </w:rPr>
              <w:t>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 xml:space="preserve">более 49 процентов,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 xml:space="preserve">могут </w:t>
            </w:r>
            <w:r>
              <w:rPr>
                <w:rFonts w:ascii="Times New Roman"/>
                <w:b w:val="false"/>
                <w:i w:val="false"/>
                <w:color w:val="000000"/>
                <w:sz w:val="20"/>
              </w:rPr>
              <w:t>осуществлять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страхование жизни,</w:t>
            </w:r>
            <w:r>
              <w:br/>
            </w:r>
            <w:r>
              <w:rPr>
                <w:rFonts w:ascii="Times New Roman"/>
                <w:b w:val="false"/>
                <w:i w:val="false"/>
                <w:color w:val="000000"/>
                <w:sz w:val="20"/>
              </w:rPr>
              <w:t>
</w:t>
            </w:r>
            <w:r>
              <w:rPr>
                <w:rFonts w:ascii="Times New Roman"/>
                <w:b w:val="false"/>
                <w:i w:val="false"/>
                <w:color w:val="000000"/>
                <w:sz w:val="20"/>
              </w:rPr>
              <w:t xml:space="preserve">обязательное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обязательное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 xml:space="preserve">страхование, </w:t>
            </w:r>
            <w:r>
              <w:rPr>
                <w:rFonts w:ascii="Times New Roman"/>
                <w:b w:val="false"/>
                <w:i w:val="false"/>
                <w:color w:val="000000"/>
                <w:sz w:val="20"/>
              </w:rPr>
              <w:t>имущественное</w:t>
            </w:r>
            <w:r>
              <w:br/>
            </w:r>
            <w:r>
              <w:rPr>
                <w:rFonts w:ascii="Times New Roman"/>
                <w:b w:val="false"/>
                <w:i w:val="false"/>
                <w:color w:val="000000"/>
                <w:sz w:val="20"/>
              </w:rPr>
              <w:t>
</w:t>
            </w:r>
            <w:r>
              <w:rPr>
                <w:rFonts w:ascii="Times New Roman"/>
                <w:b w:val="false"/>
                <w:i w:val="false"/>
                <w:color w:val="000000"/>
                <w:sz w:val="20"/>
              </w:rPr>
              <w:t xml:space="preserve">страхование, </w:t>
            </w:r>
            <w:r>
              <w:rPr>
                <w:rFonts w:ascii="Times New Roman"/>
                <w:b w:val="false"/>
                <w:i w:val="false"/>
                <w:color w:val="000000"/>
                <w:sz w:val="20"/>
              </w:rPr>
              <w:t>связанное с</w:t>
            </w:r>
            <w:r>
              <w:br/>
            </w:r>
            <w:r>
              <w:rPr>
                <w:rFonts w:ascii="Times New Roman"/>
                <w:b w:val="false"/>
                <w:i w:val="false"/>
                <w:color w:val="000000"/>
                <w:sz w:val="20"/>
              </w:rPr>
              <w:t>
</w:t>
            </w:r>
            <w:r>
              <w:rPr>
                <w:rFonts w:ascii="Times New Roman"/>
                <w:b w:val="false"/>
                <w:i w:val="false"/>
                <w:color w:val="000000"/>
                <w:sz w:val="20"/>
              </w:rPr>
              <w:t xml:space="preserve">осуществлением </w:t>
            </w:r>
            <w:r>
              <w:rPr>
                <w:rFonts w:ascii="Times New Roman"/>
                <w:b w:val="false"/>
                <w:i w:val="false"/>
                <w:color w:val="000000"/>
                <w:sz w:val="20"/>
              </w:rPr>
              <w:t>поставок</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выполнением</w:t>
            </w:r>
            <w:r>
              <w:br/>
            </w:r>
            <w:r>
              <w:rPr>
                <w:rFonts w:ascii="Times New Roman"/>
                <w:b w:val="false"/>
                <w:i w:val="false"/>
                <w:color w:val="000000"/>
                <w:sz w:val="20"/>
              </w:rPr>
              <w:t>
</w:t>
            </w:r>
            <w:r>
              <w:rPr>
                <w:rFonts w:ascii="Times New Roman"/>
                <w:b w:val="false"/>
                <w:i w:val="false"/>
                <w:color w:val="000000"/>
                <w:sz w:val="20"/>
              </w:rPr>
              <w:t>подрядных работ для</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нужд, а</w:t>
            </w:r>
            <w:r>
              <w:br/>
            </w:r>
            <w:r>
              <w:rPr>
                <w:rFonts w:ascii="Times New Roman"/>
                <w:b w:val="false"/>
                <w:i w:val="false"/>
                <w:color w:val="000000"/>
                <w:sz w:val="20"/>
              </w:rPr>
              <w:t>
</w:t>
            </w:r>
            <w:r>
              <w:rPr>
                <w:rFonts w:ascii="Times New Roman"/>
                <w:b w:val="false"/>
                <w:i w:val="false"/>
                <w:color w:val="000000"/>
                <w:sz w:val="20"/>
              </w:rPr>
              <w:t xml:space="preserve">также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 xml:space="preserve">имущественных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 xml:space="preserve">муниципальных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Несмотря на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 xml:space="preserve">настоящего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 xml:space="preserve">страховые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получившие лицензии</w:t>
            </w:r>
            <w:r>
              <w:br/>
            </w:r>
            <w:r>
              <w:rPr>
                <w:rFonts w:ascii="Times New Roman"/>
                <w:b w:val="false"/>
                <w:i w:val="false"/>
                <w:color w:val="000000"/>
                <w:sz w:val="20"/>
              </w:rPr>
              <w:t>
</w:t>
            </w:r>
            <w:r>
              <w:rPr>
                <w:rFonts w:ascii="Times New Roman"/>
                <w:b w:val="false"/>
                <w:i w:val="false"/>
                <w:color w:val="000000"/>
                <w:sz w:val="20"/>
              </w:rPr>
              <w:t>на осуществление</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деятельности до</w:t>
            </w:r>
            <w:r>
              <w:br/>
            </w:r>
            <w:r>
              <w:rPr>
                <w:rFonts w:ascii="Times New Roman"/>
                <w:b w:val="false"/>
                <w:i w:val="false"/>
                <w:color w:val="000000"/>
                <w:sz w:val="20"/>
              </w:rPr>
              <w:t>
</w:t>
            </w:r>
            <w:r>
              <w:rPr>
                <w:rFonts w:ascii="Times New Roman"/>
                <w:b w:val="false"/>
                <w:i w:val="false"/>
                <w:color w:val="000000"/>
                <w:sz w:val="20"/>
              </w:rPr>
              <w:t xml:space="preserve">присоединения </w:t>
            </w:r>
            <w:r>
              <w:rPr>
                <w:rFonts w:ascii="Times New Roman"/>
                <w:b w:val="false"/>
                <w:i w:val="false"/>
                <w:color w:val="000000"/>
                <w:sz w:val="20"/>
              </w:rPr>
              <w:t>России к</w:t>
            </w:r>
            <w:r>
              <w:br/>
            </w:r>
            <w:r>
              <w:rPr>
                <w:rFonts w:ascii="Times New Roman"/>
                <w:b w:val="false"/>
                <w:i w:val="false"/>
                <w:color w:val="000000"/>
                <w:sz w:val="20"/>
              </w:rPr>
              <w:t>
</w:t>
            </w:r>
            <w:r>
              <w:rPr>
                <w:rFonts w:ascii="Times New Roman"/>
                <w:b w:val="false"/>
                <w:i w:val="false"/>
                <w:color w:val="000000"/>
                <w:sz w:val="20"/>
              </w:rPr>
              <w:t xml:space="preserve">ВТО, могут </w:t>
            </w:r>
            <w:r>
              <w:rPr>
                <w:rFonts w:ascii="Times New Roman"/>
                <w:b w:val="false"/>
                <w:i w:val="false"/>
                <w:color w:val="000000"/>
                <w:sz w:val="20"/>
              </w:rPr>
              <w:t>продолжать</w:t>
            </w:r>
            <w:r>
              <w:br/>
            </w:r>
            <w:r>
              <w:rPr>
                <w:rFonts w:ascii="Times New Roman"/>
                <w:b w:val="false"/>
                <w:i w:val="false"/>
                <w:color w:val="000000"/>
                <w:sz w:val="20"/>
              </w:rPr>
              <w:t>
</w:t>
            </w:r>
            <w:r>
              <w:rPr>
                <w:rFonts w:ascii="Times New Roman"/>
                <w:b w:val="false"/>
                <w:i w:val="false"/>
                <w:color w:val="000000"/>
                <w:sz w:val="20"/>
              </w:rPr>
              <w:t xml:space="preserve">осуществление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 xml:space="preserve">соответствии с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которых лицензия</w:t>
            </w:r>
            <w:r>
              <w:br/>
            </w:r>
            <w:r>
              <w:rPr>
                <w:rFonts w:ascii="Times New Roman"/>
                <w:b w:val="false"/>
                <w:i w:val="false"/>
                <w:color w:val="000000"/>
                <w:sz w:val="20"/>
              </w:rPr>
              <w:t>
</w:t>
            </w:r>
            <w:r>
              <w:rPr>
                <w:rFonts w:ascii="Times New Roman"/>
                <w:b w:val="false"/>
                <w:i w:val="false"/>
                <w:color w:val="000000"/>
                <w:sz w:val="20"/>
              </w:rPr>
              <w:t>была выдана.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27 ноября</w:t>
            </w:r>
            <w:r>
              <w:br/>
            </w:r>
            <w:r>
              <w:rPr>
                <w:rFonts w:ascii="Times New Roman"/>
                <w:b w:val="false"/>
                <w:i w:val="false"/>
                <w:color w:val="000000"/>
                <w:sz w:val="20"/>
              </w:rPr>
              <w:t>
</w:t>
            </w:r>
            <w:r>
              <w:rPr>
                <w:rFonts w:ascii="Times New Roman"/>
                <w:b w:val="false"/>
                <w:i w:val="false"/>
                <w:color w:val="000000"/>
                <w:sz w:val="20"/>
              </w:rPr>
              <w:t xml:space="preserve">1992 г. </w:t>
            </w:r>
            <w:r>
              <w:rPr>
                <w:rFonts w:ascii="Times New Roman"/>
                <w:b w:val="false"/>
                <w:i w:val="false"/>
                <w:color w:val="000000"/>
                <w:sz w:val="20"/>
              </w:rPr>
              <w:t>№ 4015-1 «Об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 дела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79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пункту 1</w:t>
            </w:r>
            <w:r>
              <w:br/>
            </w:r>
            <w:r>
              <w:rPr>
                <w:rFonts w:ascii="Times New Roman"/>
                <w:b w:val="false"/>
                <w:i w:val="false"/>
                <w:color w:val="000000"/>
                <w:sz w:val="20"/>
              </w:rPr>
              <w:t>
</w:t>
            </w:r>
            <w:r>
              <w:rPr>
                <w:rFonts w:ascii="Times New Roman"/>
                <w:b w:val="false"/>
                <w:i w:val="false"/>
                <w:color w:val="000000"/>
                <w:sz w:val="20"/>
              </w:rPr>
              <w:t>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статье 5,</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Сделка, совершаемая</w:t>
            </w:r>
            <w:r>
              <w:br/>
            </w:r>
            <w:r>
              <w:rPr>
                <w:rFonts w:ascii="Times New Roman"/>
                <w:b w:val="false"/>
                <w:i w:val="false"/>
                <w:color w:val="000000"/>
                <w:sz w:val="20"/>
              </w:rPr>
              <w:t>
</w:t>
            </w:r>
            <w:r>
              <w:rPr>
                <w:rFonts w:ascii="Times New Roman"/>
                <w:b w:val="false"/>
                <w:i w:val="false"/>
                <w:color w:val="000000"/>
                <w:sz w:val="20"/>
              </w:rPr>
              <w:t>лицом любой другой</w:t>
            </w:r>
            <w:r>
              <w:br/>
            </w:r>
            <w:r>
              <w:rPr>
                <w:rFonts w:ascii="Times New Roman"/>
                <w:b w:val="false"/>
                <w:i w:val="false"/>
                <w:color w:val="000000"/>
                <w:sz w:val="20"/>
              </w:rPr>
              <w:t>
</w:t>
            </w:r>
            <w:r>
              <w:rPr>
                <w:rFonts w:ascii="Times New Roman"/>
                <w:b w:val="false"/>
                <w:i w:val="false"/>
                <w:color w:val="000000"/>
                <w:sz w:val="20"/>
              </w:rPr>
              <w:t xml:space="preserve">Стороны и влекущая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 xml:space="preserve">собой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 xml:space="preserve">контроля над </w:t>
            </w:r>
            <w:r>
              <w:rPr>
                <w:rFonts w:ascii="Times New Roman"/>
                <w:b w:val="false"/>
                <w:i w:val="false"/>
                <w:color w:val="000000"/>
                <w:sz w:val="20"/>
              </w:rPr>
              <w:t>российскими</w:t>
            </w:r>
            <w:r>
              <w:br/>
            </w:r>
            <w:r>
              <w:rPr>
                <w:rFonts w:ascii="Times New Roman"/>
                <w:b w:val="false"/>
                <w:i w:val="false"/>
                <w:color w:val="000000"/>
                <w:sz w:val="20"/>
              </w:rPr>
              <w:t>
</w:t>
            </w:r>
            <w:r>
              <w:rPr>
                <w:rFonts w:ascii="Times New Roman"/>
                <w:b w:val="false"/>
                <w:i w:val="false"/>
                <w:color w:val="000000"/>
                <w:sz w:val="20"/>
              </w:rPr>
              <w:t xml:space="preserve">хозяйственными </w:t>
            </w:r>
            <w:r>
              <w:rPr>
                <w:rFonts w:ascii="Times New Roman"/>
                <w:b w:val="false"/>
                <w:i w:val="false"/>
                <w:color w:val="000000"/>
                <w:sz w:val="20"/>
              </w:rPr>
              <w:t>обществами,</w:t>
            </w:r>
            <w:r>
              <w:br/>
            </w:r>
            <w:r>
              <w:rPr>
                <w:rFonts w:ascii="Times New Roman"/>
                <w:b w:val="false"/>
                <w:i w:val="false"/>
                <w:color w:val="000000"/>
                <w:sz w:val="20"/>
              </w:rPr>
              <w:t>
</w:t>
            </w:r>
            <w:r>
              <w:rPr>
                <w:rFonts w:ascii="Times New Roman"/>
                <w:b w:val="false"/>
                <w:i w:val="false"/>
                <w:color w:val="000000"/>
                <w:sz w:val="20"/>
              </w:rPr>
              <w:t xml:space="preserve">осуществляющими </w:t>
            </w:r>
            <w:r>
              <w:rPr>
                <w:rFonts w:ascii="Times New Roman"/>
                <w:b w:val="false"/>
                <w:i w:val="false"/>
                <w:color w:val="000000"/>
                <w:sz w:val="20"/>
              </w:rPr>
              <w:t>хотя бы</w:t>
            </w:r>
            <w:r>
              <w:br/>
            </w:r>
            <w:r>
              <w:rPr>
                <w:rFonts w:ascii="Times New Roman"/>
                <w:b w:val="false"/>
                <w:i w:val="false"/>
                <w:color w:val="000000"/>
                <w:sz w:val="20"/>
              </w:rPr>
              <w:t>
</w:t>
            </w:r>
            <w:r>
              <w:rPr>
                <w:rFonts w:ascii="Times New Roman"/>
                <w:b w:val="false"/>
                <w:i w:val="false"/>
                <w:color w:val="000000"/>
                <w:sz w:val="20"/>
              </w:rPr>
              <w:t xml:space="preserve">один из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 xml:space="preserve">стратегическое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обеспечения обороны</w:t>
            </w:r>
            <w:r>
              <w:br/>
            </w:r>
            <w:r>
              <w:rPr>
                <w:rFonts w:ascii="Times New Roman"/>
                <w:b w:val="false"/>
                <w:i w:val="false"/>
                <w:color w:val="000000"/>
                <w:sz w:val="20"/>
              </w:rPr>
              <w:t>
</w:t>
            </w:r>
            <w:r>
              <w:rPr>
                <w:rFonts w:ascii="Times New Roman"/>
                <w:b w:val="false"/>
                <w:i w:val="false"/>
                <w:color w:val="000000"/>
                <w:sz w:val="20"/>
              </w:rPr>
              <w:t xml:space="preserve">страны и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 xml:space="preserve">государства, </w:t>
            </w:r>
            <w:r>
              <w:rPr>
                <w:rFonts w:ascii="Times New Roman"/>
                <w:b w:val="false"/>
                <w:i w:val="false"/>
                <w:color w:val="000000"/>
                <w:sz w:val="20"/>
              </w:rPr>
              <w:t>требует</w:t>
            </w:r>
            <w:r>
              <w:br/>
            </w:r>
            <w:r>
              <w:rPr>
                <w:rFonts w:ascii="Times New Roman"/>
                <w:b w:val="false"/>
                <w:i w:val="false"/>
                <w:color w:val="000000"/>
                <w:sz w:val="20"/>
              </w:rPr>
              <w:t>
</w:t>
            </w:r>
            <w:r>
              <w:rPr>
                <w:rFonts w:ascii="Times New Roman"/>
                <w:b w:val="false"/>
                <w:i w:val="false"/>
                <w:color w:val="000000"/>
                <w:sz w:val="20"/>
              </w:rPr>
              <w:t xml:space="preserve">получения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 xml:space="preserve">уполномоченного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в</w:t>
            </w:r>
            <w:r>
              <w:br/>
            </w:r>
            <w:r>
              <w:rPr>
                <w:rFonts w:ascii="Times New Roman"/>
                <w:b w:val="false"/>
                <w:i w:val="false"/>
                <w:color w:val="000000"/>
                <w:sz w:val="20"/>
              </w:rPr>
              <w:t>
</w:t>
            </w:r>
            <w:r>
              <w:rPr>
                <w:rFonts w:ascii="Times New Roman"/>
                <w:b w:val="false"/>
                <w:i w:val="false"/>
                <w:color w:val="000000"/>
                <w:sz w:val="20"/>
              </w:rPr>
              <w:t xml:space="preserve">порядке, </w:t>
            </w:r>
            <w:r>
              <w:rPr>
                <w:rFonts w:ascii="Times New Roman"/>
                <w:b w:val="false"/>
                <w:i w:val="false"/>
                <w:color w:val="000000"/>
                <w:sz w:val="20"/>
              </w:rPr>
              <w:t>определяемом</w:t>
            </w:r>
            <w:r>
              <w:br/>
            </w:r>
            <w:r>
              <w:rPr>
                <w:rFonts w:ascii="Times New Roman"/>
                <w:b w:val="false"/>
                <w:i w:val="false"/>
                <w:color w:val="000000"/>
                <w:sz w:val="20"/>
              </w:rPr>
              <w:t>
</w:t>
            </w:r>
            <w:r>
              <w:rPr>
                <w:rFonts w:ascii="Times New Roman"/>
                <w:b w:val="false"/>
                <w:i w:val="false"/>
                <w:color w:val="000000"/>
                <w:sz w:val="20"/>
              </w:rPr>
              <w:t xml:space="preserve">нормативными </w:t>
            </w:r>
            <w:r>
              <w:rPr>
                <w:rFonts w:ascii="Times New Roman"/>
                <w:b w:val="false"/>
                <w:i w:val="false"/>
                <w:color w:val="000000"/>
                <w:sz w:val="20"/>
              </w:rPr>
              <w:t>правовыми</w:t>
            </w:r>
            <w:r>
              <w:br/>
            </w:r>
            <w:r>
              <w:rPr>
                <w:rFonts w:ascii="Times New Roman"/>
                <w:b w:val="false"/>
                <w:i w:val="false"/>
                <w:color w:val="000000"/>
                <w:sz w:val="20"/>
              </w:rPr>
              <w:t>
</w:t>
            </w:r>
            <w:r>
              <w:rPr>
                <w:rFonts w:ascii="Times New Roman"/>
                <w:b w:val="false"/>
                <w:i w:val="false"/>
                <w:color w:val="000000"/>
                <w:sz w:val="20"/>
              </w:rPr>
              <w:t xml:space="preserve">актами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Федерации.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 xml:space="preserve">государства,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 xml:space="preserve">организации, а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 xml:space="preserve">находящиеся </w:t>
            </w:r>
            <w:r>
              <w:rPr>
                <w:rFonts w:ascii="Times New Roman"/>
                <w:b w:val="false"/>
                <w:i w:val="false"/>
                <w:color w:val="000000"/>
                <w:sz w:val="20"/>
              </w:rPr>
              <w:t>под их</w:t>
            </w:r>
            <w:r>
              <w:br/>
            </w:r>
            <w:r>
              <w:rPr>
                <w:rFonts w:ascii="Times New Roman"/>
                <w:b w:val="false"/>
                <w:i w:val="false"/>
                <w:color w:val="000000"/>
                <w:sz w:val="20"/>
              </w:rPr>
              <w:t>
</w:t>
            </w:r>
            <w:r>
              <w:rPr>
                <w:rFonts w:ascii="Times New Roman"/>
                <w:b w:val="false"/>
                <w:i w:val="false"/>
                <w:color w:val="000000"/>
                <w:sz w:val="20"/>
              </w:rPr>
              <w:t xml:space="preserve">контролем </w:t>
            </w:r>
            <w:r>
              <w:rPr>
                <w:rFonts w:ascii="Times New Roman"/>
                <w:b w:val="false"/>
                <w:i w:val="false"/>
                <w:color w:val="000000"/>
                <w:sz w:val="20"/>
              </w:rPr>
              <w:t>лица, в том</w:t>
            </w:r>
            <w:r>
              <w:br/>
            </w:r>
            <w:r>
              <w:rPr>
                <w:rFonts w:ascii="Times New Roman"/>
                <w:b w:val="false"/>
                <w:i w:val="false"/>
                <w:color w:val="000000"/>
                <w:sz w:val="20"/>
              </w:rPr>
              <w:t>
</w:t>
            </w:r>
            <w:r>
              <w:rPr>
                <w:rFonts w:ascii="Times New Roman"/>
                <w:b w:val="false"/>
                <w:i w:val="false"/>
                <w:color w:val="000000"/>
                <w:sz w:val="20"/>
              </w:rPr>
              <w:t xml:space="preserve">числе </w:t>
            </w:r>
            <w:r>
              <w:rPr>
                <w:rFonts w:ascii="Times New Roman"/>
                <w:b w:val="false"/>
                <w:i w:val="false"/>
                <w:color w:val="000000"/>
                <w:sz w:val="20"/>
              </w:rPr>
              <w:t>созданные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 xml:space="preserve">Федерации, не </w:t>
            </w:r>
            <w:r>
              <w:rPr>
                <w:rFonts w:ascii="Times New Roman"/>
                <w:b w:val="false"/>
                <w:i w:val="false"/>
                <w:color w:val="000000"/>
                <w:sz w:val="20"/>
              </w:rPr>
              <w:t>вправе</w:t>
            </w:r>
            <w:r>
              <w:br/>
            </w:r>
            <w:r>
              <w:rPr>
                <w:rFonts w:ascii="Times New Roman"/>
                <w:b w:val="false"/>
                <w:i w:val="false"/>
                <w:color w:val="000000"/>
                <w:sz w:val="20"/>
              </w:rPr>
              <w:t>
</w:t>
            </w:r>
            <w:r>
              <w:rPr>
                <w:rFonts w:ascii="Times New Roman"/>
                <w:b w:val="false"/>
                <w:i w:val="false"/>
                <w:color w:val="000000"/>
                <w:sz w:val="20"/>
              </w:rPr>
              <w:t xml:space="preserve">совершать </w:t>
            </w:r>
            <w:r>
              <w:rPr>
                <w:rFonts w:ascii="Times New Roman"/>
                <w:b w:val="false"/>
                <w:i w:val="false"/>
                <w:color w:val="000000"/>
                <w:sz w:val="20"/>
              </w:rPr>
              <w:t>сделки, влекущие</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собой установление</w:t>
            </w:r>
            <w:r>
              <w:br/>
            </w:r>
            <w:r>
              <w:rPr>
                <w:rFonts w:ascii="Times New Roman"/>
                <w:b w:val="false"/>
                <w:i w:val="false"/>
                <w:color w:val="000000"/>
                <w:sz w:val="20"/>
              </w:rPr>
              <w:t>
</w:t>
            </w:r>
            <w:r>
              <w:rPr>
                <w:rFonts w:ascii="Times New Roman"/>
                <w:b w:val="false"/>
                <w:i w:val="false"/>
                <w:color w:val="000000"/>
                <w:sz w:val="20"/>
              </w:rPr>
              <w:t xml:space="preserve">контроля над </w:t>
            </w:r>
            <w:r>
              <w:rPr>
                <w:rFonts w:ascii="Times New Roman"/>
                <w:b w:val="false"/>
                <w:i w:val="false"/>
                <w:color w:val="000000"/>
                <w:sz w:val="20"/>
              </w:rPr>
              <w:t>российскими</w:t>
            </w:r>
            <w:r>
              <w:br/>
            </w:r>
            <w:r>
              <w:rPr>
                <w:rFonts w:ascii="Times New Roman"/>
                <w:b w:val="false"/>
                <w:i w:val="false"/>
                <w:color w:val="000000"/>
                <w:sz w:val="20"/>
              </w:rPr>
              <w:t>
</w:t>
            </w:r>
            <w:r>
              <w:rPr>
                <w:rFonts w:ascii="Times New Roman"/>
                <w:b w:val="false"/>
                <w:i w:val="false"/>
                <w:color w:val="000000"/>
                <w:sz w:val="20"/>
              </w:rPr>
              <w:t xml:space="preserve">хозяйственными </w:t>
            </w:r>
            <w:r>
              <w:rPr>
                <w:rFonts w:ascii="Times New Roman"/>
                <w:b w:val="false"/>
                <w:i w:val="false"/>
                <w:color w:val="000000"/>
                <w:sz w:val="20"/>
              </w:rPr>
              <w:t>обществами,</w:t>
            </w:r>
            <w:r>
              <w:br/>
            </w:r>
            <w:r>
              <w:rPr>
                <w:rFonts w:ascii="Times New Roman"/>
                <w:b w:val="false"/>
                <w:i w:val="false"/>
                <w:color w:val="000000"/>
                <w:sz w:val="20"/>
              </w:rPr>
              <w:t>
</w:t>
            </w:r>
            <w:r>
              <w:rPr>
                <w:rFonts w:ascii="Times New Roman"/>
                <w:b w:val="false"/>
                <w:i w:val="false"/>
                <w:color w:val="000000"/>
                <w:sz w:val="20"/>
              </w:rPr>
              <w:t xml:space="preserve">осуществляющими </w:t>
            </w:r>
            <w:r>
              <w:rPr>
                <w:rFonts w:ascii="Times New Roman"/>
                <w:b w:val="false"/>
                <w:i w:val="false"/>
                <w:color w:val="000000"/>
                <w:sz w:val="20"/>
              </w:rPr>
              <w:t>хотя бы</w:t>
            </w:r>
            <w:r>
              <w:br/>
            </w:r>
            <w:r>
              <w:rPr>
                <w:rFonts w:ascii="Times New Roman"/>
                <w:b w:val="false"/>
                <w:i w:val="false"/>
                <w:color w:val="000000"/>
                <w:sz w:val="20"/>
              </w:rPr>
              <w:t>
</w:t>
            </w:r>
            <w:r>
              <w:rPr>
                <w:rFonts w:ascii="Times New Roman"/>
                <w:b w:val="false"/>
                <w:i w:val="false"/>
                <w:color w:val="000000"/>
                <w:sz w:val="20"/>
              </w:rPr>
              <w:t xml:space="preserve">один из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 xml:space="preserve">стратегическое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обороны страны и</w:t>
            </w:r>
            <w:r>
              <w:br/>
            </w:r>
            <w:r>
              <w:rPr>
                <w:rFonts w:ascii="Times New Roman"/>
                <w:b w:val="false"/>
                <w:i w:val="false"/>
                <w:color w:val="000000"/>
                <w:sz w:val="20"/>
              </w:rPr>
              <w:t>
</w:t>
            </w:r>
            <w:r>
              <w:rPr>
                <w:rFonts w:ascii="Times New Roman"/>
                <w:b w:val="false"/>
                <w:i w:val="false"/>
                <w:color w:val="000000"/>
                <w:sz w:val="20"/>
              </w:rPr>
              <w:t xml:space="preserve">безопасности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 xml:space="preserve">иностранные </w:t>
            </w:r>
            <w:r>
              <w:rPr>
                <w:rFonts w:ascii="Times New Roman"/>
                <w:b w:val="false"/>
                <w:i w:val="false"/>
                <w:color w:val="000000"/>
                <w:sz w:val="20"/>
              </w:rPr>
              <w:t>инвесторы или</w:t>
            </w:r>
            <w:r>
              <w:br/>
            </w:r>
            <w:r>
              <w:rPr>
                <w:rFonts w:ascii="Times New Roman"/>
                <w:b w:val="false"/>
                <w:i w:val="false"/>
                <w:color w:val="000000"/>
                <w:sz w:val="20"/>
              </w:rPr>
              <w:t>
</w:t>
            </w:r>
            <w:r>
              <w:rPr>
                <w:rFonts w:ascii="Times New Roman"/>
                <w:b w:val="false"/>
                <w:i w:val="false"/>
                <w:color w:val="000000"/>
                <w:sz w:val="20"/>
              </w:rPr>
              <w:t>группа лиц обязаны</w:t>
            </w:r>
            <w:r>
              <w:br/>
            </w:r>
            <w:r>
              <w:rPr>
                <w:rFonts w:ascii="Times New Roman"/>
                <w:b w:val="false"/>
                <w:i w:val="false"/>
                <w:color w:val="000000"/>
                <w:sz w:val="20"/>
              </w:rPr>
              <w:t>
</w:t>
            </w:r>
            <w:r>
              <w:rPr>
                <w:rFonts w:ascii="Times New Roman"/>
                <w:b w:val="false"/>
                <w:i w:val="false"/>
                <w:color w:val="000000"/>
                <w:sz w:val="20"/>
              </w:rPr>
              <w:t>представлять в</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 информацию о</w:t>
            </w:r>
            <w:r>
              <w:br/>
            </w:r>
            <w:r>
              <w:rPr>
                <w:rFonts w:ascii="Times New Roman"/>
                <w:b w:val="false"/>
                <w:i w:val="false"/>
                <w:color w:val="000000"/>
                <w:sz w:val="20"/>
              </w:rPr>
              <w:t>
</w:t>
            </w:r>
            <w:r>
              <w:rPr>
                <w:rFonts w:ascii="Times New Roman"/>
                <w:b w:val="false"/>
                <w:i w:val="false"/>
                <w:color w:val="000000"/>
                <w:sz w:val="20"/>
              </w:rPr>
              <w:t>приобретении пяти и</w:t>
            </w:r>
            <w:r>
              <w:br/>
            </w:r>
            <w:r>
              <w:rPr>
                <w:rFonts w:ascii="Times New Roman"/>
                <w:b w:val="false"/>
                <w:i w:val="false"/>
                <w:color w:val="000000"/>
                <w:sz w:val="20"/>
              </w:rPr>
              <w:t>
</w:t>
            </w:r>
            <w:r>
              <w:rPr>
                <w:rFonts w:ascii="Times New Roman"/>
                <w:b w:val="false"/>
                <w:i w:val="false"/>
                <w:color w:val="000000"/>
                <w:sz w:val="20"/>
              </w:rPr>
              <w:t>более процентов</w:t>
            </w:r>
            <w:r>
              <w:br/>
            </w:r>
            <w:r>
              <w:rPr>
                <w:rFonts w:ascii="Times New Roman"/>
                <w:b w:val="false"/>
                <w:i w:val="false"/>
                <w:color w:val="000000"/>
                <w:sz w:val="20"/>
              </w:rPr>
              <w:t>
</w:t>
            </w:r>
            <w:r>
              <w:rPr>
                <w:rFonts w:ascii="Times New Roman"/>
                <w:b w:val="false"/>
                <w:i w:val="false"/>
                <w:color w:val="000000"/>
                <w:sz w:val="20"/>
              </w:rPr>
              <w:t>акций (долей),</w:t>
            </w:r>
            <w:r>
              <w:br/>
            </w:r>
            <w:r>
              <w:rPr>
                <w:rFonts w:ascii="Times New Roman"/>
                <w:b w:val="false"/>
                <w:i w:val="false"/>
                <w:color w:val="000000"/>
                <w:sz w:val="20"/>
              </w:rPr>
              <w:t>
</w:t>
            </w:r>
            <w:r>
              <w:rPr>
                <w:rFonts w:ascii="Times New Roman"/>
                <w:b w:val="false"/>
                <w:i w:val="false"/>
                <w:color w:val="000000"/>
                <w:sz w:val="20"/>
              </w:rPr>
              <w:t xml:space="preserve">составляющих </w:t>
            </w:r>
            <w:r>
              <w:rPr>
                <w:rFonts w:ascii="Times New Roman"/>
                <w:b w:val="false"/>
                <w:i w:val="false"/>
                <w:color w:val="000000"/>
                <w:sz w:val="20"/>
              </w:rPr>
              <w:t>уставные</w:t>
            </w:r>
            <w:r>
              <w:br/>
            </w:r>
            <w:r>
              <w:rPr>
                <w:rFonts w:ascii="Times New Roman"/>
                <w:b w:val="false"/>
                <w:i w:val="false"/>
                <w:color w:val="000000"/>
                <w:sz w:val="20"/>
              </w:rPr>
              <w:t>
</w:t>
            </w:r>
            <w:r>
              <w:rPr>
                <w:rFonts w:ascii="Times New Roman"/>
                <w:b w:val="false"/>
                <w:i w:val="false"/>
                <w:color w:val="000000"/>
                <w:sz w:val="20"/>
              </w:rPr>
              <w:t xml:space="preserve">капиталы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 xml:space="preserve">обществ,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хотя </w:t>
            </w:r>
            <w:r>
              <w:rPr>
                <w:rFonts w:ascii="Times New Roman"/>
                <w:b w:val="false"/>
                <w:i w:val="false"/>
                <w:color w:val="000000"/>
                <w:sz w:val="20"/>
              </w:rPr>
              <w:t>бы один из видов</w:t>
            </w:r>
            <w:r>
              <w:br/>
            </w:r>
            <w:r>
              <w:rPr>
                <w:rFonts w:ascii="Times New Roman"/>
                <w:b w:val="false"/>
                <w:i w:val="false"/>
                <w:color w:val="000000"/>
                <w:sz w:val="20"/>
              </w:rPr>
              <w:t>
</w:t>
            </w:r>
            <w:r>
              <w:rPr>
                <w:rFonts w:ascii="Times New Roman"/>
                <w:b w:val="false"/>
                <w:i w:val="false"/>
                <w:color w:val="000000"/>
                <w:sz w:val="20"/>
              </w:rPr>
              <w:t>деятельности, имеющих</w:t>
            </w:r>
            <w:r>
              <w:br/>
            </w:r>
            <w:r>
              <w:rPr>
                <w:rFonts w:ascii="Times New Roman"/>
                <w:b w:val="false"/>
                <w:i w:val="false"/>
                <w:color w:val="000000"/>
                <w:sz w:val="20"/>
              </w:rPr>
              <w:t>
</w:t>
            </w:r>
            <w:r>
              <w:rPr>
                <w:rFonts w:ascii="Times New Roman"/>
                <w:b w:val="false"/>
                <w:i w:val="false"/>
                <w:color w:val="000000"/>
                <w:sz w:val="20"/>
              </w:rPr>
              <w:t xml:space="preserve">стратегическое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обеспечения обороны</w:t>
            </w:r>
            <w:r>
              <w:br/>
            </w:r>
            <w:r>
              <w:rPr>
                <w:rFonts w:ascii="Times New Roman"/>
                <w:b w:val="false"/>
                <w:i w:val="false"/>
                <w:color w:val="000000"/>
                <w:sz w:val="20"/>
              </w:rPr>
              <w:t>
</w:t>
            </w:r>
            <w:r>
              <w:rPr>
                <w:rFonts w:ascii="Times New Roman"/>
                <w:b w:val="false"/>
                <w:i w:val="false"/>
                <w:color w:val="000000"/>
                <w:sz w:val="20"/>
              </w:rPr>
              <w:t xml:space="preserve">страны и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w:t>
            </w:r>
            <w:r>
              <w:br/>
            </w:r>
            <w:r>
              <w:rPr>
                <w:rFonts w:ascii="Times New Roman"/>
                <w:b w:val="false"/>
                <w:i w:val="false"/>
                <w:color w:val="000000"/>
                <w:sz w:val="20"/>
              </w:rPr>
              <w:t>
</w:t>
            </w:r>
            <w:r>
              <w:rPr>
                <w:rFonts w:ascii="Times New Roman"/>
                <w:b w:val="false"/>
                <w:i w:val="false"/>
                <w:color w:val="000000"/>
                <w:sz w:val="20"/>
              </w:rPr>
              <w:t>29 апреля 2008 г.</w:t>
            </w:r>
            <w:r>
              <w:br/>
            </w:r>
            <w:r>
              <w:rPr>
                <w:rFonts w:ascii="Times New Roman"/>
                <w:b w:val="false"/>
                <w:i w:val="false"/>
                <w:color w:val="000000"/>
                <w:sz w:val="20"/>
              </w:rPr>
              <w:t>
</w:t>
            </w:r>
            <w:r>
              <w:rPr>
                <w:rFonts w:ascii="Times New Roman"/>
                <w:b w:val="false"/>
                <w:i w:val="false"/>
                <w:color w:val="000000"/>
                <w:sz w:val="20"/>
              </w:rPr>
              <w:t>№ 57- ФЗ «О</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имеющие</w:t>
            </w:r>
            <w:r>
              <w:br/>
            </w:r>
            <w:r>
              <w:rPr>
                <w:rFonts w:ascii="Times New Roman"/>
                <w:b w:val="false"/>
                <w:i w:val="false"/>
                <w:color w:val="000000"/>
                <w:sz w:val="20"/>
              </w:rPr>
              <w:t>
</w:t>
            </w: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значение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бороны страны и</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6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лицами</w:t>
            </w:r>
            <w:r>
              <w:br/>
            </w:r>
            <w:r>
              <w:rPr>
                <w:rFonts w:ascii="Times New Roman"/>
                <w:b w:val="false"/>
                <w:i w:val="false"/>
                <w:color w:val="000000"/>
                <w:sz w:val="20"/>
              </w:rPr>
              <w:t>
</w:t>
            </w:r>
            <w:r>
              <w:rPr>
                <w:rFonts w:ascii="Times New Roman"/>
                <w:b w:val="false"/>
                <w:i w:val="false"/>
                <w:color w:val="000000"/>
                <w:sz w:val="20"/>
              </w:rPr>
              <w:t xml:space="preserve">любой другой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 xml:space="preserve">юридических </w:t>
            </w:r>
            <w:r>
              <w:rPr>
                <w:rFonts w:ascii="Times New Roman"/>
                <w:b w:val="false"/>
                <w:i w:val="false"/>
                <w:color w:val="000000"/>
                <w:sz w:val="20"/>
              </w:rPr>
              <w:t>лиц, открытие</w:t>
            </w:r>
            <w:r>
              <w:br/>
            </w:r>
            <w:r>
              <w:rPr>
                <w:rFonts w:ascii="Times New Roman"/>
                <w:b w:val="false"/>
                <w:i w:val="false"/>
                <w:color w:val="000000"/>
                <w:sz w:val="20"/>
              </w:rPr>
              <w:t>
</w:t>
            </w:r>
            <w:r>
              <w:rPr>
                <w:rFonts w:ascii="Times New Roman"/>
                <w:b w:val="false"/>
                <w:i w:val="false"/>
                <w:color w:val="000000"/>
                <w:sz w:val="20"/>
              </w:rPr>
              <w:t>филиалов и</w:t>
            </w:r>
            <w:r>
              <w:br/>
            </w:r>
            <w:r>
              <w:rPr>
                <w:rFonts w:ascii="Times New Roman"/>
                <w:b w:val="false"/>
                <w:i w:val="false"/>
                <w:color w:val="000000"/>
                <w:sz w:val="20"/>
              </w:rPr>
              <w:t>
</w:t>
            </w:r>
            <w:r>
              <w:rPr>
                <w:rFonts w:ascii="Times New Roman"/>
                <w:b w:val="false"/>
                <w:i w:val="false"/>
                <w:color w:val="000000"/>
                <w:sz w:val="20"/>
              </w:rPr>
              <w:t>представительств,</w:t>
            </w:r>
            <w:r>
              <w:br/>
            </w:r>
            <w:r>
              <w:rPr>
                <w:rFonts w:ascii="Times New Roman"/>
                <w:b w:val="false"/>
                <w:i w:val="false"/>
                <w:color w:val="000000"/>
                <w:sz w:val="20"/>
              </w:rPr>
              <w:t>
</w:t>
            </w:r>
            <w:r>
              <w:rPr>
                <w:rFonts w:ascii="Times New Roman"/>
                <w:b w:val="false"/>
                <w:i w:val="false"/>
                <w:color w:val="000000"/>
                <w:sz w:val="20"/>
              </w:rPr>
              <w:t>регистрация в качестве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предпринимателя на</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закрытого</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образования в</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приобретение лицами</w:t>
            </w:r>
            <w:r>
              <w:br/>
            </w:r>
            <w:r>
              <w:rPr>
                <w:rFonts w:ascii="Times New Roman"/>
                <w:b w:val="false"/>
                <w:i w:val="false"/>
                <w:color w:val="000000"/>
                <w:sz w:val="20"/>
              </w:rPr>
              <w:t>
</w:t>
            </w:r>
            <w:r>
              <w:rPr>
                <w:rFonts w:ascii="Times New Roman"/>
                <w:b w:val="false"/>
                <w:i w:val="false"/>
                <w:color w:val="000000"/>
                <w:sz w:val="20"/>
              </w:rPr>
              <w:t xml:space="preserve">любой другой </w:t>
            </w:r>
            <w:r>
              <w:rPr>
                <w:rFonts w:ascii="Times New Roman"/>
                <w:b w:val="false"/>
                <w:i w:val="false"/>
                <w:color w:val="000000"/>
                <w:sz w:val="20"/>
              </w:rPr>
              <w:t>Стороны доли</w:t>
            </w:r>
            <w:r>
              <w:br/>
            </w:r>
            <w:r>
              <w:rPr>
                <w:rFonts w:ascii="Times New Roman"/>
                <w:b w:val="false"/>
                <w:i w:val="false"/>
                <w:color w:val="000000"/>
                <w:sz w:val="20"/>
              </w:rPr>
              <w:t>
</w:t>
            </w:r>
            <w:r>
              <w:rPr>
                <w:rFonts w:ascii="Times New Roman"/>
                <w:b w:val="false"/>
                <w:i w:val="false"/>
                <w:color w:val="000000"/>
                <w:sz w:val="20"/>
              </w:rPr>
              <w:t>участия в капитале</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зарегистрированных на</w:t>
            </w:r>
            <w:r>
              <w:br/>
            </w:r>
            <w:r>
              <w:rPr>
                <w:rFonts w:ascii="Times New Roman"/>
                <w:b w:val="false"/>
                <w:i w:val="false"/>
                <w:color w:val="000000"/>
                <w:sz w:val="20"/>
              </w:rPr>
              <w:t>
</w:t>
            </w:r>
            <w:r>
              <w:rPr>
                <w:rFonts w:ascii="Times New Roman"/>
                <w:b w:val="false"/>
                <w:i w:val="false"/>
                <w:color w:val="000000"/>
                <w:sz w:val="20"/>
              </w:rPr>
              <w:t>территории закрытого</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образования, а также</w:t>
            </w:r>
            <w:r>
              <w:br/>
            </w:r>
            <w:r>
              <w:rPr>
                <w:rFonts w:ascii="Times New Roman"/>
                <w:b w:val="false"/>
                <w:i w:val="false"/>
                <w:color w:val="000000"/>
                <w:sz w:val="20"/>
              </w:rPr>
              <w:t>
</w:t>
            </w:r>
            <w:r>
              <w:rPr>
                <w:rFonts w:ascii="Times New Roman"/>
                <w:b w:val="false"/>
                <w:i w:val="false"/>
                <w:color w:val="000000"/>
                <w:sz w:val="20"/>
              </w:rPr>
              <w:t xml:space="preserve">деятельность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 xml:space="preserve">лиц,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 xml:space="preserve">на территории </w:t>
            </w:r>
            <w:r>
              <w:rPr>
                <w:rFonts w:ascii="Times New Roman"/>
                <w:b w:val="false"/>
                <w:i w:val="false"/>
                <w:color w:val="000000"/>
                <w:sz w:val="20"/>
              </w:rPr>
              <w:t>закрытого</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образования (в том</w:t>
            </w:r>
            <w:r>
              <w:br/>
            </w:r>
            <w:r>
              <w:rPr>
                <w:rFonts w:ascii="Times New Roman"/>
                <w:b w:val="false"/>
                <w:i w:val="false"/>
                <w:color w:val="000000"/>
                <w:sz w:val="20"/>
              </w:rPr>
              <w:t>
</w:t>
            </w:r>
            <w:r>
              <w:rPr>
                <w:rFonts w:ascii="Times New Roman"/>
                <w:b w:val="false"/>
                <w:i w:val="false"/>
                <w:color w:val="000000"/>
                <w:sz w:val="20"/>
              </w:rPr>
              <w:t>числе с иностранным</w:t>
            </w:r>
            <w:r>
              <w:br/>
            </w:r>
            <w:r>
              <w:rPr>
                <w:rFonts w:ascii="Times New Roman"/>
                <w:b w:val="false"/>
                <w:i w:val="false"/>
                <w:color w:val="000000"/>
                <w:sz w:val="20"/>
              </w:rPr>
              <w:t>
</w:t>
            </w:r>
            <w:r>
              <w:rPr>
                <w:rFonts w:ascii="Times New Roman"/>
                <w:b w:val="false"/>
                <w:i w:val="false"/>
                <w:color w:val="000000"/>
                <w:sz w:val="20"/>
              </w:rPr>
              <w:t>капиталом), филиалов</w:t>
            </w:r>
            <w:r>
              <w:br/>
            </w:r>
            <w:r>
              <w:rPr>
                <w:rFonts w:ascii="Times New Roman"/>
                <w:b w:val="false"/>
                <w:i w:val="false"/>
                <w:color w:val="000000"/>
                <w:sz w:val="20"/>
              </w:rPr>
              <w:t>
</w:t>
            </w:r>
            <w:r>
              <w:rPr>
                <w:rFonts w:ascii="Times New Roman"/>
                <w:b w:val="false"/>
                <w:i w:val="false"/>
                <w:color w:val="000000"/>
                <w:sz w:val="20"/>
              </w:rPr>
              <w:t>представительств</w:t>
            </w:r>
            <w:r>
              <w:br/>
            </w:r>
            <w:r>
              <w:rPr>
                <w:rFonts w:ascii="Times New Roman"/>
                <w:b w:val="false"/>
                <w:i w:val="false"/>
                <w:color w:val="000000"/>
                <w:sz w:val="20"/>
              </w:rPr>
              <w:t>
</w:t>
            </w:r>
            <w:r>
              <w:rPr>
                <w:rFonts w:ascii="Times New Roman"/>
                <w:b w:val="false"/>
                <w:i w:val="false"/>
                <w:color w:val="000000"/>
                <w:sz w:val="20"/>
              </w:rPr>
              <w:t>может быть ограничена</w:t>
            </w:r>
            <w:r>
              <w:br/>
            </w:r>
            <w:r>
              <w:rPr>
                <w:rFonts w:ascii="Times New Roman"/>
                <w:b w:val="false"/>
                <w:i w:val="false"/>
                <w:color w:val="000000"/>
                <w:sz w:val="20"/>
              </w:rPr>
              <w:t>
</w:t>
            </w:r>
            <w:r>
              <w:rPr>
                <w:rFonts w:ascii="Times New Roman"/>
                <w:b w:val="false"/>
                <w:i w:val="false"/>
                <w:color w:val="000000"/>
                <w:sz w:val="20"/>
              </w:rPr>
              <w:t>или запрещена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нормативными</w:t>
            </w:r>
            <w:r>
              <w:br/>
            </w:r>
            <w:r>
              <w:rPr>
                <w:rFonts w:ascii="Times New Roman"/>
                <w:b w:val="false"/>
                <w:i w:val="false"/>
                <w:color w:val="000000"/>
                <w:sz w:val="20"/>
              </w:rPr>
              <w:t>
</w:t>
            </w:r>
            <w:r>
              <w:rPr>
                <w:rFonts w:ascii="Times New Roman"/>
                <w:b w:val="false"/>
                <w:i w:val="false"/>
                <w:color w:val="000000"/>
                <w:sz w:val="20"/>
              </w:rPr>
              <w:t>правовыми актами</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Федеральный </w:t>
            </w: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от 14 июля 1992</w:t>
            </w:r>
            <w:r>
              <w:br/>
            </w:r>
            <w:r>
              <w:rPr>
                <w:rFonts w:ascii="Times New Roman"/>
                <w:b w:val="false"/>
                <w:i w:val="false"/>
                <w:color w:val="000000"/>
                <w:sz w:val="20"/>
              </w:rPr>
              <w:t>
</w:t>
            </w:r>
            <w:r>
              <w:rPr>
                <w:rFonts w:ascii="Times New Roman"/>
                <w:b w:val="false"/>
                <w:i w:val="false"/>
                <w:color w:val="000000"/>
                <w:sz w:val="20"/>
              </w:rPr>
              <w:t>г. № 3297-</w:t>
            </w:r>
            <w:r>
              <w:rPr>
                <w:rFonts w:ascii="Times New Roman"/>
                <w:b w:val="false"/>
                <w:i w:val="false"/>
                <w:color w:val="000000"/>
                <w:sz w:val="20"/>
              </w:rPr>
              <w:t>1 «О</w:t>
            </w:r>
            <w:r>
              <w:br/>
            </w:r>
            <w:r>
              <w:rPr>
                <w:rFonts w:ascii="Times New Roman"/>
                <w:b w:val="false"/>
                <w:i w:val="false"/>
                <w:color w:val="000000"/>
                <w:sz w:val="20"/>
              </w:rPr>
              <w:t>
</w:t>
            </w:r>
            <w:r>
              <w:rPr>
                <w:rFonts w:ascii="Times New Roman"/>
                <w:b w:val="false"/>
                <w:i w:val="false"/>
                <w:color w:val="000000"/>
                <w:sz w:val="20"/>
              </w:rPr>
              <w:t>закрытом</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территориальном</w:t>
            </w:r>
            <w:r>
              <w:br/>
            </w:r>
            <w:r>
              <w:rPr>
                <w:rFonts w:ascii="Times New Roman"/>
                <w:b w:val="false"/>
                <w:i w:val="false"/>
                <w:color w:val="000000"/>
                <w:sz w:val="20"/>
              </w:rPr>
              <w:t>
</w:t>
            </w:r>
            <w:r>
              <w:rPr>
                <w:rFonts w:ascii="Times New Roman"/>
                <w:b w:val="false"/>
                <w:i w:val="false"/>
                <w:color w:val="000000"/>
                <w:sz w:val="20"/>
              </w:rPr>
              <w:t>образовании»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7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 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землями</w:t>
            </w:r>
            <w:r>
              <w:br/>
            </w:r>
            <w:r>
              <w:rPr>
                <w:rFonts w:ascii="Times New Roman"/>
                <w:b w:val="false"/>
                <w:i w:val="false"/>
                <w:color w:val="000000"/>
                <w:sz w:val="20"/>
              </w:rPr>
              <w:t>
</w:t>
            </w:r>
            <w:r>
              <w:rPr>
                <w:rFonts w:ascii="Times New Roman"/>
                <w:b w:val="false"/>
                <w:i w:val="false"/>
                <w:color w:val="000000"/>
                <w:sz w:val="20"/>
              </w:rPr>
              <w:t xml:space="preserve">традиционного </w:t>
            </w:r>
            <w:r>
              <w:rPr>
                <w:rFonts w:ascii="Times New Roman"/>
                <w:b w:val="false"/>
                <w:i w:val="false"/>
                <w:color w:val="000000"/>
                <w:sz w:val="20"/>
              </w:rPr>
              <w:t>проживания и</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 xml:space="preserve">экономической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xml:space="preserve">коренных </w:t>
            </w:r>
            <w:r>
              <w:rPr>
                <w:rFonts w:ascii="Times New Roman"/>
                <w:b w:val="false"/>
                <w:i w:val="false"/>
                <w:color w:val="000000"/>
                <w:sz w:val="20"/>
              </w:rPr>
              <w:t>малочисленных</w:t>
            </w:r>
            <w:r>
              <w:br/>
            </w:r>
            <w:r>
              <w:rPr>
                <w:rFonts w:ascii="Times New Roman"/>
                <w:b w:val="false"/>
                <w:i w:val="false"/>
                <w:color w:val="000000"/>
                <w:sz w:val="20"/>
              </w:rPr>
              <w:t>
</w:t>
            </w:r>
            <w:r>
              <w:rPr>
                <w:rFonts w:ascii="Times New Roman"/>
                <w:b w:val="false"/>
                <w:i w:val="false"/>
                <w:color w:val="000000"/>
                <w:sz w:val="20"/>
              </w:rPr>
              <w:t xml:space="preserve">народов и малых </w:t>
            </w:r>
            <w:r>
              <w:rPr>
                <w:rFonts w:ascii="Times New Roman"/>
                <w:b w:val="false"/>
                <w:i w:val="false"/>
                <w:color w:val="000000"/>
                <w:sz w:val="20"/>
              </w:rPr>
              <w:t>этнических</w:t>
            </w:r>
            <w:r>
              <w:br/>
            </w:r>
            <w:r>
              <w:rPr>
                <w:rFonts w:ascii="Times New Roman"/>
                <w:b w:val="false"/>
                <w:i w:val="false"/>
                <w:color w:val="000000"/>
                <w:sz w:val="20"/>
              </w:rPr>
              <w:t>
</w:t>
            </w:r>
            <w:r>
              <w:rPr>
                <w:rFonts w:ascii="Times New Roman"/>
                <w:b w:val="false"/>
                <w:i w:val="false"/>
                <w:color w:val="000000"/>
                <w:sz w:val="20"/>
              </w:rPr>
              <w:t xml:space="preserve">групп, а </w:t>
            </w:r>
            <w:r>
              <w:rPr>
                <w:rFonts w:ascii="Times New Roman"/>
                <w:b w:val="false"/>
                <w:i w:val="false"/>
                <w:color w:val="000000"/>
                <w:sz w:val="20"/>
              </w:rPr>
              <w:t>также земельными</w:t>
            </w:r>
            <w:r>
              <w:br/>
            </w:r>
            <w:r>
              <w:rPr>
                <w:rFonts w:ascii="Times New Roman"/>
                <w:b w:val="false"/>
                <w:i w:val="false"/>
                <w:color w:val="000000"/>
                <w:sz w:val="20"/>
              </w:rPr>
              <w:t>
</w:t>
            </w:r>
            <w:r>
              <w:rPr>
                <w:rFonts w:ascii="Times New Roman"/>
                <w:b w:val="false"/>
                <w:i w:val="false"/>
                <w:color w:val="000000"/>
                <w:sz w:val="20"/>
              </w:rPr>
              <w:t xml:space="preserve">участками, </w:t>
            </w:r>
            <w:r>
              <w:rPr>
                <w:rFonts w:ascii="Times New Roman"/>
                <w:b w:val="false"/>
                <w:i w:val="false"/>
                <w:color w:val="000000"/>
                <w:sz w:val="20"/>
              </w:rPr>
              <w:t>находящимися на</w:t>
            </w:r>
            <w:r>
              <w:br/>
            </w:r>
            <w:r>
              <w:rPr>
                <w:rFonts w:ascii="Times New Roman"/>
                <w:b w:val="false"/>
                <w:i w:val="false"/>
                <w:color w:val="000000"/>
                <w:sz w:val="20"/>
              </w:rPr>
              <w:t>
</w:t>
            </w:r>
            <w:r>
              <w:rPr>
                <w:rFonts w:ascii="Times New Roman"/>
                <w:b w:val="false"/>
                <w:i w:val="false"/>
                <w:color w:val="000000"/>
                <w:sz w:val="20"/>
              </w:rPr>
              <w:t xml:space="preserve">приграничных </w:t>
            </w:r>
            <w:r>
              <w:rPr>
                <w:rFonts w:ascii="Times New Roman"/>
                <w:b w:val="false"/>
                <w:i w:val="false"/>
                <w:color w:val="000000"/>
                <w:sz w:val="20"/>
              </w:rPr>
              <w:t>территориях 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иных установленных</w:t>
            </w:r>
            <w:r>
              <w:br/>
            </w:r>
            <w:r>
              <w:rPr>
                <w:rFonts w:ascii="Times New Roman"/>
                <w:b w:val="false"/>
                <w:i w:val="false"/>
                <w:color w:val="000000"/>
                <w:sz w:val="20"/>
              </w:rPr>
              <w:t>
</w:t>
            </w:r>
            <w:r>
              <w:rPr>
                <w:rFonts w:ascii="Times New Roman"/>
                <w:b w:val="false"/>
                <w:i w:val="false"/>
                <w:color w:val="000000"/>
                <w:sz w:val="20"/>
              </w:rPr>
              <w:t>особо территориях</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Федераций могут</w:t>
            </w:r>
            <w:r>
              <w:br/>
            </w:r>
            <w:r>
              <w:rPr>
                <w:rFonts w:ascii="Times New Roman"/>
                <w:b w:val="false"/>
                <w:i w:val="false"/>
                <w:color w:val="000000"/>
                <w:sz w:val="20"/>
              </w:rPr>
              <w:t>
</w:t>
            </w:r>
            <w:r>
              <w:rPr>
                <w:rFonts w:ascii="Times New Roman"/>
                <w:b w:val="false"/>
                <w:i w:val="false"/>
                <w:color w:val="000000"/>
                <w:sz w:val="20"/>
              </w:rPr>
              <w:t>быть ограничены или</w:t>
            </w:r>
            <w:r>
              <w:br/>
            </w:r>
            <w:r>
              <w:rPr>
                <w:rFonts w:ascii="Times New Roman"/>
                <w:b w:val="false"/>
                <w:i w:val="false"/>
                <w:color w:val="000000"/>
                <w:sz w:val="20"/>
              </w:rPr>
              <w:t>
</w:t>
            </w:r>
            <w:r>
              <w:rPr>
                <w:rFonts w:ascii="Times New Roman"/>
                <w:b w:val="false"/>
                <w:i w:val="false"/>
                <w:color w:val="000000"/>
                <w:sz w:val="20"/>
              </w:rPr>
              <w:t xml:space="preserve">запрещены в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 xml:space="preserve">нормативными </w:t>
            </w:r>
            <w:r>
              <w:rPr>
                <w:rFonts w:ascii="Times New Roman"/>
                <w:b w:val="false"/>
                <w:i w:val="false"/>
                <w:color w:val="000000"/>
                <w:sz w:val="20"/>
              </w:rPr>
              <w:t>правовыми</w:t>
            </w:r>
            <w:r>
              <w:br/>
            </w:r>
            <w:r>
              <w:rPr>
                <w:rFonts w:ascii="Times New Roman"/>
                <w:b w:val="false"/>
                <w:i w:val="false"/>
                <w:color w:val="000000"/>
                <w:sz w:val="20"/>
              </w:rPr>
              <w:t>
</w:t>
            </w:r>
            <w:r>
              <w:rPr>
                <w:rFonts w:ascii="Times New Roman"/>
                <w:b w:val="false"/>
                <w:i w:val="false"/>
                <w:color w:val="000000"/>
                <w:sz w:val="20"/>
              </w:rPr>
              <w:t xml:space="preserve">актами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от 25 октября 2001</w:t>
            </w:r>
            <w:r>
              <w:br/>
            </w:r>
            <w:r>
              <w:rPr>
                <w:rFonts w:ascii="Times New Roman"/>
                <w:b w:val="false"/>
                <w:i w:val="false"/>
                <w:color w:val="000000"/>
                <w:sz w:val="20"/>
              </w:rPr>
              <w:t>
</w:t>
            </w:r>
            <w:r>
              <w:rPr>
                <w:rFonts w:ascii="Times New Roman"/>
                <w:b w:val="false"/>
                <w:i w:val="false"/>
                <w:color w:val="000000"/>
                <w:sz w:val="20"/>
              </w:rPr>
              <w:t>г. 136-ФЗ,</w:t>
            </w:r>
            <w:r>
              <w:br/>
            </w:r>
            <w:r>
              <w:rPr>
                <w:rFonts w:ascii="Times New Roman"/>
                <w:b w:val="false"/>
                <w:i w:val="false"/>
                <w:color w:val="000000"/>
                <w:sz w:val="20"/>
              </w:rPr>
              <w:t>
</w:t>
            </w:r>
            <w:r>
              <w:rPr>
                <w:rFonts w:ascii="Times New Roman"/>
                <w:b w:val="false"/>
                <w:i w:val="false"/>
                <w:color w:val="000000"/>
                <w:sz w:val="20"/>
              </w:rPr>
              <w:t>Федеральное</w:t>
            </w:r>
            <w:r>
              <w:br/>
            </w:r>
            <w:r>
              <w:rPr>
                <w:rFonts w:ascii="Times New Roman"/>
                <w:b w:val="false"/>
                <w:i w:val="false"/>
                <w:color w:val="000000"/>
                <w:sz w:val="20"/>
              </w:rPr>
              <w:t>
</w:t>
            </w:r>
            <w:r>
              <w:rPr>
                <w:rFonts w:ascii="Times New Roman"/>
                <w:b w:val="false"/>
                <w:i w:val="false"/>
                <w:color w:val="000000"/>
                <w:sz w:val="20"/>
              </w:rPr>
              <w:t>законодательство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границе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(в частности,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1 апреля 1993</w:t>
            </w:r>
            <w:r>
              <w:br/>
            </w:r>
            <w:r>
              <w:rPr>
                <w:rFonts w:ascii="Times New Roman"/>
                <w:b w:val="false"/>
                <w:i w:val="false"/>
                <w:color w:val="000000"/>
                <w:sz w:val="20"/>
              </w:rPr>
              <w:t>
</w:t>
            </w:r>
            <w:r>
              <w:rPr>
                <w:rFonts w:ascii="Times New Roman"/>
                <w:b w:val="false"/>
                <w:i w:val="false"/>
                <w:color w:val="000000"/>
                <w:sz w:val="20"/>
              </w:rPr>
              <w:t>г. № 4730-1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границе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Российские </w:t>
            </w: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 xml:space="preserve">лица, в </w:t>
            </w:r>
            <w:r>
              <w:rPr>
                <w:rFonts w:ascii="Times New Roman"/>
                <w:b w:val="false"/>
                <w:i w:val="false"/>
                <w:color w:val="000000"/>
                <w:sz w:val="20"/>
              </w:rPr>
              <w:t>уставном</w:t>
            </w:r>
            <w:r>
              <w:br/>
            </w:r>
            <w:r>
              <w:rPr>
                <w:rFonts w:ascii="Times New Roman"/>
                <w:b w:val="false"/>
                <w:i w:val="false"/>
                <w:color w:val="000000"/>
                <w:sz w:val="20"/>
              </w:rPr>
              <w:t>
</w:t>
            </w:r>
            <w:r>
              <w:rPr>
                <w:rFonts w:ascii="Times New Roman"/>
                <w:b w:val="false"/>
                <w:i w:val="false"/>
                <w:color w:val="000000"/>
                <w:sz w:val="20"/>
              </w:rPr>
              <w:t xml:space="preserve">(складочном)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 xml:space="preserve">которых </w:t>
            </w:r>
            <w:r>
              <w:rPr>
                <w:rFonts w:ascii="Times New Roman"/>
                <w:b w:val="false"/>
                <w:i w:val="false"/>
                <w:color w:val="000000"/>
                <w:sz w:val="20"/>
              </w:rPr>
              <w:t>доля иностранных</w:t>
            </w:r>
            <w:r>
              <w:br/>
            </w:r>
            <w:r>
              <w:rPr>
                <w:rFonts w:ascii="Times New Roman"/>
                <w:b w:val="false"/>
                <w:i w:val="false"/>
                <w:color w:val="000000"/>
                <w:sz w:val="20"/>
              </w:rPr>
              <w:t>
</w:t>
            </w:r>
            <w:r>
              <w:rPr>
                <w:rFonts w:ascii="Times New Roman"/>
                <w:b w:val="false"/>
                <w:i w:val="false"/>
                <w:color w:val="000000"/>
                <w:sz w:val="20"/>
              </w:rPr>
              <w:t xml:space="preserve">лиц (либо их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 xml:space="preserve">доля) </w:t>
            </w:r>
            <w:r>
              <w:rPr>
                <w:rFonts w:ascii="Times New Roman"/>
                <w:b w:val="false"/>
                <w:i w:val="false"/>
                <w:color w:val="000000"/>
                <w:sz w:val="20"/>
              </w:rPr>
              <w:t>составляет более</w:t>
            </w:r>
            <w:r>
              <w:br/>
            </w:r>
            <w:r>
              <w:rPr>
                <w:rFonts w:ascii="Times New Roman"/>
                <w:b w:val="false"/>
                <w:i w:val="false"/>
                <w:color w:val="000000"/>
                <w:sz w:val="20"/>
              </w:rPr>
              <w:t>
</w:t>
            </w:r>
            <w:r>
              <w:rPr>
                <w:rFonts w:ascii="Times New Roman"/>
                <w:b w:val="false"/>
                <w:i w:val="false"/>
                <w:color w:val="000000"/>
                <w:sz w:val="20"/>
              </w:rPr>
              <w:t xml:space="preserve">чем 50 процентов, </w:t>
            </w:r>
            <w:r>
              <w:rPr>
                <w:rFonts w:ascii="Times New Roman"/>
                <w:b w:val="false"/>
                <w:i w:val="false"/>
                <w:color w:val="000000"/>
                <w:sz w:val="20"/>
              </w:rPr>
              <w:t>могут</w:t>
            </w:r>
            <w:r>
              <w:br/>
            </w:r>
            <w:r>
              <w:rPr>
                <w:rFonts w:ascii="Times New Roman"/>
                <w:b w:val="false"/>
                <w:i w:val="false"/>
                <w:color w:val="000000"/>
                <w:sz w:val="20"/>
              </w:rPr>
              <w:t>
</w:t>
            </w:r>
            <w:r>
              <w:rPr>
                <w:rFonts w:ascii="Times New Roman"/>
                <w:b w:val="false"/>
                <w:i w:val="false"/>
                <w:color w:val="000000"/>
                <w:sz w:val="20"/>
              </w:rPr>
              <w:t xml:space="preserve">владеть </w:t>
            </w:r>
            <w:r>
              <w:rPr>
                <w:rFonts w:ascii="Times New Roman"/>
                <w:b w:val="false"/>
                <w:i w:val="false"/>
                <w:color w:val="000000"/>
                <w:sz w:val="20"/>
              </w:rPr>
              <w:t>земельными</w:t>
            </w:r>
            <w:r>
              <w:br/>
            </w:r>
            <w:r>
              <w:rPr>
                <w:rFonts w:ascii="Times New Roman"/>
                <w:b w:val="false"/>
                <w:i w:val="false"/>
                <w:color w:val="000000"/>
                <w:sz w:val="20"/>
              </w:rPr>
              <w:t>
</w:t>
            </w:r>
            <w:r>
              <w:rPr>
                <w:rFonts w:ascii="Times New Roman"/>
                <w:b w:val="false"/>
                <w:i w:val="false"/>
                <w:color w:val="000000"/>
                <w:sz w:val="20"/>
              </w:rPr>
              <w:t>участками</w:t>
            </w:r>
            <w:r>
              <w:br/>
            </w:r>
            <w:r>
              <w:rPr>
                <w:rFonts w:ascii="Times New Roman"/>
                <w:b w:val="false"/>
                <w:i w:val="false"/>
                <w:color w:val="000000"/>
                <w:sz w:val="20"/>
              </w:rPr>
              <w:t>
</w:t>
            </w:r>
            <w:r>
              <w:rPr>
                <w:rFonts w:ascii="Times New Roman"/>
                <w:b w:val="false"/>
                <w:i w:val="false"/>
                <w:color w:val="000000"/>
                <w:sz w:val="20"/>
              </w:rPr>
              <w:t>сельскохозяйствен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исключительно на</w:t>
            </w:r>
            <w:r>
              <w:br/>
            </w:r>
            <w:r>
              <w:rPr>
                <w:rFonts w:ascii="Times New Roman"/>
                <w:b w:val="false"/>
                <w:i w:val="false"/>
                <w:color w:val="000000"/>
                <w:sz w:val="20"/>
              </w:rPr>
              <w:t>
</w:t>
            </w:r>
            <w:r>
              <w:rPr>
                <w:rFonts w:ascii="Times New Roman"/>
                <w:b w:val="false"/>
                <w:i w:val="false"/>
                <w:color w:val="000000"/>
                <w:sz w:val="20"/>
              </w:rPr>
              <w:t>праве аренды. Срок</w:t>
            </w:r>
            <w:r>
              <w:br/>
            </w:r>
            <w:r>
              <w:rPr>
                <w:rFonts w:ascii="Times New Roman"/>
                <w:b w:val="false"/>
                <w:i w:val="false"/>
                <w:color w:val="000000"/>
                <w:sz w:val="20"/>
              </w:rPr>
              <w:t>
</w:t>
            </w:r>
            <w:r>
              <w:rPr>
                <w:rFonts w:ascii="Times New Roman"/>
                <w:b w:val="false"/>
                <w:i w:val="false"/>
                <w:color w:val="000000"/>
                <w:sz w:val="20"/>
              </w:rPr>
              <w:t>такой аренды не</w:t>
            </w:r>
            <w:r>
              <w:br/>
            </w:r>
            <w:r>
              <w:rPr>
                <w:rFonts w:ascii="Times New Roman"/>
                <w:b w:val="false"/>
                <w:i w:val="false"/>
                <w:color w:val="000000"/>
                <w:sz w:val="20"/>
              </w:rPr>
              <w:t>
</w:t>
            </w:r>
            <w:r>
              <w:rPr>
                <w:rFonts w:ascii="Times New Roman"/>
                <w:b w:val="false"/>
                <w:i w:val="false"/>
                <w:color w:val="000000"/>
                <w:sz w:val="20"/>
              </w:rPr>
              <w:t>может превышать 49 лет.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25</w:t>
            </w:r>
            <w:r>
              <w:br/>
            </w:r>
            <w:r>
              <w:rPr>
                <w:rFonts w:ascii="Times New Roman"/>
                <w:b w:val="false"/>
                <w:i w:val="false"/>
                <w:color w:val="000000"/>
                <w:sz w:val="20"/>
              </w:rPr>
              <w:t>
</w:t>
            </w:r>
            <w:r>
              <w:rPr>
                <w:rFonts w:ascii="Times New Roman"/>
                <w:b w:val="false"/>
                <w:i w:val="false"/>
                <w:color w:val="000000"/>
                <w:sz w:val="20"/>
              </w:rPr>
              <w:t>октября 2001 г.</w:t>
            </w:r>
            <w:r>
              <w:br/>
            </w:r>
            <w:r>
              <w:rPr>
                <w:rFonts w:ascii="Times New Roman"/>
                <w:b w:val="false"/>
                <w:i w:val="false"/>
                <w:color w:val="000000"/>
                <w:sz w:val="20"/>
              </w:rPr>
              <w:t>
</w:t>
            </w:r>
            <w:r>
              <w:rPr>
                <w:rFonts w:ascii="Times New Roman"/>
                <w:b w:val="false"/>
                <w:i w:val="false"/>
                <w:color w:val="000000"/>
                <w:sz w:val="20"/>
              </w:rPr>
              <w:t>№ 136-Ф3,</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24 июля 2002</w:t>
            </w:r>
            <w:r>
              <w:br/>
            </w:r>
            <w:r>
              <w:rPr>
                <w:rFonts w:ascii="Times New Roman"/>
                <w:b w:val="false"/>
                <w:i w:val="false"/>
                <w:color w:val="000000"/>
                <w:sz w:val="20"/>
              </w:rPr>
              <w:t>
</w:t>
            </w:r>
            <w:r>
              <w:rPr>
                <w:rFonts w:ascii="Times New Roman"/>
                <w:b w:val="false"/>
                <w:i w:val="false"/>
                <w:color w:val="000000"/>
                <w:sz w:val="20"/>
              </w:rPr>
              <w:t>г. № 101-ФЗ «Об</w:t>
            </w:r>
            <w:r>
              <w:br/>
            </w:r>
            <w:r>
              <w:rPr>
                <w:rFonts w:ascii="Times New Roman"/>
                <w:b w:val="false"/>
                <w:i w:val="false"/>
                <w:color w:val="000000"/>
                <w:sz w:val="20"/>
              </w:rPr>
              <w:t>
</w:t>
            </w:r>
            <w:r>
              <w:rPr>
                <w:rFonts w:ascii="Times New Roman"/>
                <w:b w:val="false"/>
                <w:i w:val="false"/>
                <w:color w:val="000000"/>
                <w:sz w:val="20"/>
              </w:rPr>
              <w:t>обороте земель</w:t>
            </w:r>
            <w:r>
              <w:br/>
            </w:r>
            <w:r>
              <w:rPr>
                <w:rFonts w:ascii="Times New Roman"/>
                <w:b w:val="false"/>
                <w:i w:val="false"/>
                <w:color w:val="000000"/>
                <w:sz w:val="20"/>
              </w:rPr>
              <w:t>
</w:t>
            </w:r>
            <w:r>
              <w:rPr>
                <w:rFonts w:ascii="Times New Roman"/>
                <w:b w:val="false"/>
                <w:i w:val="false"/>
                <w:color w:val="000000"/>
                <w:sz w:val="20"/>
              </w:rPr>
              <w:t>сельскохозяй</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пункту 1</w:t>
            </w:r>
            <w:r>
              <w:br/>
            </w:r>
            <w:r>
              <w:rPr>
                <w:rFonts w:ascii="Times New Roman"/>
                <w:b w:val="false"/>
                <w:i w:val="false"/>
                <w:color w:val="000000"/>
                <w:sz w:val="20"/>
              </w:rPr>
              <w:t>
</w:t>
            </w:r>
            <w:r>
              <w:rPr>
                <w:rFonts w:ascii="Times New Roman"/>
                <w:b w:val="false"/>
                <w:i w:val="false"/>
                <w:color w:val="000000"/>
                <w:sz w:val="20"/>
              </w:rPr>
              <w:t>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w:t>
            </w:r>
            <w:r>
              <w:rPr>
                <w:rFonts w:ascii="Times New Roman"/>
                <w:b w:val="false"/>
                <w:i w:val="false"/>
                <w:color w:val="000000"/>
                <w:sz w:val="20"/>
              </w:rPr>
              <w:t>применяются в</w:t>
            </w:r>
            <w:r>
              <w:br/>
            </w:r>
            <w:r>
              <w:rPr>
                <w:rFonts w:ascii="Times New Roman"/>
                <w:b w:val="false"/>
                <w:i w:val="false"/>
                <w:color w:val="000000"/>
                <w:sz w:val="20"/>
              </w:rPr>
              <w:t>
</w:t>
            </w:r>
            <w:r>
              <w:rPr>
                <w:rFonts w:ascii="Times New Roman"/>
                <w:b w:val="false"/>
                <w:i w:val="false"/>
                <w:color w:val="000000"/>
                <w:sz w:val="20"/>
              </w:rPr>
              <w:t xml:space="preserve">отношении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 xml:space="preserve">лицами </w:t>
            </w:r>
            <w:r>
              <w:rPr>
                <w:rFonts w:ascii="Times New Roman"/>
                <w:b w:val="false"/>
                <w:i w:val="false"/>
                <w:color w:val="000000"/>
                <w:sz w:val="20"/>
              </w:rPr>
              <w:t>любой другой</w:t>
            </w:r>
            <w:r>
              <w:br/>
            </w:r>
            <w:r>
              <w:rPr>
                <w:rFonts w:ascii="Times New Roman"/>
                <w:b w:val="false"/>
                <w:i w:val="false"/>
                <w:color w:val="000000"/>
                <w:sz w:val="20"/>
              </w:rPr>
              <w:t>
</w:t>
            </w:r>
            <w:r>
              <w:rPr>
                <w:rFonts w:ascii="Times New Roman"/>
                <w:b w:val="false"/>
                <w:i w:val="false"/>
                <w:color w:val="000000"/>
                <w:sz w:val="20"/>
              </w:rPr>
              <w:t xml:space="preserve">Стороны свыше 20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 xml:space="preserve">общего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обыкновенных акций</w:t>
            </w:r>
            <w:r>
              <w:br/>
            </w:r>
            <w:r>
              <w:rPr>
                <w:rFonts w:ascii="Times New Roman"/>
                <w:b w:val="false"/>
                <w:i w:val="false"/>
                <w:color w:val="000000"/>
                <w:sz w:val="20"/>
              </w:rPr>
              <w:t>
</w:t>
            </w:r>
            <w:r>
              <w:rPr>
                <w:rFonts w:ascii="Times New Roman"/>
                <w:b w:val="false"/>
                <w:i w:val="false"/>
                <w:color w:val="000000"/>
                <w:sz w:val="20"/>
              </w:rPr>
              <w:t xml:space="preserve">российских </w:t>
            </w:r>
            <w:r>
              <w:rPr>
                <w:rFonts w:ascii="Times New Roman"/>
                <w:b w:val="false"/>
                <w:i w:val="false"/>
                <w:color w:val="000000"/>
                <w:sz w:val="20"/>
              </w:rPr>
              <w:t>собственников</w:t>
            </w:r>
            <w:r>
              <w:br/>
            </w:r>
            <w:r>
              <w:rPr>
                <w:rFonts w:ascii="Times New Roman"/>
                <w:b w:val="false"/>
                <w:i w:val="false"/>
                <w:color w:val="000000"/>
                <w:sz w:val="20"/>
              </w:rPr>
              <w:t>
</w:t>
            </w:r>
            <w:r>
              <w:rPr>
                <w:rFonts w:ascii="Times New Roman"/>
                <w:b w:val="false"/>
                <w:i w:val="false"/>
                <w:color w:val="000000"/>
                <w:sz w:val="20"/>
              </w:rPr>
              <w:t>региональных систем</w:t>
            </w:r>
            <w:r>
              <w:br/>
            </w:r>
            <w:r>
              <w:rPr>
                <w:rFonts w:ascii="Times New Roman"/>
                <w:b w:val="false"/>
                <w:i w:val="false"/>
                <w:color w:val="000000"/>
                <w:sz w:val="20"/>
              </w:rPr>
              <w:t>
</w:t>
            </w:r>
            <w:r>
              <w:rPr>
                <w:rFonts w:ascii="Times New Roman"/>
                <w:b w:val="false"/>
                <w:i w:val="false"/>
                <w:color w:val="000000"/>
                <w:sz w:val="20"/>
              </w:rPr>
              <w:t>газоснабжения и</w:t>
            </w:r>
            <w:r>
              <w:br/>
            </w:r>
            <w:r>
              <w:rPr>
                <w:rFonts w:ascii="Times New Roman"/>
                <w:b w:val="false"/>
                <w:i w:val="false"/>
                <w:color w:val="000000"/>
                <w:sz w:val="20"/>
              </w:rPr>
              <w:t>
</w:t>
            </w:r>
            <w:r>
              <w:rPr>
                <w:rFonts w:ascii="Times New Roman"/>
                <w:b w:val="false"/>
                <w:i w:val="false"/>
                <w:color w:val="000000"/>
                <w:sz w:val="20"/>
              </w:rPr>
              <w:t>собственников</w:t>
            </w:r>
            <w:r>
              <w:br/>
            </w:r>
            <w:r>
              <w:rPr>
                <w:rFonts w:ascii="Times New Roman"/>
                <w:b w:val="false"/>
                <w:i w:val="false"/>
                <w:color w:val="000000"/>
                <w:sz w:val="20"/>
              </w:rPr>
              <w:t>
</w:t>
            </w:r>
            <w:r>
              <w:rPr>
                <w:rFonts w:ascii="Times New Roman"/>
                <w:b w:val="false"/>
                <w:i w:val="false"/>
                <w:color w:val="000000"/>
                <w:sz w:val="20"/>
              </w:rPr>
              <w:t>газораспределитель</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систем. Суммарная</w:t>
            </w:r>
            <w:r>
              <w:br/>
            </w:r>
            <w:r>
              <w:rPr>
                <w:rFonts w:ascii="Times New Roman"/>
                <w:b w:val="false"/>
                <w:i w:val="false"/>
                <w:color w:val="000000"/>
                <w:sz w:val="20"/>
              </w:rPr>
              <w:t>
</w:t>
            </w:r>
            <w:r>
              <w:rPr>
                <w:rFonts w:ascii="Times New Roman"/>
                <w:b w:val="false"/>
                <w:i w:val="false"/>
                <w:color w:val="000000"/>
                <w:sz w:val="20"/>
              </w:rPr>
              <w:t>доля обыкновенных</w:t>
            </w:r>
            <w:r>
              <w:br/>
            </w:r>
            <w:r>
              <w:rPr>
                <w:rFonts w:ascii="Times New Roman"/>
                <w:b w:val="false"/>
                <w:i w:val="false"/>
                <w:color w:val="000000"/>
                <w:sz w:val="20"/>
              </w:rPr>
              <w:t>
</w:t>
            </w:r>
            <w:r>
              <w:rPr>
                <w:rFonts w:ascii="Times New Roman"/>
                <w:b w:val="false"/>
                <w:i w:val="false"/>
                <w:color w:val="000000"/>
                <w:sz w:val="20"/>
              </w:rPr>
              <w:t>акций организации -</w:t>
            </w:r>
            <w:r>
              <w:br/>
            </w:r>
            <w:r>
              <w:rPr>
                <w:rFonts w:ascii="Times New Roman"/>
                <w:b w:val="false"/>
                <w:i w:val="false"/>
                <w:color w:val="000000"/>
                <w:sz w:val="20"/>
              </w:rPr>
              <w:t>
</w:t>
            </w:r>
            <w:r>
              <w:rPr>
                <w:rFonts w:ascii="Times New Roman"/>
                <w:b w:val="false"/>
                <w:i w:val="false"/>
                <w:color w:val="000000"/>
                <w:sz w:val="20"/>
              </w:rPr>
              <w:t xml:space="preserve">собственника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 xml:space="preserve">системы </w:t>
            </w:r>
            <w:r>
              <w:rPr>
                <w:rFonts w:ascii="Times New Roman"/>
                <w:b w:val="false"/>
                <w:i w:val="false"/>
                <w:color w:val="000000"/>
                <w:sz w:val="20"/>
              </w:rPr>
              <w:t>газоснабжения,</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 xml:space="preserve">собственности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должна</w:t>
            </w:r>
            <w:r>
              <w:br/>
            </w:r>
            <w:r>
              <w:rPr>
                <w:rFonts w:ascii="Times New Roman"/>
                <w:b w:val="false"/>
                <w:i w:val="false"/>
                <w:color w:val="000000"/>
                <w:sz w:val="20"/>
              </w:rPr>
              <w:t>
</w:t>
            </w:r>
            <w:r>
              <w:rPr>
                <w:rFonts w:ascii="Times New Roman"/>
                <w:b w:val="false"/>
                <w:i w:val="false"/>
                <w:color w:val="000000"/>
                <w:sz w:val="20"/>
              </w:rPr>
              <w:t>составлять не менее</w:t>
            </w:r>
            <w:r>
              <w:br/>
            </w:r>
            <w:r>
              <w:rPr>
                <w:rFonts w:ascii="Times New Roman"/>
                <w:b w:val="false"/>
                <w:i w:val="false"/>
                <w:color w:val="000000"/>
                <w:sz w:val="20"/>
              </w:rPr>
              <w:t>
</w:t>
            </w:r>
            <w:r>
              <w:rPr>
                <w:rFonts w:ascii="Times New Roman"/>
                <w:b w:val="false"/>
                <w:i w:val="false"/>
                <w:color w:val="000000"/>
                <w:sz w:val="20"/>
              </w:rPr>
              <w:t>чем 50 процентов</w:t>
            </w:r>
            <w:r>
              <w:br/>
            </w:r>
            <w:r>
              <w:rPr>
                <w:rFonts w:ascii="Times New Roman"/>
                <w:b w:val="false"/>
                <w:i w:val="false"/>
                <w:color w:val="000000"/>
                <w:sz w:val="20"/>
              </w:rPr>
              <w:t>
</w:t>
            </w:r>
            <w:r>
              <w:rPr>
                <w:rFonts w:ascii="Times New Roman"/>
                <w:b w:val="false"/>
                <w:i w:val="false"/>
                <w:color w:val="000000"/>
                <w:sz w:val="20"/>
              </w:rPr>
              <w:t>плюс одна акция.</w:t>
            </w:r>
            <w:r>
              <w:br/>
            </w:r>
            <w:r>
              <w:rPr>
                <w:rFonts w:ascii="Times New Roman"/>
                <w:b w:val="false"/>
                <w:i w:val="false"/>
                <w:color w:val="000000"/>
                <w:sz w:val="20"/>
              </w:rPr>
              <w:t>
</w:t>
            </w:r>
            <w:r>
              <w:rPr>
                <w:rFonts w:ascii="Times New Roman"/>
                <w:b w:val="false"/>
                <w:i w:val="false"/>
                <w:color w:val="000000"/>
                <w:sz w:val="20"/>
              </w:rPr>
              <w:t xml:space="preserve">Участки недр </w:t>
            </w:r>
            <w:r>
              <w:rPr>
                <w:rFonts w:ascii="Times New Roman"/>
                <w:b w:val="false"/>
                <w:i w:val="false"/>
                <w:color w:val="000000"/>
                <w:sz w:val="20"/>
              </w:rPr>
              <w:t>федерального</w:t>
            </w:r>
            <w:r>
              <w:br/>
            </w:r>
            <w:r>
              <w:rPr>
                <w:rFonts w:ascii="Times New Roman"/>
                <w:b w:val="false"/>
                <w:i w:val="false"/>
                <w:color w:val="000000"/>
                <w:sz w:val="20"/>
              </w:rPr>
              <w:t>
</w:t>
            </w:r>
            <w:r>
              <w:rPr>
                <w:rFonts w:ascii="Times New Roman"/>
                <w:b w:val="false"/>
                <w:i w:val="false"/>
                <w:color w:val="000000"/>
                <w:sz w:val="20"/>
              </w:rPr>
              <w:t xml:space="preserve">значения, </w:t>
            </w:r>
            <w:r>
              <w:rPr>
                <w:rFonts w:ascii="Times New Roman"/>
                <w:b w:val="false"/>
                <w:i w:val="false"/>
                <w:color w:val="000000"/>
                <w:sz w:val="20"/>
              </w:rPr>
              <w:t>определяемые</w:t>
            </w:r>
            <w:r>
              <w:br/>
            </w:r>
            <w:r>
              <w:rPr>
                <w:rFonts w:ascii="Times New Roman"/>
                <w:b w:val="false"/>
                <w:i w:val="false"/>
                <w:color w:val="000000"/>
                <w:sz w:val="20"/>
              </w:rPr>
              <w:t>
</w:t>
            </w:r>
            <w:r>
              <w:rPr>
                <w:rFonts w:ascii="Times New Roman"/>
                <w:b w:val="false"/>
                <w:i w:val="false"/>
                <w:color w:val="000000"/>
                <w:sz w:val="20"/>
              </w:rPr>
              <w:t xml:space="preserve">Правительством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могут</w:t>
            </w:r>
            <w:r>
              <w:br/>
            </w:r>
            <w:r>
              <w:rPr>
                <w:rFonts w:ascii="Times New Roman"/>
                <w:b w:val="false"/>
                <w:i w:val="false"/>
                <w:color w:val="000000"/>
                <w:sz w:val="20"/>
              </w:rPr>
              <w:t>
</w:t>
            </w:r>
            <w:r>
              <w:rPr>
                <w:rFonts w:ascii="Times New Roman"/>
                <w:b w:val="false"/>
                <w:i w:val="false"/>
                <w:color w:val="000000"/>
                <w:sz w:val="20"/>
              </w:rPr>
              <w:t>предоставляться в</w:t>
            </w:r>
            <w:r>
              <w:br/>
            </w:r>
            <w:r>
              <w:rPr>
                <w:rFonts w:ascii="Times New Roman"/>
                <w:b w:val="false"/>
                <w:i w:val="false"/>
                <w:color w:val="000000"/>
                <w:sz w:val="20"/>
              </w:rPr>
              <w:t>
</w:t>
            </w:r>
            <w:r>
              <w:rPr>
                <w:rFonts w:ascii="Times New Roman"/>
                <w:b w:val="false"/>
                <w:i w:val="false"/>
                <w:color w:val="000000"/>
                <w:sz w:val="20"/>
              </w:rPr>
              <w:t>пользование без</w:t>
            </w:r>
            <w:r>
              <w:br/>
            </w:r>
            <w:r>
              <w:rPr>
                <w:rFonts w:ascii="Times New Roman"/>
                <w:b w:val="false"/>
                <w:i w:val="false"/>
                <w:color w:val="000000"/>
                <w:sz w:val="20"/>
              </w:rPr>
              <w:t>
</w:t>
            </w:r>
            <w:r>
              <w:rPr>
                <w:rFonts w:ascii="Times New Roman"/>
                <w:b w:val="false"/>
                <w:i w:val="false"/>
                <w:color w:val="000000"/>
                <w:sz w:val="20"/>
              </w:rPr>
              <w:t>проведения. конкурсов и</w:t>
            </w:r>
            <w:r>
              <w:br/>
            </w:r>
            <w:r>
              <w:rPr>
                <w:rFonts w:ascii="Times New Roman"/>
                <w:b w:val="false"/>
                <w:i w:val="false"/>
                <w:color w:val="000000"/>
                <w:sz w:val="20"/>
              </w:rPr>
              <w:t>
</w:t>
            </w:r>
            <w:r>
              <w:rPr>
                <w:rFonts w:ascii="Times New Roman"/>
                <w:b w:val="false"/>
                <w:i w:val="false"/>
                <w:color w:val="000000"/>
                <w:sz w:val="20"/>
              </w:rPr>
              <w:t xml:space="preserve">аукционов для </w:t>
            </w:r>
            <w:r>
              <w:rPr>
                <w:rFonts w:ascii="Times New Roman"/>
                <w:b w:val="false"/>
                <w:i w:val="false"/>
                <w:color w:val="000000"/>
                <w:sz w:val="20"/>
              </w:rPr>
              <w:t>разведки и</w:t>
            </w:r>
            <w:r>
              <w:br/>
            </w:r>
            <w:r>
              <w:rPr>
                <w:rFonts w:ascii="Times New Roman"/>
                <w:b w:val="false"/>
                <w:i w:val="false"/>
                <w:color w:val="000000"/>
                <w:sz w:val="20"/>
              </w:rPr>
              <w:t>
</w:t>
            </w:r>
            <w:r>
              <w:rPr>
                <w:rFonts w:ascii="Times New Roman"/>
                <w:b w:val="false"/>
                <w:i w:val="false"/>
                <w:color w:val="000000"/>
                <w:sz w:val="20"/>
              </w:rPr>
              <w:t xml:space="preserve">добычи </w:t>
            </w:r>
            <w:r>
              <w:rPr>
                <w:rFonts w:ascii="Times New Roman"/>
                <w:b w:val="false"/>
                <w:i w:val="false"/>
                <w:color w:val="000000"/>
                <w:sz w:val="20"/>
              </w:rPr>
              <w:t>газа или для</w:t>
            </w:r>
            <w:r>
              <w:br/>
            </w:r>
            <w:r>
              <w:rPr>
                <w:rFonts w:ascii="Times New Roman"/>
                <w:b w:val="false"/>
                <w:i w:val="false"/>
                <w:color w:val="000000"/>
                <w:sz w:val="20"/>
              </w:rPr>
              <w:t>
</w:t>
            </w:r>
            <w:r>
              <w:rPr>
                <w:rFonts w:ascii="Times New Roman"/>
                <w:b w:val="false"/>
                <w:i w:val="false"/>
                <w:color w:val="000000"/>
                <w:sz w:val="20"/>
              </w:rPr>
              <w:t xml:space="preserve">геологического </w:t>
            </w:r>
            <w:r>
              <w:rPr>
                <w:rFonts w:ascii="Times New Roman"/>
                <w:b w:val="false"/>
                <w:i w:val="false"/>
                <w:color w:val="000000"/>
                <w:sz w:val="20"/>
              </w:rPr>
              <w:t>изучения</w:t>
            </w:r>
            <w:r>
              <w:br/>
            </w:r>
            <w:r>
              <w:rPr>
                <w:rFonts w:ascii="Times New Roman"/>
                <w:b w:val="false"/>
                <w:i w:val="false"/>
                <w:color w:val="000000"/>
                <w:sz w:val="20"/>
              </w:rPr>
              <w:t>
</w:t>
            </w:r>
            <w:r>
              <w:rPr>
                <w:rFonts w:ascii="Times New Roman"/>
                <w:b w:val="false"/>
                <w:i w:val="false"/>
                <w:color w:val="000000"/>
                <w:sz w:val="20"/>
              </w:rPr>
              <w:t xml:space="preserve">недр, </w:t>
            </w:r>
            <w:r>
              <w:rPr>
                <w:rFonts w:ascii="Times New Roman"/>
                <w:b w:val="false"/>
                <w:i w:val="false"/>
                <w:color w:val="000000"/>
                <w:sz w:val="20"/>
              </w:rPr>
              <w:t>разведки и добычи</w:t>
            </w:r>
            <w:r>
              <w:br/>
            </w:r>
            <w:r>
              <w:rPr>
                <w:rFonts w:ascii="Times New Roman"/>
                <w:b w:val="false"/>
                <w:i w:val="false"/>
                <w:color w:val="000000"/>
                <w:sz w:val="20"/>
              </w:rPr>
              <w:t>
</w:t>
            </w:r>
            <w:r>
              <w:rPr>
                <w:rFonts w:ascii="Times New Roman"/>
                <w:b w:val="false"/>
                <w:i w:val="false"/>
                <w:color w:val="000000"/>
                <w:sz w:val="20"/>
              </w:rPr>
              <w:t xml:space="preserve">газа, </w:t>
            </w:r>
            <w:r>
              <w:rPr>
                <w:rFonts w:ascii="Times New Roman"/>
                <w:b w:val="false"/>
                <w:i w:val="false"/>
                <w:color w:val="000000"/>
                <w:sz w:val="20"/>
              </w:rPr>
              <w:t>осуществляемых по</w:t>
            </w:r>
            <w:r>
              <w:br/>
            </w:r>
            <w:r>
              <w:rPr>
                <w:rFonts w:ascii="Times New Roman"/>
                <w:b w:val="false"/>
                <w:i w:val="false"/>
                <w:color w:val="000000"/>
                <w:sz w:val="20"/>
              </w:rPr>
              <w:t>
</w:t>
            </w:r>
            <w:r>
              <w:rPr>
                <w:rFonts w:ascii="Times New Roman"/>
                <w:b w:val="false"/>
                <w:i w:val="false"/>
                <w:color w:val="000000"/>
                <w:sz w:val="20"/>
              </w:rPr>
              <w:t>совмещенной лицензии,</w:t>
            </w:r>
            <w:r>
              <w:br/>
            </w:r>
            <w:r>
              <w:rPr>
                <w:rFonts w:ascii="Times New Roman"/>
                <w:b w:val="false"/>
                <w:i w:val="false"/>
                <w:color w:val="000000"/>
                <w:sz w:val="20"/>
              </w:rPr>
              <w:t>
</w:t>
            </w:r>
            <w:r>
              <w:rPr>
                <w:rFonts w:ascii="Times New Roman"/>
                <w:b w:val="false"/>
                <w:i w:val="false"/>
                <w:color w:val="000000"/>
                <w:sz w:val="20"/>
              </w:rPr>
              <w:t xml:space="preserve">организации - </w:t>
            </w:r>
            <w:r>
              <w:rPr>
                <w:rFonts w:ascii="Times New Roman"/>
                <w:b w:val="false"/>
                <w:i w:val="false"/>
                <w:color w:val="000000"/>
                <w:sz w:val="20"/>
              </w:rPr>
              <w:t>собственнику</w:t>
            </w:r>
            <w:r>
              <w:br/>
            </w:r>
            <w:r>
              <w:rPr>
                <w:rFonts w:ascii="Times New Roman"/>
                <w:b w:val="false"/>
                <w:i w:val="false"/>
                <w:color w:val="000000"/>
                <w:sz w:val="20"/>
              </w:rPr>
              <w:t>
</w:t>
            </w:r>
            <w:r>
              <w:rPr>
                <w:rFonts w:ascii="Times New Roman"/>
                <w:b w:val="false"/>
                <w:i w:val="false"/>
                <w:color w:val="000000"/>
                <w:sz w:val="20"/>
              </w:rPr>
              <w:t xml:space="preserve">Единой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газоснабжения или</w:t>
            </w:r>
            <w:r>
              <w:br/>
            </w:r>
            <w:r>
              <w:rPr>
                <w:rFonts w:ascii="Times New Roman"/>
                <w:b w:val="false"/>
                <w:i w:val="false"/>
                <w:color w:val="000000"/>
                <w:sz w:val="20"/>
              </w:rPr>
              <w:t>
</w:t>
            </w:r>
            <w:r>
              <w:rPr>
                <w:rFonts w:ascii="Times New Roman"/>
                <w:b w:val="false"/>
                <w:i w:val="false"/>
                <w:color w:val="000000"/>
                <w:sz w:val="20"/>
              </w:rPr>
              <w:t xml:space="preserve">организации - </w:t>
            </w:r>
            <w:r>
              <w:rPr>
                <w:rFonts w:ascii="Times New Roman"/>
                <w:b w:val="false"/>
                <w:i w:val="false"/>
                <w:color w:val="000000"/>
                <w:sz w:val="20"/>
              </w:rPr>
              <w:t>собственнику</w:t>
            </w:r>
            <w:r>
              <w:br/>
            </w:r>
            <w:r>
              <w:rPr>
                <w:rFonts w:ascii="Times New Roman"/>
                <w:b w:val="false"/>
                <w:i w:val="false"/>
                <w:color w:val="000000"/>
                <w:sz w:val="20"/>
              </w:rPr>
              <w:t>
</w:t>
            </w:r>
            <w:r>
              <w:rPr>
                <w:rFonts w:ascii="Times New Roman"/>
                <w:b w:val="false"/>
                <w:i w:val="false"/>
                <w:color w:val="000000"/>
                <w:sz w:val="20"/>
              </w:rPr>
              <w:t>региональной системы</w:t>
            </w:r>
            <w:r>
              <w:br/>
            </w:r>
            <w:r>
              <w:rPr>
                <w:rFonts w:ascii="Times New Roman"/>
                <w:b w:val="false"/>
                <w:i w:val="false"/>
                <w:color w:val="000000"/>
                <w:sz w:val="20"/>
              </w:rPr>
              <w:t>
</w:t>
            </w:r>
            <w:r>
              <w:rPr>
                <w:rFonts w:ascii="Times New Roman"/>
                <w:b w:val="false"/>
                <w:i w:val="false"/>
                <w:color w:val="000000"/>
                <w:sz w:val="20"/>
              </w:rPr>
              <w:t>газоснабжения.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31 марта 1999</w:t>
            </w:r>
            <w:r>
              <w:br/>
            </w:r>
            <w:r>
              <w:rPr>
                <w:rFonts w:ascii="Times New Roman"/>
                <w:b w:val="false"/>
                <w:i w:val="false"/>
                <w:color w:val="000000"/>
                <w:sz w:val="20"/>
              </w:rPr>
              <w:t>
</w:t>
            </w:r>
            <w:r>
              <w:rPr>
                <w:rFonts w:ascii="Times New Roman"/>
                <w:b w:val="false"/>
                <w:i w:val="false"/>
                <w:color w:val="000000"/>
                <w:sz w:val="20"/>
              </w:rPr>
              <w:t>г. № 69-ФЗ «О</w:t>
            </w:r>
            <w:r>
              <w:br/>
            </w:r>
            <w:r>
              <w:rPr>
                <w:rFonts w:ascii="Times New Roman"/>
                <w:b w:val="false"/>
                <w:i w:val="false"/>
                <w:color w:val="000000"/>
                <w:sz w:val="20"/>
              </w:rPr>
              <w:t>
</w:t>
            </w:r>
            <w:r>
              <w:rPr>
                <w:rFonts w:ascii="Times New Roman"/>
                <w:b w:val="false"/>
                <w:i w:val="false"/>
                <w:color w:val="000000"/>
                <w:sz w:val="20"/>
              </w:rPr>
              <w:t>газоснабжении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8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субъектам Российской</w:t>
            </w:r>
            <w:r>
              <w:br/>
            </w:r>
            <w:r>
              <w:rPr>
                <w:rFonts w:ascii="Times New Roman"/>
                <w:b w:val="false"/>
                <w:i w:val="false"/>
                <w:color w:val="000000"/>
                <w:sz w:val="20"/>
              </w:rPr>
              <w:t>
</w:t>
            </w:r>
            <w:r>
              <w:rPr>
                <w:rFonts w:ascii="Times New Roman"/>
                <w:b w:val="false"/>
                <w:i w:val="false"/>
                <w:color w:val="000000"/>
                <w:sz w:val="20"/>
              </w:rPr>
              <w:t xml:space="preserve">Федерации и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 xml:space="preserve">созданным без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 xml:space="preserve">(прямого </w:t>
            </w:r>
            <w:r>
              <w:rPr>
                <w:rFonts w:ascii="Times New Roman"/>
                <w:b w:val="false"/>
                <w:i w:val="false"/>
                <w:color w:val="000000"/>
                <w:sz w:val="20"/>
              </w:rPr>
              <w:t>или. косвенного)</w:t>
            </w:r>
            <w:r>
              <w:br/>
            </w:r>
            <w:r>
              <w:rPr>
                <w:rFonts w:ascii="Times New Roman"/>
                <w:b w:val="false"/>
                <w:i w:val="false"/>
                <w:color w:val="000000"/>
                <w:sz w:val="20"/>
              </w:rPr>
              <w:t>
</w:t>
            </w:r>
            <w:r>
              <w:rPr>
                <w:rFonts w:ascii="Times New Roman"/>
                <w:b w:val="false"/>
                <w:i w:val="false"/>
                <w:color w:val="000000"/>
                <w:sz w:val="20"/>
              </w:rPr>
              <w:t xml:space="preserve">иностранных лиц, </w:t>
            </w:r>
            <w:r>
              <w:rPr>
                <w:rFonts w:ascii="Times New Roman"/>
                <w:b w:val="false"/>
                <w:i w:val="false"/>
                <w:color w:val="000000"/>
                <w:sz w:val="20"/>
              </w:rPr>
              <w:t>должно</w:t>
            </w:r>
            <w:r>
              <w:br/>
            </w:r>
            <w:r>
              <w:rPr>
                <w:rFonts w:ascii="Times New Roman"/>
                <w:b w:val="false"/>
                <w:i w:val="false"/>
                <w:color w:val="000000"/>
                <w:sz w:val="20"/>
              </w:rPr>
              <w:t>
</w:t>
            </w:r>
            <w:r>
              <w:rPr>
                <w:rFonts w:ascii="Times New Roman"/>
                <w:b w:val="false"/>
                <w:i w:val="false"/>
                <w:color w:val="000000"/>
                <w:sz w:val="20"/>
              </w:rPr>
              <w:t xml:space="preserve">принадлежать </w:t>
            </w:r>
            <w:r>
              <w:rPr>
                <w:rFonts w:ascii="Times New Roman"/>
                <w:b w:val="false"/>
                <w:i w:val="false"/>
                <w:color w:val="000000"/>
                <w:sz w:val="20"/>
              </w:rPr>
              <w:t>большинство</w:t>
            </w:r>
            <w:r>
              <w:br/>
            </w:r>
            <w:r>
              <w:rPr>
                <w:rFonts w:ascii="Times New Roman"/>
                <w:b w:val="false"/>
                <w:i w:val="false"/>
                <w:color w:val="000000"/>
                <w:sz w:val="20"/>
              </w:rPr>
              <w:t>
</w:t>
            </w:r>
            <w:r>
              <w:rPr>
                <w:rFonts w:ascii="Times New Roman"/>
                <w:b w:val="false"/>
                <w:i w:val="false"/>
                <w:color w:val="000000"/>
                <w:sz w:val="20"/>
              </w:rPr>
              <w:t xml:space="preserve">голосов, </w:t>
            </w:r>
            <w:r>
              <w:rPr>
                <w:rFonts w:ascii="Times New Roman"/>
                <w:b w:val="false"/>
                <w:i w:val="false"/>
                <w:color w:val="000000"/>
                <w:sz w:val="20"/>
              </w:rPr>
              <w:t>учитываемых при</w:t>
            </w:r>
            <w:r>
              <w:br/>
            </w:r>
            <w:r>
              <w:rPr>
                <w:rFonts w:ascii="Times New Roman"/>
                <w:b w:val="false"/>
                <w:i w:val="false"/>
                <w:color w:val="000000"/>
                <w:sz w:val="20"/>
              </w:rPr>
              <w:t>
</w:t>
            </w:r>
            <w:r>
              <w:rPr>
                <w:rFonts w:ascii="Times New Roman"/>
                <w:b w:val="false"/>
                <w:i w:val="false"/>
                <w:color w:val="000000"/>
                <w:sz w:val="20"/>
              </w:rPr>
              <w:t xml:space="preserve">принятии решений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 xml:space="preserve">управления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деятельность по </w:t>
            </w:r>
            <w:r>
              <w:rPr>
                <w:rFonts w:ascii="Times New Roman"/>
                <w:b w:val="false"/>
                <w:i w:val="false"/>
                <w:color w:val="000000"/>
                <w:sz w:val="20"/>
              </w:rPr>
              <w:t>добыче</w:t>
            </w:r>
            <w:r>
              <w:br/>
            </w:r>
            <w:r>
              <w:rPr>
                <w:rFonts w:ascii="Times New Roman"/>
                <w:b w:val="false"/>
                <w:i w:val="false"/>
                <w:color w:val="000000"/>
                <w:sz w:val="20"/>
              </w:rPr>
              <w:t>
</w:t>
            </w:r>
            <w:r>
              <w:rPr>
                <w:rFonts w:ascii="Times New Roman"/>
                <w:b w:val="false"/>
                <w:i w:val="false"/>
                <w:color w:val="000000"/>
                <w:sz w:val="20"/>
              </w:rPr>
              <w:t xml:space="preserve">алмазов на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26 марта 1998</w:t>
            </w:r>
            <w:r>
              <w:br/>
            </w:r>
            <w:r>
              <w:rPr>
                <w:rFonts w:ascii="Times New Roman"/>
                <w:b w:val="false"/>
                <w:i w:val="false"/>
                <w:color w:val="000000"/>
                <w:sz w:val="20"/>
              </w:rPr>
              <w:t>
</w:t>
            </w:r>
            <w:r>
              <w:rPr>
                <w:rFonts w:ascii="Times New Roman"/>
                <w:b w:val="false"/>
                <w:i w:val="false"/>
                <w:color w:val="000000"/>
                <w:sz w:val="20"/>
              </w:rPr>
              <w:t>г. № 41-ФЗ «О</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металлах и</w:t>
            </w:r>
            <w:r>
              <w:br/>
            </w:r>
            <w:r>
              <w:rPr>
                <w:rFonts w:ascii="Times New Roman"/>
                <w:b w:val="false"/>
                <w:i w:val="false"/>
                <w:color w:val="000000"/>
                <w:sz w:val="20"/>
              </w:rPr>
              <w:t>
</w:t>
            </w:r>
            <w:r>
              <w:rPr>
                <w:rFonts w:ascii="Times New Roman"/>
                <w:b w:val="false"/>
                <w:i w:val="false"/>
                <w:color w:val="000000"/>
                <w:sz w:val="20"/>
              </w:rPr>
              <w:t>драгоценных камнях»</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6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организаций,</w:t>
            </w:r>
            <w:r>
              <w:br/>
            </w:r>
            <w:r>
              <w:rPr>
                <w:rFonts w:ascii="Times New Roman"/>
                <w:b w:val="false"/>
                <w:i w:val="false"/>
                <w:color w:val="000000"/>
                <w:sz w:val="20"/>
              </w:rPr>
              <w:t>
</w:t>
            </w:r>
            <w:r>
              <w:rPr>
                <w:rFonts w:ascii="Times New Roman"/>
                <w:b w:val="false"/>
                <w:i w:val="false"/>
                <w:color w:val="000000"/>
                <w:sz w:val="20"/>
              </w:rPr>
              <w:t>имеющих право</w:t>
            </w:r>
            <w:r>
              <w:br/>
            </w:r>
            <w:r>
              <w:rPr>
                <w:rFonts w:ascii="Times New Roman"/>
                <w:b w:val="false"/>
                <w:i w:val="false"/>
                <w:color w:val="000000"/>
                <w:sz w:val="20"/>
              </w:rPr>
              <w:t>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аффинаж драгоценных</w:t>
            </w:r>
            <w:r>
              <w:br/>
            </w:r>
            <w:r>
              <w:rPr>
                <w:rFonts w:ascii="Times New Roman"/>
                <w:b w:val="false"/>
                <w:i w:val="false"/>
                <w:color w:val="000000"/>
                <w:sz w:val="20"/>
              </w:rPr>
              <w:t>
</w:t>
            </w:r>
            <w:r>
              <w:rPr>
                <w:rFonts w:ascii="Times New Roman"/>
                <w:b w:val="false"/>
                <w:i w:val="false"/>
                <w:color w:val="000000"/>
                <w:sz w:val="20"/>
              </w:rPr>
              <w:t>металлов, а также</w:t>
            </w:r>
            <w:r>
              <w:br/>
            </w:r>
            <w:r>
              <w:rPr>
                <w:rFonts w:ascii="Times New Roman"/>
                <w:b w:val="false"/>
                <w:i w:val="false"/>
                <w:color w:val="000000"/>
                <w:sz w:val="20"/>
              </w:rPr>
              <w:t>
</w:t>
            </w:r>
            <w:r>
              <w:rPr>
                <w:rFonts w:ascii="Times New Roman"/>
                <w:b w:val="false"/>
                <w:i w:val="false"/>
                <w:color w:val="000000"/>
                <w:sz w:val="20"/>
              </w:rPr>
              <w:t>порядок их работы</w:t>
            </w:r>
            <w:r>
              <w:br/>
            </w:r>
            <w:r>
              <w:rPr>
                <w:rFonts w:ascii="Times New Roman"/>
                <w:b w:val="false"/>
                <w:i w:val="false"/>
                <w:color w:val="000000"/>
                <w:sz w:val="20"/>
              </w:rPr>
              <w:t>
</w:t>
            </w:r>
            <w:r>
              <w:rPr>
                <w:rFonts w:ascii="Times New Roman"/>
                <w:b w:val="false"/>
                <w:i w:val="false"/>
                <w:color w:val="000000"/>
                <w:sz w:val="20"/>
              </w:rPr>
              <w:t>устанавливается</w:t>
            </w:r>
            <w:r>
              <w:br/>
            </w:r>
            <w:r>
              <w:rPr>
                <w:rFonts w:ascii="Times New Roman"/>
                <w:b w:val="false"/>
                <w:i w:val="false"/>
                <w:color w:val="000000"/>
                <w:sz w:val="20"/>
              </w:rPr>
              <w:t>
</w:t>
            </w:r>
            <w:r>
              <w:rPr>
                <w:rFonts w:ascii="Times New Roman"/>
                <w:b w:val="false"/>
                <w:i w:val="false"/>
                <w:color w:val="000000"/>
                <w:sz w:val="20"/>
              </w:rPr>
              <w:t>нормативными</w:t>
            </w:r>
            <w:r>
              <w:br/>
            </w:r>
            <w:r>
              <w:rPr>
                <w:rFonts w:ascii="Times New Roman"/>
                <w:b w:val="false"/>
                <w:i w:val="false"/>
                <w:color w:val="000000"/>
                <w:sz w:val="20"/>
              </w:rPr>
              <w:t>
</w:t>
            </w:r>
            <w:r>
              <w:rPr>
                <w:rFonts w:ascii="Times New Roman"/>
                <w:b w:val="false"/>
                <w:i w:val="false"/>
                <w:color w:val="000000"/>
                <w:sz w:val="20"/>
              </w:rPr>
              <w:t>правовыми актами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w:t>
            </w:r>
            <w:r>
              <w:br/>
            </w:r>
            <w:r>
              <w:rPr>
                <w:rFonts w:ascii="Times New Roman"/>
                <w:b w:val="false"/>
                <w:i w:val="false"/>
                <w:color w:val="000000"/>
                <w:sz w:val="20"/>
              </w:rPr>
              <w:t>
</w:t>
            </w:r>
            <w:r>
              <w:rPr>
                <w:rFonts w:ascii="Times New Roman"/>
                <w:b w:val="false"/>
                <w:i w:val="false"/>
                <w:color w:val="000000"/>
                <w:sz w:val="20"/>
              </w:rPr>
              <w:t>от 17 августа</w:t>
            </w:r>
            <w:r>
              <w:br/>
            </w:r>
            <w:r>
              <w:rPr>
                <w:rFonts w:ascii="Times New Roman"/>
                <w:b w:val="false"/>
                <w:i w:val="false"/>
                <w:color w:val="000000"/>
                <w:sz w:val="20"/>
              </w:rPr>
              <w:t>
</w:t>
            </w:r>
            <w:r>
              <w:rPr>
                <w:rFonts w:ascii="Times New Roman"/>
                <w:b w:val="false"/>
                <w:i w:val="false"/>
                <w:color w:val="000000"/>
                <w:sz w:val="20"/>
              </w:rPr>
              <w:t xml:space="preserve">1998 </w:t>
            </w:r>
            <w:r>
              <w:rPr>
                <w:rFonts w:ascii="Times New Roman"/>
                <w:b w:val="false"/>
                <w:i w:val="false"/>
                <w:color w:val="000000"/>
                <w:sz w:val="20"/>
              </w:rPr>
              <w:t>г. № 972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Порядка работы</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 xml:space="preserve">аффинаж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 и перечня</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 xml:space="preserve">право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 xml:space="preserve">аффинаж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Адвокаты могут </w:t>
            </w:r>
            <w:r>
              <w:rPr>
                <w:rFonts w:ascii="Times New Roman"/>
                <w:b w:val="false"/>
                <w:i w:val="false"/>
                <w:color w:val="000000"/>
                <w:sz w:val="20"/>
              </w:rPr>
              <w:t>оказывать</w:t>
            </w:r>
            <w:r>
              <w:br/>
            </w:r>
            <w:r>
              <w:rPr>
                <w:rFonts w:ascii="Times New Roman"/>
                <w:b w:val="false"/>
                <w:i w:val="false"/>
                <w:color w:val="000000"/>
                <w:sz w:val="20"/>
              </w:rPr>
              <w:t>
</w:t>
            </w:r>
            <w:r>
              <w:rPr>
                <w:rFonts w:ascii="Times New Roman"/>
                <w:b w:val="false"/>
                <w:i w:val="false"/>
                <w:color w:val="000000"/>
                <w:sz w:val="20"/>
              </w:rPr>
              <w:t xml:space="preserve">услуги </w:t>
            </w:r>
            <w:r>
              <w:rPr>
                <w:rFonts w:ascii="Times New Roman"/>
                <w:b w:val="false"/>
                <w:i w:val="false"/>
                <w:color w:val="000000"/>
                <w:sz w:val="20"/>
              </w:rPr>
              <w:t>только через</w:t>
            </w:r>
            <w:r>
              <w:br/>
            </w:r>
            <w:r>
              <w:rPr>
                <w:rFonts w:ascii="Times New Roman"/>
                <w:b w:val="false"/>
                <w:i w:val="false"/>
                <w:color w:val="000000"/>
                <w:sz w:val="20"/>
              </w:rPr>
              <w:t>
</w:t>
            </w:r>
            <w:r>
              <w:rPr>
                <w:rFonts w:ascii="Times New Roman"/>
                <w:b w:val="false"/>
                <w:i w:val="false"/>
                <w:color w:val="000000"/>
                <w:sz w:val="20"/>
              </w:rPr>
              <w:t>адвокатские бюро и</w:t>
            </w:r>
            <w:r>
              <w:br/>
            </w:r>
            <w:r>
              <w:rPr>
                <w:rFonts w:ascii="Times New Roman"/>
                <w:b w:val="false"/>
                <w:i w:val="false"/>
                <w:color w:val="000000"/>
                <w:sz w:val="20"/>
              </w:rPr>
              <w:t>
</w:t>
            </w:r>
            <w:r>
              <w:rPr>
                <w:rFonts w:ascii="Times New Roman"/>
                <w:b w:val="false"/>
                <w:i w:val="false"/>
                <w:color w:val="000000"/>
                <w:sz w:val="20"/>
              </w:rPr>
              <w:t>кабинеты, коллегии</w:t>
            </w:r>
            <w:r>
              <w:br/>
            </w:r>
            <w:r>
              <w:rPr>
                <w:rFonts w:ascii="Times New Roman"/>
                <w:b w:val="false"/>
                <w:i w:val="false"/>
                <w:color w:val="000000"/>
                <w:sz w:val="20"/>
              </w:rPr>
              <w:t>
</w:t>
            </w:r>
            <w:r>
              <w:rPr>
                <w:rFonts w:ascii="Times New Roman"/>
                <w:b w:val="false"/>
                <w:i w:val="false"/>
                <w:color w:val="000000"/>
                <w:sz w:val="20"/>
              </w:rPr>
              <w:t>адвокатов и юридические</w:t>
            </w:r>
            <w:r>
              <w:br/>
            </w:r>
            <w:r>
              <w:rPr>
                <w:rFonts w:ascii="Times New Roman"/>
                <w:b w:val="false"/>
                <w:i w:val="false"/>
                <w:color w:val="000000"/>
                <w:sz w:val="20"/>
              </w:rPr>
              <w:t>
</w:t>
            </w:r>
            <w:r>
              <w:rPr>
                <w:rFonts w:ascii="Times New Roman"/>
                <w:b w:val="false"/>
                <w:i w:val="false"/>
                <w:color w:val="000000"/>
                <w:sz w:val="20"/>
              </w:rPr>
              <w:t>консультации. Адвокаты</w:t>
            </w:r>
            <w:r>
              <w:br/>
            </w:r>
            <w:r>
              <w:rPr>
                <w:rFonts w:ascii="Times New Roman"/>
                <w:b w:val="false"/>
                <w:i w:val="false"/>
                <w:color w:val="000000"/>
                <w:sz w:val="20"/>
              </w:rPr>
              <w:t>
</w:t>
            </w:r>
            <w:r>
              <w:rPr>
                <w:rFonts w:ascii="Times New Roman"/>
                <w:b w:val="false"/>
                <w:i w:val="false"/>
                <w:color w:val="000000"/>
                <w:sz w:val="20"/>
              </w:rPr>
              <w:t xml:space="preserve">иностранных </w:t>
            </w:r>
            <w:r>
              <w:rPr>
                <w:rFonts w:ascii="Times New Roman"/>
                <w:b w:val="false"/>
                <w:i w:val="false"/>
                <w:color w:val="000000"/>
                <w:sz w:val="20"/>
              </w:rPr>
              <w:t>государств не</w:t>
            </w:r>
            <w:r>
              <w:br/>
            </w:r>
            <w:r>
              <w:rPr>
                <w:rFonts w:ascii="Times New Roman"/>
                <w:b w:val="false"/>
                <w:i w:val="false"/>
                <w:color w:val="000000"/>
                <w:sz w:val="20"/>
              </w:rPr>
              <w:t>
</w:t>
            </w:r>
            <w:r>
              <w:rPr>
                <w:rFonts w:ascii="Times New Roman"/>
                <w:b w:val="false"/>
                <w:i w:val="false"/>
                <w:color w:val="000000"/>
                <w:sz w:val="20"/>
              </w:rPr>
              <w:t>допускаются к оказанию</w:t>
            </w:r>
            <w:r>
              <w:br/>
            </w:r>
            <w:r>
              <w:rPr>
                <w:rFonts w:ascii="Times New Roman"/>
                <w:b w:val="false"/>
                <w:i w:val="false"/>
                <w:color w:val="000000"/>
                <w:sz w:val="20"/>
              </w:rPr>
              <w:t>
</w:t>
            </w:r>
            <w:r>
              <w:rPr>
                <w:rFonts w:ascii="Times New Roman"/>
                <w:b w:val="false"/>
                <w:i w:val="false"/>
                <w:color w:val="000000"/>
                <w:sz w:val="20"/>
              </w:rPr>
              <w:t>юридической помощи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 xml:space="preserve">Федерации по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 xml:space="preserve">связанным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тайной</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иностранные </w:t>
            </w:r>
            <w:r>
              <w:rPr>
                <w:rFonts w:ascii="Times New Roman"/>
                <w:b w:val="false"/>
                <w:i w:val="false"/>
                <w:color w:val="000000"/>
                <w:sz w:val="20"/>
              </w:rPr>
              <w:t>граждане</w:t>
            </w:r>
            <w:r>
              <w:br/>
            </w:r>
            <w:r>
              <w:rPr>
                <w:rFonts w:ascii="Times New Roman"/>
                <w:b w:val="false"/>
                <w:i w:val="false"/>
                <w:color w:val="000000"/>
                <w:sz w:val="20"/>
              </w:rPr>
              <w:t>
</w:t>
            </w:r>
            <w:r>
              <w:rPr>
                <w:rFonts w:ascii="Times New Roman"/>
                <w:b w:val="false"/>
                <w:i w:val="false"/>
                <w:color w:val="000000"/>
                <w:sz w:val="20"/>
              </w:rPr>
              <w:t xml:space="preserve">вправе </w:t>
            </w:r>
            <w:r>
              <w:rPr>
                <w:rFonts w:ascii="Times New Roman"/>
                <w:b w:val="false"/>
                <w:i w:val="false"/>
                <w:color w:val="000000"/>
                <w:sz w:val="20"/>
              </w:rPr>
              <w:t>приобрести статус</w:t>
            </w:r>
            <w:r>
              <w:br/>
            </w:r>
            <w:r>
              <w:rPr>
                <w:rFonts w:ascii="Times New Roman"/>
                <w:b w:val="false"/>
                <w:i w:val="false"/>
                <w:color w:val="000000"/>
                <w:sz w:val="20"/>
              </w:rPr>
              <w:t>
</w:t>
            </w:r>
            <w:r>
              <w:rPr>
                <w:rFonts w:ascii="Times New Roman"/>
                <w:b w:val="false"/>
                <w:i w:val="false"/>
                <w:color w:val="000000"/>
                <w:sz w:val="20"/>
              </w:rPr>
              <w:t>адвоката в Российской</w:t>
            </w:r>
            <w:r>
              <w:br/>
            </w:r>
            <w:r>
              <w:rPr>
                <w:rFonts w:ascii="Times New Roman"/>
                <w:b w:val="false"/>
                <w:i w:val="false"/>
                <w:color w:val="000000"/>
                <w:sz w:val="20"/>
              </w:rPr>
              <w:t>
</w:t>
            </w:r>
            <w:r>
              <w:rPr>
                <w:rFonts w:ascii="Times New Roman"/>
                <w:b w:val="false"/>
                <w:i w:val="false"/>
                <w:color w:val="000000"/>
                <w:sz w:val="20"/>
              </w:rPr>
              <w:t>Федерации, если при</w:t>
            </w:r>
            <w:r>
              <w:br/>
            </w:r>
            <w:r>
              <w:rPr>
                <w:rFonts w:ascii="Times New Roman"/>
                <w:b w:val="false"/>
                <w:i w:val="false"/>
                <w:color w:val="000000"/>
                <w:sz w:val="20"/>
              </w:rPr>
              <w:t>
</w:t>
            </w:r>
            <w:r>
              <w:rPr>
                <w:rFonts w:ascii="Times New Roman"/>
                <w:b w:val="false"/>
                <w:i w:val="false"/>
                <w:color w:val="000000"/>
                <w:sz w:val="20"/>
              </w:rPr>
              <w:t xml:space="preserve">этом они не </w:t>
            </w:r>
            <w:r>
              <w:rPr>
                <w:rFonts w:ascii="Times New Roman"/>
                <w:b w:val="false"/>
                <w:i w:val="false"/>
                <w:color w:val="000000"/>
                <w:sz w:val="20"/>
              </w:rPr>
              <w:t>являются</w:t>
            </w:r>
            <w:r>
              <w:br/>
            </w:r>
            <w:r>
              <w:rPr>
                <w:rFonts w:ascii="Times New Roman"/>
                <w:b w:val="false"/>
                <w:i w:val="false"/>
                <w:color w:val="000000"/>
                <w:sz w:val="20"/>
              </w:rPr>
              <w:t>
</w:t>
            </w:r>
            <w:r>
              <w:rPr>
                <w:rFonts w:ascii="Times New Roman"/>
                <w:b w:val="false"/>
                <w:i w:val="false"/>
                <w:color w:val="000000"/>
                <w:sz w:val="20"/>
              </w:rPr>
              <w:t xml:space="preserve">адвокатами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государств.</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31 мая 2002 г.</w:t>
            </w:r>
            <w:r>
              <w:br/>
            </w:r>
            <w:r>
              <w:rPr>
                <w:rFonts w:ascii="Times New Roman"/>
                <w:b w:val="false"/>
                <w:i w:val="false"/>
                <w:color w:val="000000"/>
                <w:sz w:val="20"/>
              </w:rPr>
              <w:t>
</w:t>
            </w:r>
            <w:r>
              <w:rPr>
                <w:rFonts w:ascii="Times New Roman"/>
                <w:b w:val="false"/>
                <w:i w:val="false"/>
                <w:color w:val="000000"/>
                <w:sz w:val="20"/>
              </w:rPr>
              <w:t>№ 63-ФЗ «Об</w:t>
            </w:r>
            <w:r>
              <w:br/>
            </w:r>
            <w:r>
              <w:rPr>
                <w:rFonts w:ascii="Times New Roman"/>
                <w:b w:val="false"/>
                <w:i w:val="false"/>
                <w:color w:val="000000"/>
                <w:sz w:val="20"/>
              </w:rPr>
              <w:t>
</w:t>
            </w:r>
            <w:r>
              <w:rPr>
                <w:rFonts w:ascii="Times New Roman"/>
                <w:b w:val="false"/>
                <w:i w:val="false"/>
                <w:color w:val="000000"/>
                <w:sz w:val="20"/>
              </w:rPr>
              <w:t>адвокатской</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адвокатуре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Частную детективную</w:t>
            </w:r>
            <w:r>
              <w:br/>
            </w:r>
            <w:r>
              <w:rPr>
                <w:rFonts w:ascii="Times New Roman"/>
                <w:b w:val="false"/>
                <w:i w:val="false"/>
                <w:color w:val="000000"/>
                <w:sz w:val="20"/>
              </w:rPr>
              <w:t>
</w:t>
            </w:r>
            <w:r>
              <w:rPr>
                <w:rFonts w:ascii="Times New Roman"/>
                <w:b w:val="false"/>
                <w:i w:val="false"/>
                <w:color w:val="000000"/>
                <w:sz w:val="20"/>
              </w:rPr>
              <w:t>и охранную</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могут</w:t>
            </w:r>
            <w:r>
              <w:br/>
            </w:r>
            <w:r>
              <w:rPr>
                <w:rFonts w:ascii="Times New Roman"/>
                <w:b w:val="false"/>
                <w:i w:val="false"/>
                <w:color w:val="000000"/>
                <w:sz w:val="20"/>
              </w:rPr>
              <w:t>
</w:t>
            </w:r>
            <w:r>
              <w:rPr>
                <w:rFonts w:ascii="Times New Roman"/>
                <w:b w:val="false"/>
                <w:i w:val="false"/>
                <w:color w:val="000000"/>
                <w:sz w:val="20"/>
              </w:rPr>
              <w:t>осуществлять только</w:t>
            </w:r>
            <w:r>
              <w:br/>
            </w:r>
            <w:r>
              <w:rPr>
                <w:rFonts w:ascii="Times New Roman"/>
                <w:b w:val="false"/>
                <w:i w:val="false"/>
                <w:color w:val="000000"/>
                <w:sz w:val="20"/>
              </w:rPr>
              <w:t>
</w:t>
            </w:r>
            <w:r>
              <w:rPr>
                <w:rFonts w:ascii="Times New Roman"/>
                <w:b w:val="false"/>
                <w:i w:val="false"/>
                <w:color w:val="000000"/>
                <w:sz w:val="20"/>
              </w:rPr>
              <w:t xml:space="preserve">юридические и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 11</w:t>
            </w:r>
            <w:r>
              <w:br/>
            </w:r>
            <w:r>
              <w:rPr>
                <w:rFonts w:ascii="Times New Roman"/>
                <w:b w:val="false"/>
                <w:i w:val="false"/>
                <w:color w:val="000000"/>
                <w:sz w:val="20"/>
              </w:rPr>
              <w:t>
</w:t>
            </w:r>
            <w:r>
              <w:rPr>
                <w:rFonts w:ascii="Times New Roman"/>
                <w:b w:val="false"/>
                <w:i w:val="false"/>
                <w:color w:val="000000"/>
                <w:sz w:val="20"/>
              </w:rPr>
              <w:t xml:space="preserve">марта </w:t>
            </w:r>
            <w:r>
              <w:rPr>
                <w:rFonts w:ascii="Times New Roman"/>
                <w:b w:val="false"/>
                <w:i w:val="false"/>
                <w:color w:val="000000"/>
                <w:sz w:val="20"/>
              </w:rPr>
              <w:t>1992 г. №</w:t>
            </w:r>
            <w:r>
              <w:br/>
            </w:r>
            <w:r>
              <w:rPr>
                <w:rFonts w:ascii="Times New Roman"/>
                <w:b w:val="false"/>
                <w:i w:val="false"/>
                <w:color w:val="000000"/>
                <w:sz w:val="20"/>
              </w:rPr>
              <w:t>
</w:t>
            </w:r>
            <w:r>
              <w:rPr>
                <w:rFonts w:ascii="Times New Roman"/>
                <w:b w:val="false"/>
                <w:i w:val="false"/>
                <w:color w:val="000000"/>
                <w:sz w:val="20"/>
              </w:rPr>
              <w:t>2487-I «О частной</w:t>
            </w:r>
            <w:r>
              <w:br/>
            </w:r>
            <w:r>
              <w:rPr>
                <w:rFonts w:ascii="Times New Roman"/>
                <w:b w:val="false"/>
                <w:i w:val="false"/>
                <w:color w:val="000000"/>
                <w:sz w:val="20"/>
              </w:rPr>
              <w:t>
</w:t>
            </w:r>
            <w:r>
              <w:rPr>
                <w:rFonts w:ascii="Times New Roman"/>
                <w:b w:val="false"/>
                <w:i w:val="false"/>
                <w:color w:val="000000"/>
                <w:sz w:val="20"/>
              </w:rPr>
              <w:t>детективной и</w:t>
            </w:r>
            <w:r>
              <w:br/>
            </w:r>
            <w:r>
              <w:rPr>
                <w:rFonts w:ascii="Times New Roman"/>
                <w:b w:val="false"/>
                <w:i w:val="false"/>
                <w:color w:val="000000"/>
                <w:sz w:val="20"/>
              </w:rPr>
              <w:t>
</w:t>
            </w:r>
            <w:r>
              <w:rPr>
                <w:rFonts w:ascii="Times New Roman"/>
                <w:b w:val="false"/>
                <w:i w:val="false"/>
                <w:color w:val="000000"/>
                <w:sz w:val="20"/>
              </w:rPr>
              <w:t xml:space="preserve">охранной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71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w:t>
            </w:r>
            <w:r>
              <w:rPr>
                <w:rFonts w:ascii="Times New Roman"/>
                <w:b w:val="false"/>
                <w:i w:val="false"/>
                <w:color w:val="000000"/>
                <w:sz w:val="20"/>
              </w:rPr>
              <w:t>применяются к</w:t>
            </w:r>
            <w:r>
              <w:br/>
            </w:r>
            <w:r>
              <w:rPr>
                <w:rFonts w:ascii="Times New Roman"/>
                <w:b w:val="false"/>
                <w:i w:val="false"/>
                <w:color w:val="000000"/>
                <w:sz w:val="20"/>
              </w:rPr>
              <w:t>
</w:t>
            </w:r>
            <w:r>
              <w:rPr>
                <w:rFonts w:ascii="Times New Roman"/>
                <w:b w:val="false"/>
                <w:i w:val="false"/>
                <w:color w:val="000000"/>
                <w:sz w:val="20"/>
              </w:rPr>
              <w:t>учреждению лицом любой</w:t>
            </w:r>
            <w:r>
              <w:br/>
            </w:r>
            <w:r>
              <w:rPr>
                <w:rFonts w:ascii="Times New Roman"/>
                <w:b w:val="false"/>
                <w:i w:val="false"/>
                <w:color w:val="000000"/>
                <w:sz w:val="20"/>
              </w:rPr>
              <w:t>
</w:t>
            </w:r>
            <w:r>
              <w:rPr>
                <w:rFonts w:ascii="Times New Roman"/>
                <w:b w:val="false"/>
                <w:i w:val="false"/>
                <w:color w:val="000000"/>
                <w:sz w:val="20"/>
              </w:rPr>
              <w:t>Стороны на территории</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для</w:t>
            </w:r>
            <w:r>
              <w:br/>
            </w:r>
            <w:r>
              <w:rPr>
                <w:rFonts w:ascii="Times New Roman"/>
                <w:b w:val="false"/>
                <w:i w:val="false"/>
                <w:color w:val="000000"/>
                <w:sz w:val="20"/>
              </w:rPr>
              <w:t>
</w:t>
            </w:r>
            <w:r>
              <w:rPr>
                <w:rFonts w:ascii="Times New Roman"/>
                <w:b w:val="false"/>
                <w:i w:val="false"/>
                <w:color w:val="000000"/>
                <w:sz w:val="20"/>
              </w:rPr>
              <w:t xml:space="preserve">осуществления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операций в сфере</w:t>
            </w:r>
            <w:r>
              <w:br/>
            </w:r>
            <w:r>
              <w:rPr>
                <w:rFonts w:ascii="Times New Roman"/>
                <w:b w:val="false"/>
                <w:i w:val="false"/>
                <w:color w:val="000000"/>
                <w:sz w:val="20"/>
              </w:rPr>
              <w:t>
</w:t>
            </w:r>
            <w:r>
              <w:rPr>
                <w:rFonts w:ascii="Times New Roman"/>
                <w:b w:val="false"/>
                <w:i w:val="false"/>
                <w:color w:val="000000"/>
                <w:sz w:val="20"/>
              </w:rPr>
              <w:t>ядерной энергетики</w:t>
            </w:r>
            <w:r>
              <w:br/>
            </w:r>
            <w:r>
              <w:rPr>
                <w:rFonts w:ascii="Times New Roman"/>
                <w:b w:val="false"/>
                <w:i w:val="false"/>
                <w:color w:val="000000"/>
                <w:sz w:val="20"/>
              </w:rPr>
              <w:t>
</w:t>
            </w:r>
            <w:r>
              <w:rPr>
                <w:rFonts w:ascii="Times New Roman"/>
                <w:b w:val="false"/>
                <w:i w:val="false"/>
                <w:color w:val="000000"/>
                <w:sz w:val="20"/>
              </w:rPr>
              <w:t>и обращения с</w:t>
            </w:r>
            <w:r>
              <w:br/>
            </w:r>
            <w:r>
              <w:rPr>
                <w:rFonts w:ascii="Times New Roman"/>
                <w:b w:val="false"/>
                <w:i w:val="false"/>
                <w:color w:val="000000"/>
                <w:sz w:val="20"/>
              </w:rPr>
              <w:t>
</w:t>
            </w:r>
            <w:r>
              <w:rPr>
                <w:rFonts w:ascii="Times New Roman"/>
                <w:b w:val="false"/>
                <w:i w:val="false"/>
                <w:color w:val="000000"/>
                <w:sz w:val="20"/>
              </w:rPr>
              <w:t xml:space="preserve">радиоактивными </w:t>
            </w:r>
            <w:r>
              <w:rPr>
                <w:rFonts w:ascii="Times New Roman"/>
                <w:b w:val="false"/>
                <w:i w:val="false"/>
                <w:color w:val="000000"/>
                <w:sz w:val="20"/>
              </w:rPr>
              <w:t>отходами.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5 февраля 2007</w:t>
            </w:r>
            <w:r>
              <w:br/>
            </w:r>
            <w:r>
              <w:rPr>
                <w:rFonts w:ascii="Times New Roman"/>
                <w:b w:val="false"/>
                <w:i w:val="false"/>
                <w:color w:val="000000"/>
                <w:sz w:val="20"/>
              </w:rPr>
              <w:t>
</w:t>
            </w:r>
            <w:r>
              <w:rPr>
                <w:rFonts w:ascii="Times New Roman"/>
                <w:b w:val="false"/>
                <w:i w:val="false"/>
                <w:color w:val="000000"/>
                <w:sz w:val="20"/>
              </w:rPr>
              <w:t>г. N 13-ФЗ «Об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управления и</w:t>
            </w:r>
            <w:r>
              <w:br/>
            </w:r>
            <w:r>
              <w:rPr>
                <w:rFonts w:ascii="Times New Roman"/>
                <w:b w:val="false"/>
                <w:i w:val="false"/>
                <w:color w:val="000000"/>
                <w:sz w:val="20"/>
              </w:rPr>
              <w:t>
</w:t>
            </w:r>
            <w:r>
              <w:rPr>
                <w:rFonts w:ascii="Times New Roman"/>
                <w:b w:val="false"/>
                <w:i w:val="false"/>
                <w:color w:val="000000"/>
                <w:sz w:val="20"/>
              </w:rPr>
              <w:t>распоряжения</w:t>
            </w:r>
            <w:r>
              <w:br/>
            </w:r>
            <w:r>
              <w:rPr>
                <w:rFonts w:ascii="Times New Roman"/>
                <w:b w:val="false"/>
                <w:i w:val="false"/>
                <w:color w:val="000000"/>
                <w:sz w:val="20"/>
              </w:rPr>
              <w:t>
</w:t>
            </w:r>
            <w:r>
              <w:rPr>
                <w:rFonts w:ascii="Times New Roman"/>
                <w:b w:val="false"/>
                <w:i w:val="false"/>
                <w:color w:val="000000"/>
                <w:sz w:val="20"/>
              </w:rPr>
              <w:t>имуществом и</w:t>
            </w:r>
            <w:r>
              <w:br/>
            </w:r>
            <w:r>
              <w:rPr>
                <w:rFonts w:ascii="Times New Roman"/>
                <w:b w:val="false"/>
                <w:i w:val="false"/>
                <w:color w:val="000000"/>
                <w:sz w:val="20"/>
              </w:rPr>
              <w:t>
</w:t>
            </w:r>
            <w:r>
              <w:rPr>
                <w:rFonts w:ascii="Times New Roman"/>
                <w:b w:val="false"/>
                <w:i w:val="false"/>
                <w:color w:val="000000"/>
                <w:sz w:val="20"/>
              </w:rPr>
              <w:t xml:space="preserve">акциями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атомной энергии, и</w:t>
            </w:r>
            <w:r>
              <w:br/>
            </w:r>
            <w:r>
              <w:rPr>
                <w:rFonts w:ascii="Times New Roman"/>
                <w:b w:val="false"/>
                <w:i w:val="false"/>
                <w:color w:val="000000"/>
                <w:sz w:val="20"/>
              </w:rPr>
              <w:t>
</w:t>
            </w:r>
            <w:r>
              <w:rPr>
                <w:rFonts w:ascii="Times New Roman"/>
                <w:b w:val="false"/>
                <w:i w:val="false"/>
                <w:color w:val="000000"/>
                <w:sz w:val="20"/>
              </w:rPr>
              <w:t xml:space="preserve">о внесении </w:t>
            </w:r>
            <w:r>
              <w:rPr>
                <w:rFonts w:ascii="Times New Roman"/>
                <w:b w:val="false"/>
                <w:i w:val="false"/>
                <w:color w:val="000000"/>
                <w:sz w:val="20"/>
              </w:rPr>
              <w:t>изменений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отдельные</w:t>
            </w:r>
            <w:r>
              <w:br/>
            </w:r>
            <w:r>
              <w:rPr>
                <w:rFonts w:ascii="Times New Roman"/>
                <w:b w:val="false"/>
                <w:i w:val="false"/>
                <w:color w:val="000000"/>
                <w:sz w:val="20"/>
              </w:rPr>
              <w:t>
</w:t>
            </w:r>
            <w:r>
              <w:rPr>
                <w:rFonts w:ascii="Times New Roman"/>
                <w:b w:val="false"/>
                <w:i w:val="false"/>
                <w:color w:val="000000"/>
                <w:sz w:val="20"/>
              </w:rPr>
              <w:t>законодательные</w:t>
            </w:r>
            <w:r>
              <w:br/>
            </w:r>
            <w:r>
              <w:rPr>
                <w:rFonts w:ascii="Times New Roman"/>
                <w:b w:val="false"/>
                <w:i w:val="false"/>
                <w:color w:val="000000"/>
                <w:sz w:val="20"/>
              </w:rPr>
              <w:t>
</w:t>
            </w:r>
            <w:r>
              <w:rPr>
                <w:rFonts w:ascii="Times New Roman"/>
                <w:b w:val="false"/>
                <w:i w:val="false"/>
                <w:color w:val="000000"/>
                <w:sz w:val="20"/>
              </w:rPr>
              <w:t>акты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21 ноября 1995</w:t>
            </w:r>
            <w:r>
              <w:br/>
            </w:r>
            <w:r>
              <w:rPr>
                <w:rFonts w:ascii="Times New Roman"/>
                <w:b w:val="false"/>
                <w:i w:val="false"/>
                <w:color w:val="000000"/>
                <w:sz w:val="20"/>
              </w:rPr>
              <w:t>
</w:t>
            </w:r>
            <w:r>
              <w:rPr>
                <w:rFonts w:ascii="Times New Roman"/>
                <w:b w:val="false"/>
                <w:i w:val="false"/>
                <w:color w:val="000000"/>
                <w:sz w:val="20"/>
              </w:rPr>
              <w:t>г. № 170-ФЗ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атомной энергии»,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30 ноября 1995</w:t>
            </w:r>
            <w:r>
              <w:br/>
            </w:r>
            <w:r>
              <w:rPr>
                <w:rFonts w:ascii="Times New Roman"/>
                <w:b w:val="false"/>
                <w:i w:val="false"/>
                <w:color w:val="000000"/>
                <w:sz w:val="20"/>
              </w:rPr>
              <w:t>
</w:t>
            </w:r>
            <w:r>
              <w:rPr>
                <w:rFonts w:ascii="Times New Roman"/>
                <w:b w:val="false"/>
                <w:i w:val="false"/>
                <w:color w:val="000000"/>
                <w:sz w:val="20"/>
              </w:rPr>
              <w:t>г. № 187-ФЗ «О</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Кадастровая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исключительно</w:t>
            </w:r>
            <w:r>
              <w:br/>
            </w:r>
            <w:r>
              <w:rPr>
                <w:rFonts w:ascii="Times New Roman"/>
                <w:b w:val="false"/>
                <w:i w:val="false"/>
                <w:color w:val="000000"/>
                <w:sz w:val="20"/>
              </w:rPr>
              <w:t>
</w:t>
            </w:r>
            <w:r>
              <w:rPr>
                <w:rFonts w:ascii="Times New Roman"/>
                <w:b w:val="false"/>
                <w:i w:val="false"/>
                <w:color w:val="000000"/>
                <w:sz w:val="20"/>
              </w:rPr>
              <w:t>лицами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24 июля 2007 г.</w:t>
            </w:r>
            <w:r>
              <w:br/>
            </w:r>
            <w:r>
              <w:rPr>
                <w:rFonts w:ascii="Times New Roman"/>
                <w:b w:val="false"/>
                <w:i w:val="false"/>
                <w:color w:val="000000"/>
                <w:sz w:val="20"/>
              </w:rPr>
              <w:t>
</w:t>
            </w:r>
            <w:r>
              <w:rPr>
                <w:rFonts w:ascii="Times New Roman"/>
                <w:b w:val="false"/>
                <w:i w:val="false"/>
                <w:color w:val="000000"/>
                <w:sz w:val="20"/>
              </w:rPr>
              <w:t>№ 221-ФЗ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кадастре</w:t>
            </w:r>
            <w:r>
              <w:br/>
            </w:r>
            <w:r>
              <w:rPr>
                <w:rFonts w:ascii="Times New Roman"/>
                <w:b w:val="false"/>
                <w:i w:val="false"/>
                <w:color w:val="000000"/>
                <w:sz w:val="20"/>
              </w:rPr>
              <w:t>
</w:t>
            </w:r>
            <w:r>
              <w:rPr>
                <w:rFonts w:ascii="Times New Roman"/>
                <w:b w:val="false"/>
                <w:i w:val="false"/>
                <w:color w:val="000000"/>
                <w:sz w:val="20"/>
              </w:rPr>
              <w:t>недвижимости».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8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Страховыми агентами,</w:t>
            </w:r>
            <w:r>
              <w:br/>
            </w:r>
            <w:r>
              <w:rPr>
                <w:rFonts w:ascii="Times New Roman"/>
                <w:b w:val="false"/>
                <w:i w:val="false"/>
                <w:color w:val="000000"/>
                <w:sz w:val="20"/>
              </w:rPr>
              <w:t>
</w:t>
            </w:r>
            <w:r>
              <w:rPr>
                <w:rFonts w:ascii="Times New Roman"/>
                <w:b w:val="false"/>
                <w:i w:val="false"/>
                <w:color w:val="000000"/>
                <w:sz w:val="20"/>
              </w:rPr>
              <w:t>страховыми,</w:t>
            </w:r>
            <w:r>
              <w:br/>
            </w:r>
            <w:r>
              <w:rPr>
                <w:rFonts w:ascii="Times New Roman"/>
                <w:b w:val="false"/>
                <w:i w:val="false"/>
                <w:color w:val="000000"/>
                <w:sz w:val="20"/>
              </w:rPr>
              <w:t>
</w:t>
            </w:r>
            <w:r>
              <w:rPr>
                <w:rFonts w:ascii="Times New Roman"/>
                <w:b w:val="false"/>
                <w:i w:val="false"/>
                <w:color w:val="000000"/>
                <w:sz w:val="20"/>
              </w:rPr>
              <w:t>брокерами могут</w:t>
            </w:r>
            <w:r>
              <w:br/>
            </w:r>
            <w:r>
              <w:rPr>
                <w:rFonts w:ascii="Times New Roman"/>
                <w:b w:val="false"/>
                <w:i w:val="false"/>
                <w:color w:val="000000"/>
                <w:sz w:val="20"/>
              </w:rPr>
              <w:t>
</w:t>
            </w:r>
            <w:r>
              <w:rPr>
                <w:rFonts w:ascii="Times New Roman"/>
                <w:b w:val="false"/>
                <w:i w:val="false"/>
                <w:color w:val="000000"/>
                <w:sz w:val="20"/>
              </w:rPr>
              <w:t>являться только</w:t>
            </w:r>
            <w:r>
              <w:br/>
            </w:r>
            <w:r>
              <w:rPr>
                <w:rFonts w:ascii="Times New Roman"/>
                <w:b w:val="false"/>
                <w:i w:val="false"/>
                <w:color w:val="000000"/>
                <w:sz w:val="20"/>
              </w:rPr>
              <w:t>
</w:t>
            </w:r>
            <w:r>
              <w:rPr>
                <w:rFonts w:ascii="Times New Roman"/>
                <w:b w:val="false"/>
                <w:i w:val="false"/>
                <w:color w:val="000000"/>
                <w:sz w:val="20"/>
              </w:rPr>
              <w:t>российские лица.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27 ноября</w:t>
            </w:r>
            <w:r>
              <w:br/>
            </w:r>
            <w:r>
              <w:rPr>
                <w:rFonts w:ascii="Times New Roman"/>
                <w:b w:val="false"/>
                <w:i w:val="false"/>
                <w:color w:val="000000"/>
                <w:sz w:val="20"/>
              </w:rPr>
              <w:t>
</w:t>
            </w:r>
            <w:r>
              <w:rPr>
                <w:rFonts w:ascii="Times New Roman"/>
                <w:b w:val="false"/>
                <w:i w:val="false"/>
                <w:color w:val="000000"/>
                <w:sz w:val="20"/>
              </w:rPr>
              <w:t xml:space="preserve">1992 г. </w:t>
            </w:r>
            <w:r>
              <w:rPr>
                <w:rFonts w:ascii="Times New Roman"/>
                <w:b w:val="false"/>
                <w:i w:val="false"/>
                <w:color w:val="000000"/>
                <w:sz w:val="20"/>
              </w:rPr>
              <w:t>№ 4015-1 «Об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 дела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52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 xml:space="preserve">инвестициями </w:t>
            </w:r>
            <w:r>
              <w:rPr>
                <w:rFonts w:ascii="Times New Roman"/>
                <w:b w:val="false"/>
                <w:i w:val="false"/>
                <w:color w:val="000000"/>
                <w:sz w:val="20"/>
              </w:rPr>
              <w:t>требует</w:t>
            </w:r>
            <w:r>
              <w:br/>
            </w:r>
            <w:r>
              <w:rPr>
                <w:rFonts w:ascii="Times New Roman"/>
                <w:b w:val="false"/>
                <w:i w:val="false"/>
                <w:color w:val="000000"/>
                <w:sz w:val="20"/>
              </w:rPr>
              <w:t>
</w:t>
            </w:r>
            <w:r>
              <w:rPr>
                <w:rFonts w:ascii="Times New Roman"/>
                <w:b w:val="false"/>
                <w:i w:val="false"/>
                <w:color w:val="000000"/>
                <w:sz w:val="20"/>
              </w:rPr>
              <w:t xml:space="preserve">получения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 Банка</w:t>
            </w:r>
            <w:r>
              <w:br/>
            </w:r>
            <w:r>
              <w:rPr>
                <w:rFonts w:ascii="Times New Roman"/>
                <w:b w:val="false"/>
                <w:i w:val="false"/>
                <w:color w:val="000000"/>
                <w:sz w:val="20"/>
              </w:rPr>
              <w:t>
</w:t>
            </w:r>
            <w:r>
              <w:rPr>
                <w:rFonts w:ascii="Times New Roman"/>
                <w:b w:val="false"/>
                <w:i w:val="false"/>
                <w:color w:val="000000"/>
                <w:sz w:val="20"/>
              </w:rPr>
              <w:t>России. Банк России</w:t>
            </w:r>
            <w:r>
              <w:br/>
            </w:r>
            <w:r>
              <w:rPr>
                <w:rFonts w:ascii="Times New Roman"/>
                <w:b w:val="false"/>
                <w:i w:val="false"/>
                <w:color w:val="000000"/>
                <w:sz w:val="20"/>
              </w:rPr>
              <w:t>
</w:t>
            </w:r>
            <w:r>
              <w:rPr>
                <w:rFonts w:ascii="Times New Roman"/>
                <w:b w:val="false"/>
                <w:i w:val="false"/>
                <w:color w:val="000000"/>
                <w:sz w:val="20"/>
              </w:rPr>
              <w:t>прекращает выдачу</w:t>
            </w:r>
            <w:r>
              <w:br/>
            </w:r>
            <w:r>
              <w:rPr>
                <w:rFonts w:ascii="Times New Roman"/>
                <w:b w:val="false"/>
                <w:i w:val="false"/>
                <w:color w:val="000000"/>
                <w:sz w:val="20"/>
              </w:rPr>
              <w:t>
</w:t>
            </w:r>
            <w:r>
              <w:rPr>
                <w:rFonts w:ascii="Times New Roman"/>
                <w:b w:val="false"/>
                <w:i w:val="false"/>
                <w:color w:val="000000"/>
                <w:sz w:val="20"/>
              </w:rPr>
              <w:t xml:space="preserve">лицензий на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банковских операций</w:t>
            </w:r>
            <w:r>
              <w:br/>
            </w:r>
            <w:r>
              <w:rPr>
                <w:rFonts w:ascii="Times New Roman"/>
                <w:b w:val="false"/>
                <w:i w:val="false"/>
                <w:color w:val="000000"/>
                <w:sz w:val="20"/>
              </w:rPr>
              <w:t>
</w:t>
            </w:r>
            <w:r>
              <w:rPr>
                <w:rFonts w:ascii="Times New Roman"/>
                <w:b w:val="false"/>
                <w:i w:val="false"/>
                <w:color w:val="000000"/>
                <w:sz w:val="20"/>
              </w:rPr>
              <w:t>банкам с иностранными</w:t>
            </w:r>
            <w:r>
              <w:br/>
            </w:r>
            <w:r>
              <w:rPr>
                <w:rFonts w:ascii="Times New Roman"/>
                <w:b w:val="false"/>
                <w:i w:val="false"/>
                <w:color w:val="000000"/>
                <w:sz w:val="20"/>
              </w:rPr>
              <w:t>
</w:t>
            </w:r>
            <w:r>
              <w:rPr>
                <w:rFonts w:ascii="Times New Roman"/>
                <w:b w:val="false"/>
                <w:i w:val="false"/>
                <w:color w:val="000000"/>
                <w:sz w:val="20"/>
              </w:rPr>
              <w:t>инвестициями, при</w:t>
            </w:r>
            <w:r>
              <w:br/>
            </w:r>
            <w:r>
              <w:rPr>
                <w:rFonts w:ascii="Times New Roman"/>
                <w:b w:val="false"/>
                <w:i w:val="false"/>
                <w:color w:val="000000"/>
                <w:sz w:val="20"/>
              </w:rPr>
              <w:t>
</w:t>
            </w:r>
            <w:r>
              <w:rPr>
                <w:rFonts w:ascii="Times New Roman"/>
                <w:b w:val="false"/>
                <w:i w:val="false"/>
                <w:color w:val="000000"/>
                <w:sz w:val="20"/>
              </w:rPr>
              <w:t>достижении квоты,</w:t>
            </w:r>
            <w:r>
              <w:br/>
            </w:r>
            <w:r>
              <w:rPr>
                <w:rFonts w:ascii="Times New Roman"/>
                <w:b w:val="false"/>
                <w:i w:val="false"/>
                <w:color w:val="000000"/>
                <w:sz w:val="20"/>
              </w:rPr>
              <w:t>
</w:t>
            </w:r>
            <w:r>
              <w:rPr>
                <w:rFonts w:ascii="Times New Roman"/>
                <w:b w:val="false"/>
                <w:i w:val="false"/>
                <w:color w:val="000000"/>
                <w:sz w:val="20"/>
              </w:rPr>
              <w:t>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Банк</w:t>
            </w:r>
            <w:r>
              <w:br/>
            </w:r>
            <w:r>
              <w:rPr>
                <w:rFonts w:ascii="Times New Roman"/>
                <w:b w:val="false"/>
                <w:i w:val="false"/>
                <w:color w:val="000000"/>
                <w:sz w:val="20"/>
              </w:rPr>
              <w:t>
</w:t>
            </w:r>
            <w:r>
              <w:rPr>
                <w:rFonts w:ascii="Times New Roman"/>
                <w:b w:val="false"/>
                <w:i w:val="false"/>
                <w:color w:val="000000"/>
                <w:sz w:val="20"/>
              </w:rPr>
              <w:t>России имеет право</w:t>
            </w:r>
            <w:r>
              <w:br/>
            </w:r>
            <w:r>
              <w:rPr>
                <w:rFonts w:ascii="Times New Roman"/>
                <w:b w:val="false"/>
                <w:i w:val="false"/>
                <w:color w:val="000000"/>
                <w:sz w:val="20"/>
              </w:rPr>
              <w:t>
</w:t>
            </w:r>
            <w:r>
              <w:rPr>
                <w:rFonts w:ascii="Times New Roman"/>
                <w:b w:val="false"/>
                <w:i w:val="false"/>
                <w:color w:val="000000"/>
                <w:sz w:val="20"/>
              </w:rPr>
              <w:t xml:space="preserve">принимать любые </w:t>
            </w:r>
            <w:r>
              <w:rPr>
                <w:rFonts w:ascii="Times New Roman"/>
                <w:b w:val="false"/>
                <w:i w:val="false"/>
                <w:color w:val="000000"/>
                <w:sz w:val="20"/>
              </w:rPr>
              <w:t>меры для</w:t>
            </w:r>
            <w:r>
              <w:br/>
            </w:r>
            <w:r>
              <w:rPr>
                <w:rFonts w:ascii="Times New Roman"/>
                <w:b w:val="false"/>
                <w:i w:val="false"/>
                <w:color w:val="000000"/>
                <w:sz w:val="20"/>
              </w:rPr>
              <w:t>
</w:t>
            </w:r>
            <w:r>
              <w:rPr>
                <w:rFonts w:ascii="Times New Roman"/>
                <w:b w:val="false"/>
                <w:i w:val="false"/>
                <w:color w:val="000000"/>
                <w:sz w:val="20"/>
              </w:rPr>
              <w:t xml:space="preserve">соблюдения </w:t>
            </w:r>
            <w:r>
              <w:rPr>
                <w:rFonts w:ascii="Times New Roman"/>
                <w:b w:val="false"/>
                <w:i w:val="false"/>
                <w:color w:val="000000"/>
                <w:sz w:val="20"/>
              </w:rPr>
              <w:t>данного</w:t>
            </w:r>
            <w:r>
              <w:br/>
            </w:r>
            <w:r>
              <w:rPr>
                <w:rFonts w:ascii="Times New Roman"/>
                <w:b w:val="false"/>
                <w:i w:val="false"/>
                <w:color w:val="000000"/>
                <w:sz w:val="20"/>
              </w:rPr>
              <w:t>
</w:t>
            </w:r>
            <w:r>
              <w:rPr>
                <w:rFonts w:ascii="Times New Roman"/>
                <w:b w:val="false"/>
                <w:i w:val="false"/>
                <w:color w:val="000000"/>
                <w:sz w:val="20"/>
              </w:rPr>
              <w:t>ограничения. При</w:t>
            </w:r>
            <w:r>
              <w:br/>
            </w:r>
            <w:r>
              <w:rPr>
                <w:rFonts w:ascii="Times New Roman"/>
                <w:b w:val="false"/>
                <w:i w:val="false"/>
                <w:color w:val="000000"/>
                <w:sz w:val="20"/>
              </w:rPr>
              <w:t>
</w:t>
            </w:r>
            <w:r>
              <w:rPr>
                <w:rFonts w:ascii="Times New Roman"/>
                <w:b w:val="false"/>
                <w:i w:val="false"/>
                <w:color w:val="000000"/>
                <w:sz w:val="20"/>
              </w:rPr>
              <w:t xml:space="preserve">рассмотрении </w:t>
            </w:r>
            <w:r>
              <w:rPr>
                <w:rFonts w:ascii="Times New Roman"/>
                <w:b w:val="false"/>
                <w:i w:val="false"/>
                <w:color w:val="000000"/>
                <w:sz w:val="20"/>
              </w:rPr>
              <w:t>вопроса о</w:t>
            </w:r>
            <w:r>
              <w:br/>
            </w:r>
            <w:r>
              <w:rPr>
                <w:rFonts w:ascii="Times New Roman"/>
                <w:b w:val="false"/>
                <w:i w:val="false"/>
                <w:color w:val="000000"/>
                <w:sz w:val="20"/>
              </w:rPr>
              <w:t>
</w:t>
            </w:r>
            <w:r>
              <w:rPr>
                <w:rFonts w:ascii="Times New Roman"/>
                <w:b w:val="false"/>
                <w:i w:val="false"/>
                <w:color w:val="000000"/>
                <w:sz w:val="20"/>
              </w:rPr>
              <w:t xml:space="preserve">выдаче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учитывается уровень</w:t>
            </w:r>
            <w:r>
              <w:br/>
            </w:r>
            <w:r>
              <w:rPr>
                <w:rFonts w:ascii="Times New Roman"/>
                <w:b w:val="false"/>
                <w:i w:val="false"/>
                <w:color w:val="000000"/>
                <w:sz w:val="20"/>
              </w:rPr>
              <w:t>
</w:t>
            </w:r>
            <w:r>
              <w:rPr>
                <w:rFonts w:ascii="Times New Roman"/>
                <w:b w:val="false"/>
                <w:i w:val="false"/>
                <w:color w:val="000000"/>
                <w:sz w:val="20"/>
              </w:rPr>
              <w:t>использования квоты</w:t>
            </w:r>
            <w:r>
              <w:br/>
            </w:r>
            <w:r>
              <w:rPr>
                <w:rFonts w:ascii="Times New Roman"/>
                <w:b w:val="false"/>
                <w:i w:val="false"/>
                <w:color w:val="000000"/>
                <w:sz w:val="20"/>
              </w:rPr>
              <w:t>
</w:t>
            </w:r>
            <w:r>
              <w:rPr>
                <w:rFonts w:ascii="Times New Roman"/>
                <w:b w:val="false"/>
                <w:i w:val="false"/>
                <w:color w:val="000000"/>
                <w:sz w:val="20"/>
              </w:rPr>
              <w:t>участия иностранного</w:t>
            </w:r>
            <w:r>
              <w:br/>
            </w:r>
            <w:r>
              <w:rPr>
                <w:rFonts w:ascii="Times New Roman"/>
                <w:b w:val="false"/>
                <w:i w:val="false"/>
                <w:color w:val="000000"/>
                <w:sz w:val="20"/>
              </w:rPr>
              <w:t>
</w:t>
            </w:r>
            <w:r>
              <w:rPr>
                <w:rFonts w:ascii="Times New Roman"/>
                <w:b w:val="false"/>
                <w:i w:val="false"/>
                <w:color w:val="000000"/>
                <w:sz w:val="20"/>
              </w:rPr>
              <w:t xml:space="preserve">капитала в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 xml:space="preserve">системе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а также</w:t>
            </w:r>
            <w:r>
              <w:br/>
            </w:r>
            <w:r>
              <w:rPr>
                <w:rFonts w:ascii="Times New Roman"/>
                <w:b w:val="false"/>
                <w:i w:val="false"/>
                <w:color w:val="000000"/>
                <w:sz w:val="20"/>
              </w:rPr>
              <w:t>
</w:t>
            </w:r>
            <w:r>
              <w:rPr>
                <w:rFonts w:ascii="Times New Roman"/>
                <w:b w:val="false"/>
                <w:i w:val="false"/>
                <w:color w:val="000000"/>
                <w:sz w:val="20"/>
              </w:rPr>
              <w:t xml:space="preserve">финансовое </w:t>
            </w:r>
            <w:r>
              <w:rPr>
                <w:rFonts w:ascii="Times New Roman"/>
                <w:b w:val="false"/>
                <w:i w:val="false"/>
                <w:color w:val="000000"/>
                <w:sz w:val="20"/>
              </w:rPr>
              <w:t>положение и</w:t>
            </w:r>
            <w:r>
              <w:br/>
            </w:r>
            <w:r>
              <w:rPr>
                <w:rFonts w:ascii="Times New Roman"/>
                <w:b w:val="false"/>
                <w:i w:val="false"/>
                <w:color w:val="000000"/>
                <w:sz w:val="20"/>
              </w:rPr>
              <w:t>
</w:t>
            </w:r>
            <w:r>
              <w:rPr>
                <w:rFonts w:ascii="Times New Roman"/>
                <w:b w:val="false"/>
                <w:i w:val="false"/>
                <w:color w:val="000000"/>
                <w:sz w:val="20"/>
              </w:rPr>
              <w:t xml:space="preserve">деловая </w:t>
            </w:r>
            <w:r>
              <w:rPr>
                <w:rFonts w:ascii="Times New Roman"/>
                <w:b w:val="false"/>
                <w:i w:val="false"/>
                <w:color w:val="000000"/>
                <w:sz w:val="20"/>
              </w:rPr>
              <w:t>репутация</w:t>
            </w:r>
            <w:r>
              <w:br/>
            </w:r>
            <w:r>
              <w:rPr>
                <w:rFonts w:ascii="Times New Roman"/>
                <w:b w:val="false"/>
                <w:i w:val="false"/>
                <w:color w:val="000000"/>
                <w:sz w:val="20"/>
              </w:rPr>
              <w:t>
</w:t>
            </w:r>
            <w:r>
              <w:rPr>
                <w:rFonts w:ascii="Times New Roman"/>
                <w:b w:val="false"/>
                <w:i w:val="false"/>
                <w:color w:val="000000"/>
                <w:sz w:val="20"/>
              </w:rPr>
              <w:t>учредителей-</w:t>
            </w:r>
            <w:r>
              <w:rPr>
                <w:rFonts w:ascii="Times New Roman"/>
                <w:b w:val="false"/>
                <w:i w:val="false"/>
                <w:color w:val="000000"/>
                <w:sz w:val="20"/>
              </w:rPr>
              <w:t>нерезидентов.</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Законом РСФСР от 2</w:t>
            </w:r>
            <w:r>
              <w:br/>
            </w:r>
            <w:r>
              <w:rPr>
                <w:rFonts w:ascii="Times New Roman"/>
                <w:b w:val="false"/>
                <w:i w:val="false"/>
                <w:color w:val="000000"/>
                <w:sz w:val="20"/>
              </w:rPr>
              <w:t>
</w:t>
            </w:r>
            <w:r>
              <w:rPr>
                <w:rFonts w:ascii="Times New Roman"/>
                <w:b w:val="false"/>
                <w:i w:val="false"/>
                <w:color w:val="000000"/>
                <w:sz w:val="20"/>
              </w:rPr>
              <w:t>декабря 1990 г.</w:t>
            </w:r>
            <w:r>
              <w:br/>
            </w:r>
            <w:r>
              <w:rPr>
                <w:rFonts w:ascii="Times New Roman"/>
                <w:b w:val="false"/>
                <w:i w:val="false"/>
                <w:color w:val="000000"/>
                <w:sz w:val="20"/>
              </w:rPr>
              <w:t>
</w:t>
            </w:r>
            <w:r>
              <w:rPr>
                <w:rFonts w:ascii="Times New Roman"/>
                <w:b w:val="false"/>
                <w:i w:val="false"/>
                <w:color w:val="000000"/>
                <w:sz w:val="20"/>
              </w:rPr>
              <w:t xml:space="preserve">№ 395-1 </w:t>
            </w:r>
            <w:r>
              <w:rPr>
                <w:rFonts w:ascii="Times New Roman"/>
                <w:b w:val="false"/>
                <w:i w:val="false"/>
                <w:color w:val="000000"/>
                <w:sz w:val="20"/>
              </w:rPr>
              <w:t>«О 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 от 10 июля</w:t>
            </w:r>
            <w:r>
              <w:br/>
            </w:r>
            <w:r>
              <w:rPr>
                <w:rFonts w:ascii="Times New Roman"/>
                <w:b w:val="false"/>
                <w:i w:val="false"/>
                <w:color w:val="000000"/>
                <w:sz w:val="20"/>
              </w:rPr>
              <w:t>
</w:t>
            </w:r>
            <w:r>
              <w:rPr>
                <w:rFonts w:ascii="Times New Roman"/>
                <w:b w:val="false"/>
                <w:i w:val="false"/>
                <w:color w:val="000000"/>
                <w:sz w:val="20"/>
              </w:rPr>
              <w:t>2002 г. № 86-ФЗ «О</w:t>
            </w:r>
            <w:r>
              <w:br/>
            </w:r>
            <w:r>
              <w:rPr>
                <w:rFonts w:ascii="Times New Roman"/>
                <w:b w:val="false"/>
                <w:i w:val="false"/>
                <w:color w:val="000000"/>
                <w:sz w:val="20"/>
              </w:rPr>
              <w:t>
</w:t>
            </w:r>
            <w:r>
              <w:rPr>
                <w:rFonts w:ascii="Times New Roman"/>
                <w:b w:val="false"/>
                <w:i w:val="false"/>
                <w:color w:val="000000"/>
                <w:sz w:val="20"/>
              </w:rPr>
              <w:t>Центральном Банке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(Банке</w:t>
            </w:r>
            <w:r>
              <w:br/>
            </w:r>
            <w:r>
              <w:rPr>
                <w:rFonts w:ascii="Times New Roman"/>
                <w:b w:val="false"/>
                <w:i w:val="false"/>
                <w:color w:val="000000"/>
                <w:sz w:val="20"/>
              </w:rPr>
              <w:t>
</w:t>
            </w:r>
            <w:r>
              <w:rPr>
                <w:rFonts w:ascii="Times New Roman"/>
                <w:b w:val="false"/>
                <w:i w:val="false"/>
                <w:color w:val="000000"/>
                <w:sz w:val="20"/>
              </w:rPr>
              <w:t>России),</w:t>
            </w:r>
            <w:r>
              <w:br/>
            </w:r>
            <w:r>
              <w:rPr>
                <w:rFonts w:ascii="Times New Roman"/>
                <w:b w:val="false"/>
                <w:i w:val="false"/>
                <w:color w:val="000000"/>
                <w:sz w:val="20"/>
              </w:rPr>
              <w:t>
</w:t>
            </w:r>
            <w:r>
              <w:rPr>
                <w:rFonts w:ascii="Times New Roman"/>
                <w:b w:val="false"/>
                <w:i w:val="false"/>
                <w:color w:val="000000"/>
                <w:sz w:val="20"/>
              </w:rPr>
              <w:t>Положением Банка</w:t>
            </w:r>
            <w:r>
              <w:br/>
            </w:r>
            <w:r>
              <w:rPr>
                <w:rFonts w:ascii="Times New Roman"/>
                <w:b w:val="false"/>
                <w:i w:val="false"/>
                <w:color w:val="000000"/>
                <w:sz w:val="20"/>
              </w:rPr>
              <w:t>
</w:t>
            </w:r>
            <w:r>
              <w:rPr>
                <w:rFonts w:ascii="Times New Roman"/>
                <w:b w:val="false"/>
                <w:i w:val="false"/>
                <w:color w:val="000000"/>
                <w:sz w:val="20"/>
              </w:rPr>
              <w:t>России от 23</w:t>
            </w:r>
            <w:r>
              <w:br/>
            </w:r>
            <w:r>
              <w:rPr>
                <w:rFonts w:ascii="Times New Roman"/>
                <w:b w:val="false"/>
                <w:i w:val="false"/>
                <w:color w:val="000000"/>
                <w:sz w:val="20"/>
              </w:rPr>
              <w:t>
</w:t>
            </w:r>
            <w:r>
              <w:rPr>
                <w:rFonts w:ascii="Times New Roman"/>
                <w:b w:val="false"/>
                <w:i w:val="false"/>
                <w:color w:val="000000"/>
                <w:sz w:val="20"/>
              </w:rPr>
              <w:t>апреля 1997 года</w:t>
            </w:r>
            <w:r>
              <w:br/>
            </w:r>
            <w:r>
              <w:rPr>
                <w:rFonts w:ascii="Times New Roman"/>
                <w:b w:val="false"/>
                <w:i w:val="false"/>
                <w:color w:val="000000"/>
                <w:sz w:val="20"/>
              </w:rPr>
              <w:t>
</w:t>
            </w:r>
            <w:r>
              <w:rPr>
                <w:rFonts w:ascii="Times New Roman"/>
                <w:b w:val="false"/>
                <w:i w:val="false"/>
                <w:color w:val="000000"/>
                <w:sz w:val="20"/>
              </w:rPr>
              <w:t>№ 437 «Об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 xml:space="preserve">кредитных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ущерба для иных</w:t>
            </w:r>
            <w:r>
              <w:br/>
            </w:r>
            <w:r>
              <w:rPr>
                <w:rFonts w:ascii="Times New Roman"/>
                <w:b w:val="false"/>
                <w:i w:val="false"/>
                <w:color w:val="000000"/>
                <w:sz w:val="20"/>
              </w:rPr>
              <w:t>
</w:t>
            </w:r>
            <w:r>
              <w:rPr>
                <w:rFonts w:ascii="Times New Roman"/>
                <w:b w:val="false"/>
                <w:i w:val="false"/>
                <w:color w:val="000000"/>
                <w:sz w:val="20"/>
              </w:rPr>
              <w:t>соглашений Сторон,</w:t>
            </w:r>
            <w:r>
              <w:br/>
            </w:r>
            <w:r>
              <w:rPr>
                <w:rFonts w:ascii="Times New Roman"/>
                <w:b w:val="false"/>
                <w:i w:val="false"/>
                <w:color w:val="000000"/>
                <w:sz w:val="20"/>
              </w:rPr>
              <w:t>
</w:t>
            </w:r>
            <w:r>
              <w:rPr>
                <w:rFonts w:ascii="Times New Roman"/>
                <w:b w:val="false"/>
                <w:i w:val="false"/>
                <w:color w:val="000000"/>
                <w:sz w:val="20"/>
              </w:rPr>
              <w:t>заключенных в</w:t>
            </w:r>
            <w:r>
              <w:br/>
            </w:r>
            <w:r>
              <w:rPr>
                <w:rFonts w:ascii="Times New Roman"/>
                <w:b w:val="false"/>
                <w:i w:val="false"/>
                <w:color w:val="000000"/>
                <w:sz w:val="20"/>
              </w:rPr>
              <w:t>
</w:t>
            </w:r>
            <w:r>
              <w:rPr>
                <w:rFonts w:ascii="Times New Roman"/>
                <w:b w:val="false"/>
                <w:i w:val="false"/>
                <w:color w:val="000000"/>
                <w:sz w:val="20"/>
              </w:rPr>
              <w:t>рамках ЕЭП,</w:t>
            </w:r>
            <w:r>
              <w:br/>
            </w:r>
            <w:r>
              <w:rPr>
                <w:rFonts w:ascii="Times New Roman"/>
                <w:b w:val="false"/>
                <w:i w:val="false"/>
                <w:color w:val="000000"/>
                <w:sz w:val="20"/>
              </w:rPr>
              <w:t>
</w:t>
            </w:r>
            <w:r>
              <w:rPr>
                <w:rFonts w:ascii="Times New Roman"/>
                <w:b w:val="false"/>
                <w:i w:val="false"/>
                <w:color w:val="000000"/>
                <w:sz w:val="20"/>
              </w:rPr>
              <w:t>исключительное</w:t>
            </w:r>
            <w:r>
              <w:br/>
            </w:r>
            <w:r>
              <w:rPr>
                <w:rFonts w:ascii="Times New Roman"/>
                <w:b w:val="false"/>
                <w:i w:val="false"/>
                <w:color w:val="000000"/>
                <w:sz w:val="20"/>
              </w:rPr>
              <w:t>
</w:t>
            </w:r>
            <w:r>
              <w:rPr>
                <w:rFonts w:ascii="Times New Roman"/>
                <w:b w:val="false"/>
                <w:i w:val="false"/>
                <w:color w:val="000000"/>
                <w:sz w:val="20"/>
              </w:rPr>
              <w:t>право на экспорт</w:t>
            </w:r>
            <w:r>
              <w:br/>
            </w:r>
            <w:r>
              <w:rPr>
                <w:rFonts w:ascii="Times New Roman"/>
                <w:b w:val="false"/>
                <w:i w:val="false"/>
                <w:color w:val="000000"/>
                <w:sz w:val="20"/>
              </w:rPr>
              <w:t>
</w:t>
            </w:r>
            <w:r>
              <w:rPr>
                <w:rFonts w:ascii="Times New Roman"/>
                <w:b w:val="false"/>
                <w:i w:val="false"/>
                <w:color w:val="000000"/>
                <w:sz w:val="20"/>
              </w:rPr>
              <w:t>газа предоставляется</w:t>
            </w:r>
            <w:r>
              <w:br/>
            </w:r>
            <w:r>
              <w:rPr>
                <w:rFonts w:ascii="Times New Roman"/>
                <w:b w:val="false"/>
                <w:i w:val="false"/>
                <w:color w:val="000000"/>
                <w:sz w:val="20"/>
              </w:rPr>
              <w:t>
</w:t>
            </w:r>
            <w:r>
              <w:rPr>
                <w:rFonts w:ascii="Times New Roman"/>
                <w:b w:val="false"/>
                <w:i w:val="false"/>
                <w:color w:val="000000"/>
                <w:sz w:val="20"/>
              </w:rPr>
              <w:t>организации -</w:t>
            </w:r>
            <w:r>
              <w:br/>
            </w:r>
            <w:r>
              <w:rPr>
                <w:rFonts w:ascii="Times New Roman"/>
                <w:b w:val="false"/>
                <w:i w:val="false"/>
                <w:color w:val="000000"/>
                <w:sz w:val="20"/>
              </w:rPr>
              <w:t>
</w:t>
            </w:r>
            <w:r>
              <w:rPr>
                <w:rFonts w:ascii="Times New Roman"/>
                <w:b w:val="false"/>
                <w:i w:val="false"/>
                <w:color w:val="000000"/>
                <w:sz w:val="20"/>
              </w:rPr>
              <w:t>собственнику Единой</w:t>
            </w:r>
            <w:r>
              <w:br/>
            </w:r>
            <w:r>
              <w:rPr>
                <w:rFonts w:ascii="Times New Roman"/>
                <w:b w:val="false"/>
                <w:i w:val="false"/>
                <w:color w:val="000000"/>
                <w:sz w:val="20"/>
              </w:rPr>
              <w:t>
</w:t>
            </w:r>
            <w:r>
              <w:rPr>
                <w:rFonts w:ascii="Times New Roman"/>
                <w:b w:val="false"/>
                <w:i w:val="false"/>
                <w:color w:val="000000"/>
                <w:sz w:val="20"/>
              </w:rPr>
              <w:t xml:space="preserve">системы </w:t>
            </w:r>
            <w:r>
              <w:rPr>
                <w:rFonts w:ascii="Times New Roman"/>
                <w:b w:val="false"/>
                <w:i w:val="false"/>
                <w:color w:val="000000"/>
                <w:sz w:val="20"/>
              </w:rPr>
              <w:t>газоснабжения или</w:t>
            </w:r>
            <w:r>
              <w:br/>
            </w:r>
            <w:r>
              <w:rPr>
                <w:rFonts w:ascii="Times New Roman"/>
                <w:b w:val="false"/>
                <w:i w:val="false"/>
                <w:color w:val="000000"/>
                <w:sz w:val="20"/>
              </w:rPr>
              <w:t>
</w:t>
            </w:r>
            <w:r>
              <w:rPr>
                <w:rFonts w:ascii="Times New Roman"/>
                <w:b w:val="false"/>
                <w:i w:val="false"/>
                <w:color w:val="000000"/>
                <w:sz w:val="20"/>
              </w:rPr>
              <w:t xml:space="preserve">ее дочернему </w:t>
            </w:r>
            <w:r>
              <w:rPr>
                <w:rFonts w:ascii="Times New Roman"/>
                <w:b w:val="false"/>
                <w:i w:val="false"/>
                <w:color w:val="000000"/>
                <w:sz w:val="20"/>
              </w:rPr>
              <w:t>обществу,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 xml:space="preserve">которого доля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 xml:space="preserve">организации </w:t>
            </w:r>
            <w:r>
              <w:rPr>
                <w:rFonts w:ascii="Times New Roman"/>
                <w:b w:val="false"/>
                <w:i w:val="false"/>
                <w:color w:val="000000"/>
                <w:sz w:val="20"/>
              </w:rPr>
              <w:t>- собственника</w:t>
            </w:r>
            <w:r>
              <w:br/>
            </w:r>
            <w:r>
              <w:rPr>
                <w:rFonts w:ascii="Times New Roman"/>
                <w:b w:val="false"/>
                <w:i w:val="false"/>
                <w:color w:val="000000"/>
                <w:sz w:val="20"/>
              </w:rPr>
              <w:t>
</w:t>
            </w:r>
            <w:r>
              <w:rPr>
                <w:rFonts w:ascii="Times New Roman"/>
                <w:b w:val="false"/>
                <w:i w:val="false"/>
                <w:color w:val="000000"/>
                <w:sz w:val="20"/>
              </w:rPr>
              <w:t>единой системы</w:t>
            </w:r>
            <w:r>
              <w:br/>
            </w:r>
            <w:r>
              <w:rPr>
                <w:rFonts w:ascii="Times New Roman"/>
                <w:b w:val="false"/>
                <w:i w:val="false"/>
                <w:color w:val="000000"/>
                <w:sz w:val="20"/>
              </w:rPr>
              <w:t>
</w:t>
            </w:r>
            <w:r>
              <w:rPr>
                <w:rFonts w:ascii="Times New Roman"/>
                <w:b w:val="false"/>
                <w:i w:val="false"/>
                <w:color w:val="000000"/>
                <w:sz w:val="20"/>
              </w:rPr>
              <w:t xml:space="preserve">газоснабжения </w:t>
            </w:r>
            <w:r>
              <w:rPr>
                <w:rFonts w:ascii="Times New Roman"/>
                <w:b w:val="false"/>
                <w:i w:val="false"/>
                <w:color w:val="000000"/>
                <w:sz w:val="20"/>
              </w:rPr>
              <w:t>составляет</w:t>
            </w:r>
            <w:r>
              <w:br/>
            </w:r>
            <w:r>
              <w:rPr>
                <w:rFonts w:ascii="Times New Roman"/>
                <w:b w:val="false"/>
                <w:i w:val="false"/>
                <w:color w:val="000000"/>
                <w:sz w:val="20"/>
              </w:rPr>
              <w:t>
</w:t>
            </w:r>
            <w:r>
              <w:rPr>
                <w:rFonts w:ascii="Times New Roman"/>
                <w:b w:val="false"/>
                <w:i w:val="false"/>
                <w:color w:val="000000"/>
                <w:sz w:val="20"/>
              </w:rPr>
              <w:t xml:space="preserve">сто </w:t>
            </w:r>
            <w:r>
              <w:rPr>
                <w:rFonts w:ascii="Times New Roman"/>
                <w:b w:val="false"/>
                <w:i w:val="false"/>
                <w:color w:val="000000"/>
                <w:sz w:val="20"/>
              </w:rPr>
              <w:t>процентов.</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18 июля 2006 г.</w:t>
            </w:r>
            <w:r>
              <w:br/>
            </w:r>
            <w:r>
              <w:rPr>
                <w:rFonts w:ascii="Times New Roman"/>
                <w:b w:val="false"/>
                <w:i w:val="false"/>
                <w:color w:val="000000"/>
                <w:sz w:val="20"/>
              </w:rPr>
              <w:t>
</w:t>
            </w:r>
            <w:r>
              <w:rPr>
                <w:rFonts w:ascii="Times New Roman"/>
                <w:b w:val="false"/>
                <w:i w:val="false"/>
                <w:color w:val="000000"/>
                <w:sz w:val="20"/>
              </w:rPr>
              <w:t>№ 117-ФЗ «Об</w:t>
            </w:r>
            <w:r>
              <w:br/>
            </w:r>
            <w:r>
              <w:rPr>
                <w:rFonts w:ascii="Times New Roman"/>
                <w:b w:val="false"/>
                <w:i w:val="false"/>
                <w:color w:val="000000"/>
                <w:sz w:val="20"/>
              </w:rPr>
              <w:t>
</w:t>
            </w:r>
            <w:r>
              <w:rPr>
                <w:rFonts w:ascii="Times New Roman"/>
                <w:b w:val="false"/>
                <w:i w:val="false"/>
                <w:color w:val="000000"/>
                <w:sz w:val="20"/>
              </w:rPr>
              <w:t>экспорте газа».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6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Перевозки и </w:t>
            </w:r>
            <w:r>
              <w:rPr>
                <w:rFonts w:ascii="Times New Roman"/>
                <w:b w:val="false"/>
                <w:i w:val="false"/>
                <w:color w:val="000000"/>
                <w:sz w:val="20"/>
              </w:rPr>
              <w:t>буксировка в</w:t>
            </w:r>
            <w:r>
              <w:br/>
            </w:r>
            <w:r>
              <w:rPr>
                <w:rFonts w:ascii="Times New Roman"/>
                <w:b w:val="false"/>
                <w:i w:val="false"/>
                <w:color w:val="000000"/>
                <w:sz w:val="20"/>
              </w:rPr>
              <w:t>
</w:t>
            </w:r>
            <w:r>
              <w:rPr>
                <w:rFonts w:ascii="Times New Roman"/>
                <w:b w:val="false"/>
                <w:i w:val="false"/>
                <w:color w:val="000000"/>
                <w:sz w:val="20"/>
              </w:rPr>
              <w:t xml:space="preserve">сообщении между </w:t>
            </w:r>
            <w:r>
              <w:rPr>
                <w:rFonts w:ascii="Times New Roman"/>
                <w:b w:val="false"/>
                <w:i w:val="false"/>
                <w:color w:val="000000"/>
                <w:sz w:val="20"/>
              </w:rPr>
              <w:t>морскими</w:t>
            </w:r>
            <w:r>
              <w:br/>
            </w:r>
            <w:r>
              <w:rPr>
                <w:rFonts w:ascii="Times New Roman"/>
                <w:b w:val="false"/>
                <w:i w:val="false"/>
                <w:color w:val="000000"/>
                <w:sz w:val="20"/>
              </w:rPr>
              <w:t>
</w:t>
            </w:r>
            <w:r>
              <w:rPr>
                <w:rFonts w:ascii="Times New Roman"/>
                <w:b w:val="false"/>
                <w:i w:val="false"/>
                <w:color w:val="000000"/>
                <w:sz w:val="20"/>
              </w:rPr>
              <w:t xml:space="preserve">портами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(каботаж)</w:t>
            </w:r>
            <w:r>
              <w:br/>
            </w:r>
            <w:r>
              <w:rPr>
                <w:rFonts w:ascii="Times New Roman"/>
                <w:b w:val="false"/>
                <w:i w:val="false"/>
                <w:color w:val="000000"/>
                <w:sz w:val="20"/>
              </w:rPr>
              <w:t>
</w:t>
            </w:r>
            <w:r>
              <w:rPr>
                <w:rFonts w:ascii="Times New Roman"/>
                <w:b w:val="false"/>
                <w:i w:val="false"/>
                <w:color w:val="000000"/>
                <w:sz w:val="20"/>
              </w:rPr>
              <w:t xml:space="preserve">осуществляются </w:t>
            </w:r>
            <w:r>
              <w:rPr>
                <w:rFonts w:ascii="Times New Roman"/>
                <w:b w:val="false"/>
                <w:i w:val="false"/>
                <w:color w:val="000000"/>
                <w:sz w:val="20"/>
              </w:rPr>
              <w:t>судами,</w:t>
            </w:r>
            <w:r>
              <w:br/>
            </w:r>
            <w:r>
              <w:rPr>
                <w:rFonts w:ascii="Times New Roman"/>
                <w:b w:val="false"/>
                <w:i w:val="false"/>
                <w:color w:val="000000"/>
                <w:sz w:val="20"/>
              </w:rPr>
              <w:t>
</w:t>
            </w:r>
            <w:r>
              <w:rPr>
                <w:rFonts w:ascii="Times New Roman"/>
                <w:b w:val="false"/>
                <w:i w:val="false"/>
                <w:color w:val="000000"/>
                <w:sz w:val="20"/>
              </w:rPr>
              <w:t xml:space="preserve">плавающими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rPr>
                <w:rFonts w:ascii="Times New Roman"/>
                <w:b w:val="false"/>
                <w:i w:val="false"/>
                <w:color w:val="000000"/>
                <w:sz w:val="20"/>
              </w:rPr>
              <w:t>флагом</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за</w:t>
            </w:r>
            <w:r>
              <w:br/>
            </w:r>
            <w:r>
              <w:rPr>
                <w:rFonts w:ascii="Times New Roman"/>
                <w:b w:val="false"/>
                <w:i w:val="false"/>
                <w:color w:val="000000"/>
                <w:sz w:val="20"/>
              </w:rPr>
              <w:t>
</w:t>
            </w:r>
            <w:r>
              <w:rPr>
                <w:rFonts w:ascii="Times New Roman"/>
                <w:b w:val="false"/>
                <w:i w:val="false"/>
                <w:color w:val="000000"/>
                <w:sz w:val="20"/>
              </w:rPr>
              <w:t>исключением судов,</w:t>
            </w:r>
            <w:r>
              <w:br/>
            </w:r>
            <w:r>
              <w:rPr>
                <w:rFonts w:ascii="Times New Roman"/>
                <w:b w:val="false"/>
                <w:i w:val="false"/>
                <w:color w:val="000000"/>
                <w:sz w:val="20"/>
              </w:rPr>
              <w:t>
</w:t>
            </w:r>
            <w:r>
              <w:rPr>
                <w:rFonts w:ascii="Times New Roman"/>
                <w:b w:val="false"/>
                <w:i w:val="false"/>
                <w:color w:val="000000"/>
                <w:sz w:val="20"/>
              </w:rPr>
              <w:t>зарегистрированных</w:t>
            </w:r>
            <w:r>
              <w:br/>
            </w:r>
            <w:r>
              <w:rPr>
                <w:rFonts w:ascii="Times New Roman"/>
                <w:b w:val="false"/>
                <w:i w:val="false"/>
                <w:color w:val="000000"/>
                <w:sz w:val="20"/>
              </w:rPr>
              <w:t>
</w:t>
            </w:r>
            <w:r>
              <w:rPr>
                <w:rFonts w:ascii="Times New Roman"/>
                <w:b w:val="false"/>
                <w:i w:val="false"/>
                <w:color w:val="000000"/>
                <w:sz w:val="20"/>
              </w:rPr>
              <w:t xml:space="preserve">в Российском </w:t>
            </w:r>
            <w:r>
              <w:rPr>
                <w:rFonts w:ascii="Times New Roman"/>
                <w:b w:val="false"/>
                <w:i w:val="false"/>
                <w:color w:val="000000"/>
                <w:sz w:val="20"/>
              </w:rPr>
              <w:t>международном</w:t>
            </w:r>
            <w:r>
              <w:br/>
            </w:r>
            <w:r>
              <w:rPr>
                <w:rFonts w:ascii="Times New Roman"/>
                <w:b w:val="false"/>
                <w:i w:val="false"/>
                <w:color w:val="000000"/>
                <w:sz w:val="20"/>
              </w:rPr>
              <w:t>
</w:t>
            </w:r>
            <w:r>
              <w:rPr>
                <w:rFonts w:ascii="Times New Roman"/>
                <w:b w:val="false"/>
                <w:i w:val="false"/>
                <w:color w:val="000000"/>
                <w:sz w:val="20"/>
              </w:rPr>
              <w:t>реестре судов, и</w:t>
            </w:r>
            <w:r>
              <w:br/>
            </w:r>
            <w:r>
              <w:rPr>
                <w:rFonts w:ascii="Times New Roman"/>
                <w:b w:val="false"/>
                <w:i w:val="false"/>
                <w:color w:val="000000"/>
                <w:sz w:val="20"/>
              </w:rPr>
              <w:t>
</w:t>
            </w:r>
            <w:r>
              <w:rPr>
                <w:rFonts w:ascii="Times New Roman"/>
                <w:b w:val="false"/>
                <w:i w:val="false"/>
                <w:color w:val="000000"/>
                <w:sz w:val="20"/>
              </w:rPr>
              <w:t>принадлежащими</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доля</w:t>
            </w:r>
            <w:r>
              <w:br/>
            </w:r>
            <w:r>
              <w:rPr>
                <w:rFonts w:ascii="Times New Roman"/>
                <w:b w:val="false"/>
                <w:i w:val="false"/>
                <w:color w:val="000000"/>
                <w:sz w:val="20"/>
              </w:rPr>
              <w:t>
</w:t>
            </w:r>
            <w:r>
              <w:rPr>
                <w:rFonts w:ascii="Times New Roman"/>
                <w:b w:val="false"/>
                <w:i w:val="false"/>
                <w:color w:val="000000"/>
                <w:sz w:val="20"/>
              </w:rPr>
              <w:t xml:space="preserve">иностранного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 xml:space="preserve">капитале </w:t>
            </w:r>
            <w:r>
              <w:rPr>
                <w:rFonts w:ascii="Times New Roman"/>
                <w:b w:val="false"/>
                <w:i w:val="false"/>
                <w:color w:val="000000"/>
                <w:sz w:val="20"/>
              </w:rPr>
              <w:t>которого не</w:t>
            </w:r>
            <w:r>
              <w:br/>
            </w:r>
            <w:r>
              <w:rPr>
                <w:rFonts w:ascii="Times New Roman"/>
                <w:b w:val="false"/>
                <w:i w:val="false"/>
                <w:color w:val="000000"/>
                <w:sz w:val="20"/>
              </w:rPr>
              <w:t>
</w:t>
            </w:r>
            <w:r>
              <w:rPr>
                <w:rFonts w:ascii="Times New Roman"/>
                <w:b w:val="false"/>
                <w:i w:val="false"/>
                <w:color w:val="000000"/>
                <w:sz w:val="20"/>
              </w:rPr>
              <w:t xml:space="preserve">превышает сорок </w:t>
            </w:r>
            <w:r>
              <w:rPr>
                <w:rFonts w:ascii="Times New Roman"/>
                <w:b w:val="false"/>
                <w:i w:val="false"/>
                <w:color w:val="000000"/>
                <w:sz w:val="20"/>
              </w:rPr>
              <w:t>девять</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граждане не могут</w:t>
            </w:r>
            <w:r>
              <w:br/>
            </w:r>
            <w:r>
              <w:rPr>
                <w:rFonts w:ascii="Times New Roman"/>
                <w:b w:val="false"/>
                <w:i w:val="false"/>
                <w:color w:val="000000"/>
                <w:sz w:val="20"/>
              </w:rPr>
              <w:t>
</w:t>
            </w:r>
            <w:r>
              <w:rPr>
                <w:rFonts w:ascii="Times New Roman"/>
                <w:b w:val="false"/>
                <w:i w:val="false"/>
                <w:color w:val="000000"/>
                <w:sz w:val="20"/>
              </w:rPr>
              <w:t>занимать должность</w:t>
            </w:r>
            <w:r>
              <w:br/>
            </w:r>
            <w:r>
              <w:rPr>
                <w:rFonts w:ascii="Times New Roman"/>
                <w:b w:val="false"/>
                <w:i w:val="false"/>
                <w:color w:val="000000"/>
                <w:sz w:val="20"/>
              </w:rPr>
              <w:t>
</w:t>
            </w:r>
            <w:r>
              <w:rPr>
                <w:rFonts w:ascii="Times New Roman"/>
                <w:b w:val="false"/>
                <w:i w:val="false"/>
                <w:color w:val="000000"/>
                <w:sz w:val="20"/>
              </w:rPr>
              <w:t>капитана, старшего</w:t>
            </w:r>
            <w:r>
              <w:br/>
            </w:r>
            <w:r>
              <w:rPr>
                <w:rFonts w:ascii="Times New Roman"/>
                <w:b w:val="false"/>
                <w:i w:val="false"/>
                <w:color w:val="000000"/>
                <w:sz w:val="20"/>
              </w:rPr>
              <w:t>
</w:t>
            </w:r>
            <w:r>
              <w:rPr>
                <w:rFonts w:ascii="Times New Roman"/>
                <w:b w:val="false"/>
                <w:i w:val="false"/>
                <w:color w:val="000000"/>
                <w:sz w:val="20"/>
              </w:rPr>
              <w:t>помощника капитана,</w:t>
            </w:r>
            <w:r>
              <w:br/>
            </w:r>
            <w:r>
              <w:rPr>
                <w:rFonts w:ascii="Times New Roman"/>
                <w:b w:val="false"/>
                <w:i w:val="false"/>
                <w:color w:val="000000"/>
                <w:sz w:val="20"/>
              </w:rPr>
              <w:t>
</w:t>
            </w:r>
            <w:r>
              <w:rPr>
                <w:rFonts w:ascii="Times New Roman"/>
                <w:b w:val="false"/>
                <w:i w:val="false"/>
                <w:color w:val="000000"/>
                <w:sz w:val="20"/>
              </w:rPr>
              <w:t>старшего механика и</w:t>
            </w:r>
            <w:r>
              <w:br/>
            </w:r>
            <w:r>
              <w:rPr>
                <w:rFonts w:ascii="Times New Roman"/>
                <w:b w:val="false"/>
                <w:i w:val="false"/>
                <w:color w:val="000000"/>
                <w:sz w:val="20"/>
              </w:rPr>
              <w:t>
</w:t>
            </w:r>
            <w:r>
              <w:rPr>
                <w:rFonts w:ascii="Times New Roman"/>
                <w:b w:val="false"/>
                <w:i w:val="false"/>
                <w:color w:val="000000"/>
                <w:sz w:val="20"/>
              </w:rPr>
              <w:t>радиоспециалиста</w:t>
            </w:r>
            <w:r>
              <w:br/>
            </w:r>
            <w:r>
              <w:rPr>
                <w:rFonts w:ascii="Times New Roman"/>
                <w:b w:val="false"/>
                <w:i w:val="false"/>
                <w:color w:val="000000"/>
                <w:sz w:val="20"/>
              </w:rPr>
              <w:t>
</w:t>
            </w:r>
            <w:r>
              <w:rPr>
                <w:rFonts w:ascii="Times New Roman"/>
                <w:b w:val="false"/>
                <w:i w:val="false"/>
                <w:color w:val="000000"/>
                <w:sz w:val="20"/>
              </w:rPr>
              <w:t>судна, плавающего</w:t>
            </w:r>
            <w:r>
              <w:br/>
            </w:r>
            <w:r>
              <w:rPr>
                <w:rFonts w:ascii="Times New Roman"/>
                <w:b w:val="false"/>
                <w:i w:val="false"/>
                <w:color w:val="000000"/>
                <w:sz w:val="20"/>
              </w:rPr>
              <w:t>
</w:t>
            </w:r>
            <w:r>
              <w:rPr>
                <w:rFonts w:ascii="Times New Roman"/>
                <w:b w:val="false"/>
                <w:i w:val="false"/>
                <w:color w:val="000000"/>
                <w:sz w:val="20"/>
              </w:rPr>
              <w:t>под Государственным</w:t>
            </w:r>
            <w:r>
              <w:br/>
            </w:r>
            <w:r>
              <w:rPr>
                <w:rFonts w:ascii="Times New Roman"/>
                <w:b w:val="false"/>
                <w:i w:val="false"/>
                <w:color w:val="000000"/>
                <w:sz w:val="20"/>
              </w:rPr>
              <w:t>
</w:t>
            </w:r>
            <w:r>
              <w:rPr>
                <w:rFonts w:ascii="Times New Roman"/>
                <w:b w:val="false"/>
                <w:i w:val="false"/>
                <w:color w:val="000000"/>
                <w:sz w:val="20"/>
              </w:rPr>
              <w:t>флагом Российской</w:t>
            </w:r>
            <w:r>
              <w:br/>
            </w:r>
            <w:r>
              <w:rPr>
                <w:rFonts w:ascii="Times New Roman"/>
                <w:b w:val="false"/>
                <w:i w:val="false"/>
                <w:color w:val="000000"/>
                <w:sz w:val="20"/>
              </w:rPr>
              <w:t>
</w:t>
            </w:r>
            <w:r>
              <w:rPr>
                <w:rFonts w:ascii="Times New Roman"/>
                <w:b w:val="false"/>
                <w:i w:val="false"/>
                <w:color w:val="000000"/>
                <w:sz w:val="20"/>
              </w:rPr>
              <w:t>Федерации. Морскими</w:t>
            </w:r>
            <w:r>
              <w:br/>
            </w:r>
            <w:r>
              <w:rPr>
                <w:rFonts w:ascii="Times New Roman"/>
                <w:b w:val="false"/>
                <w:i w:val="false"/>
                <w:color w:val="000000"/>
                <w:sz w:val="20"/>
              </w:rPr>
              <w:t>
</w:t>
            </w:r>
            <w:r>
              <w:rPr>
                <w:rFonts w:ascii="Times New Roman"/>
                <w:b w:val="false"/>
                <w:i w:val="false"/>
                <w:color w:val="000000"/>
                <w:sz w:val="20"/>
              </w:rPr>
              <w:t xml:space="preserve">лоцманами могут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 xml:space="preserve">только </w:t>
            </w:r>
            <w:r>
              <w:rPr>
                <w:rFonts w:ascii="Times New Roman"/>
                <w:b w:val="false"/>
                <w:i w:val="false"/>
                <w:color w:val="000000"/>
                <w:sz w:val="20"/>
              </w:rPr>
              <w:t>граждане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торгового</w:t>
            </w:r>
            <w:r>
              <w:br/>
            </w:r>
            <w:r>
              <w:rPr>
                <w:rFonts w:ascii="Times New Roman"/>
                <w:b w:val="false"/>
                <w:i w:val="false"/>
                <w:color w:val="000000"/>
                <w:sz w:val="20"/>
              </w:rPr>
              <w:t>
</w:t>
            </w:r>
            <w:r>
              <w:rPr>
                <w:rFonts w:ascii="Times New Roman"/>
                <w:b w:val="false"/>
                <w:i w:val="false"/>
                <w:color w:val="000000"/>
                <w:sz w:val="20"/>
              </w:rPr>
              <w:t>мореплавания</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30</w:t>
            </w:r>
            <w:r>
              <w:br/>
            </w:r>
            <w:r>
              <w:rPr>
                <w:rFonts w:ascii="Times New Roman"/>
                <w:b w:val="false"/>
                <w:i w:val="false"/>
                <w:color w:val="000000"/>
                <w:sz w:val="20"/>
              </w:rPr>
              <w:t>
</w:t>
            </w:r>
            <w:r>
              <w:rPr>
                <w:rFonts w:ascii="Times New Roman"/>
                <w:b w:val="false"/>
                <w:i w:val="false"/>
                <w:color w:val="000000"/>
                <w:sz w:val="20"/>
              </w:rPr>
              <w:t>апреля 1999 г. №</w:t>
            </w:r>
            <w:r>
              <w:br/>
            </w:r>
            <w:r>
              <w:rPr>
                <w:rFonts w:ascii="Times New Roman"/>
                <w:b w:val="false"/>
                <w:i w:val="false"/>
                <w:color w:val="000000"/>
                <w:sz w:val="20"/>
              </w:rPr>
              <w:t>
</w:t>
            </w:r>
            <w:r>
              <w:rPr>
                <w:rFonts w:ascii="Times New Roman"/>
                <w:b w:val="false"/>
                <w:i w:val="false"/>
                <w:color w:val="000000"/>
                <w:sz w:val="20"/>
              </w:rPr>
              <w:t>81-ФЗ</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вводиться</w:t>
            </w:r>
            <w:r>
              <w:br/>
            </w:r>
            <w:r>
              <w:rPr>
                <w:rFonts w:ascii="Times New Roman"/>
                <w:b w:val="false"/>
                <w:i w:val="false"/>
                <w:color w:val="000000"/>
                <w:sz w:val="20"/>
              </w:rPr>
              <w:t>
</w:t>
            </w:r>
            <w:r>
              <w:rPr>
                <w:rFonts w:ascii="Times New Roman"/>
                <w:b w:val="false"/>
                <w:i w:val="false"/>
                <w:color w:val="000000"/>
                <w:sz w:val="20"/>
              </w:rPr>
              <w:t xml:space="preserve">ограничения 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xml:space="preserve">деятельности в </w:t>
            </w:r>
            <w:r>
              <w:rPr>
                <w:rFonts w:ascii="Times New Roman"/>
                <w:b w:val="false"/>
                <w:i w:val="false"/>
                <w:color w:val="000000"/>
                <w:sz w:val="20"/>
              </w:rPr>
              <w:t>пределах</w:t>
            </w:r>
            <w:r>
              <w:br/>
            </w:r>
            <w:r>
              <w:rPr>
                <w:rFonts w:ascii="Times New Roman"/>
                <w:b w:val="false"/>
                <w:i w:val="false"/>
                <w:color w:val="000000"/>
                <w:sz w:val="20"/>
              </w:rPr>
              <w:t>
</w:t>
            </w:r>
            <w:r>
              <w:rPr>
                <w:rFonts w:ascii="Times New Roman"/>
                <w:b w:val="false"/>
                <w:i w:val="false"/>
                <w:color w:val="000000"/>
                <w:sz w:val="20"/>
              </w:rPr>
              <w:t xml:space="preserve">континентального </w:t>
            </w:r>
            <w:r>
              <w:rPr>
                <w:rFonts w:ascii="Times New Roman"/>
                <w:b w:val="false"/>
                <w:i w:val="false"/>
                <w:color w:val="000000"/>
                <w:sz w:val="20"/>
              </w:rPr>
              <w:t>шельфа</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Федеральным </w:t>
            </w:r>
            <w:r>
              <w:rPr>
                <w:rFonts w:ascii="Times New Roman"/>
                <w:b w:val="false"/>
                <w:i w:val="false"/>
                <w:color w:val="000000"/>
                <w:sz w:val="20"/>
              </w:rPr>
              <w:t>законом</w:t>
            </w:r>
            <w:r>
              <w:br/>
            </w:r>
            <w:r>
              <w:rPr>
                <w:rFonts w:ascii="Times New Roman"/>
                <w:b w:val="false"/>
                <w:i w:val="false"/>
                <w:color w:val="000000"/>
                <w:sz w:val="20"/>
              </w:rPr>
              <w:t>
</w:t>
            </w:r>
            <w:r>
              <w:rPr>
                <w:rFonts w:ascii="Times New Roman"/>
                <w:b w:val="false"/>
                <w:i w:val="false"/>
                <w:color w:val="000000"/>
                <w:sz w:val="20"/>
              </w:rPr>
              <w:t>от 30 ноября 1995</w:t>
            </w:r>
            <w:r>
              <w:br/>
            </w:r>
            <w:r>
              <w:rPr>
                <w:rFonts w:ascii="Times New Roman"/>
                <w:b w:val="false"/>
                <w:i w:val="false"/>
                <w:color w:val="000000"/>
                <w:sz w:val="20"/>
              </w:rPr>
              <w:t>
</w:t>
            </w:r>
            <w:r>
              <w:rPr>
                <w:rFonts w:ascii="Times New Roman"/>
                <w:b w:val="false"/>
                <w:i w:val="false"/>
                <w:color w:val="000000"/>
                <w:sz w:val="20"/>
              </w:rPr>
              <w:t xml:space="preserve">г. № </w:t>
            </w:r>
            <w:r>
              <w:rPr>
                <w:rFonts w:ascii="Times New Roman"/>
                <w:b w:val="false"/>
                <w:i w:val="false"/>
                <w:color w:val="000000"/>
                <w:sz w:val="20"/>
              </w:rPr>
              <w:t>187-ФЗ «О</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Приоритет в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животного мира в</w:t>
            </w:r>
            <w:r>
              <w:br/>
            </w:r>
            <w:r>
              <w:rPr>
                <w:rFonts w:ascii="Times New Roman"/>
                <w:b w:val="false"/>
                <w:i w:val="false"/>
                <w:color w:val="000000"/>
                <w:sz w:val="20"/>
              </w:rPr>
              <w:t>
</w:t>
            </w:r>
            <w:r>
              <w:rPr>
                <w:rFonts w:ascii="Times New Roman"/>
                <w:b w:val="false"/>
                <w:i w:val="false"/>
                <w:color w:val="000000"/>
                <w:sz w:val="20"/>
              </w:rPr>
              <w:t xml:space="preserve">пользование на </w:t>
            </w:r>
            <w:r>
              <w:rPr>
                <w:rFonts w:ascii="Times New Roman"/>
                <w:b w:val="false"/>
                <w:i w:val="false"/>
                <w:color w:val="000000"/>
                <w:sz w:val="20"/>
              </w:rPr>
              <w:t>конкретной</w:t>
            </w:r>
            <w:r>
              <w:br/>
            </w:r>
            <w:r>
              <w:rPr>
                <w:rFonts w:ascii="Times New Roman"/>
                <w:b w:val="false"/>
                <w:i w:val="false"/>
                <w:color w:val="000000"/>
                <w:sz w:val="20"/>
              </w:rPr>
              <w:t>
</w:t>
            </w:r>
            <w:r>
              <w:rPr>
                <w:rFonts w:ascii="Times New Roman"/>
                <w:b w:val="false"/>
                <w:i w:val="false"/>
                <w:color w:val="000000"/>
                <w:sz w:val="20"/>
              </w:rPr>
              <w:t xml:space="preserve">территории или </w:t>
            </w:r>
            <w:r>
              <w:rPr>
                <w:rFonts w:ascii="Times New Roman"/>
                <w:b w:val="false"/>
                <w:i w:val="false"/>
                <w:color w:val="000000"/>
                <w:sz w:val="20"/>
              </w:rPr>
              <w:t>акватории</w:t>
            </w:r>
            <w:r>
              <w:br/>
            </w:r>
            <w:r>
              <w:rPr>
                <w:rFonts w:ascii="Times New Roman"/>
                <w:b w:val="false"/>
                <w:i w:val="false"/>
                <w:color w:val="000000"/>
                <w:sz w:val="20"/>
              </w:rPr>
              <w:t>
</w:t>
            </w:r>
            <w:r>
              <w:rPr>
                <w:rFonts w:ascii="Times New Roman"/>
                <w:b w:val="false"/>
                <w:i w:val="false"/>
                <w:color w:val="000000"/>
                <w:sz w:val="20"/>
              </w:rPr>
              <w:t>отдается гражданам</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Федеральным </w:t>
            </w:r>
            <w:r>
              <w:rPr>
                <w:rFonts w:ascii="Times New Roman"/>
                <w:b w:val="false"/>
                <w:i w:val="false"/>
                <w:color w:val="000000"/>
                <w:sz w:val="20"/>
              </w:rPr>
              <w:t>законом</w:t>
            </w:r>
            <w:r>
              <w:br/>
            </w:r>
            <w:r>
              <w:rPr>
                <w:rFonts w:ascii="Times New Roman"/>
                <w:b w:val="false"/>
                <w:i w:val="false"/>
                <w:color w:val="000000"/>
                <w:sz w:val="20"/>
              </w:rPr>
              <w:t>
</w:t>
            </w:r>
            <w:r>
              <w:rPr>
                <w:rFonts w:ascii="Times New Roman"/>
                <w:b w:val="false"/>
                <w:i w:val="false"/>
                <w:color w:val="000000"/>
                <w:sz w:val="20"/>
              </w:rPr>
              <w:t>от 24 апреля 1995</w:t>
            </w:r>
            <w:r>
              <w:br/>
            </w:r>
            <w:r>
              <w:rPr>
                <w:rFonts w:ascii="Times New Roman"/>
                <w:b w:val="false"/>
                <w:i w:val="false"/>
                <w:color w:val="000000"/>
                <w:sz w:val="20"/>
              </w:rPr>
              <w:t>
</w:t>
            </w:r>
            <w:r>
              <w:rPr>
                <w:rFonts w:ascii="Times New Roman"/>
                <w:b w:val="false"/>
                <w:i w:val="false"/>
                <w:color w:val="000000"/>
                <w:sz w:val="20"/>
              </w:rPr>
              <w:t xml:space="preserve">г. № </w:t>
            </w:r>
            <w:r>
              <w:rPr>
                <w:rFonts w:ascii="Times New Roman"/>
                <w:b w:val="false"/>
                <w:i w:val="false"/>
                <w:color w:val="000000"/>
                <w:sz w:val="20"/>
              </w:rPr>
              <w:t>52-ФЗ «О</w:t>
            </w:r>
            <w:r>
              <w:br/>
            </w:r>
            <w:r>
              <w:rPr>
                <w:rFonts w:ascii="Times New Roman"/>
                <w:b w:val="false"/>
                <w:i w:val="false"/>
                <w:color w:val="000000"/>
                <w:sz w:val="20"/>
              </w:rPr>
              <w:t>
</w:t>
            </w:r>
            <w:r>
              <w:rPr>
                <w:rFonts w:ascii="Times New Roman"/>
                <w:b w:val="false"/>
                <w:i w:val="false"/>
                <w:color w:val="000000"/>
                <w:sz w:val="20"/>
              </w:rPr>
              <w:t xml:space="preserve">животном </w:t>
            </w:r>
            <w:r>
              <w:rPr>
                <w:rFonts w:ascii="Times New Roman"/>
                <w:b w:val="false"/>
                <w:i w:val="false"/>
                <w:color w:val="000000"/>
                <w:sz w:val="20"/>
              </w:rPr>
              <w:t>мире».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9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Иностранный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 xml:space="preserve">не может быть </w:t>
            </w:r>
            <w:r>
              <w:rPr>
                <w:rFonts w:ascii="Times New Roman"/>
                <w:b w:val="false"/>
                <w:i w:val="false"/>
                <w:color w:val="000000"/>
                <w:sz w:val="20"/>
              </w:rPr>
              <w:t>учредителем</w:t>
            </w:r>
            <w:r>
              <w:br/>
            </w:r>
            <w:r>
              <w:rPr>
                <w:rFonts w:ascii="Times New Roman"/>
                <w:b w:val="false"/>
                <w:i w:val="false"/>
                <w:color w:val="000000"/>
                <w:sz w:val="20"/>
              </w:rPr>
              <w:t>
</w:t>
            </w:r>
            <w:r>
              <w:rPr>
                <w:rFonts w:ascii="Times New Roman"/>
                <w:b w:val="false"/>
                <w:i w:val="false"/>
                <w:color w:val="000000"/>
                <w:sz w:val="20"/>
              </w:rPr>
              <w:t xml:space="preserve">(соучредителем)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xml:space="preserve">массовой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2. Юридическое лицо</w:t>
            </w:r>
            <w:r>
              <w:br/>
            </w:r>
            <w:r>
              <w:rPr>
                <w:rFonts w:ascii="Times New Roman"/>
                <w:b w:val="false"/>
                <w:i w:val="false"/>
                <w:color w:val="000000"/>
                <w:sz w:val="20"/>
              </w:rPr>
              <w:t>
</w:t>
            </w:r>
            <w:r>
              <w:rPr>
                <w:rFonts w:ascii="Times New Roman"/>
                <w:b w:val="false"/>
                <w:i w:val="false"/>
                <w:color w:val="000000"/>
                <w:sz w:val="20"/>
              </w:rPr>
              <w:t xml:space="preserve">любой другой </w:t>
            </w:r>
            <w:r>
              <w:rPr>
                <w:rFonts w:ascii="Times New Roman"/>
                <w:b w:val="false"/>
                <w:i w:val="false"/>
                <w:color w:val="000000"/>
                <w:sz w:val="20"/>
              </w:rPr>
              <w:t>Стороны, а</w:t>
            </w:r>
            <w:r>
              <w:br/>
            </w:r>
            <w:r>
              <w:rPr>
                <w:rFonts w:ascii="Times New Roman"/>
                <w:b w:val="false"/>
                <w:i w:val="false"/>
                <w:color w:val="000000"/>
                <w:sz w:val="20"/>
              </w:rPr>
              <w:t>
</w:t>
            </w:r>
            <w:r>
              <w:rPr>
                <w:rFonts w:ascii="Times New Roman"/>
                <w:b w:val="false"/>
                <w:i w:val="false"/>
                <w:color w:val="000000"/>
                <w:sz w:val="20"/>
              </w:rPr>
              <w:t>также российское</w:t>
            </w:r>
            <w:r>
              <w:br/>
            </w:r>
            <w:r>
              <w:rPr>
                <w:rFonts w:ascii="Times New Roman"/>
                <w:b w:val="false"/>
                <w:i w:val="false"/>
                <w:color w:val="000000"/>
                <w:sz w:val="20"/>
              </w:rPr>
              <w:t>
</w:t>
            </w:r>
            <w:r>
              <w:rPr>
                <w:rFonts w:ascii="Times New Roman"/>
                <w:b w:val="false"/>
                <w:i w:val="false"/>
                <w:color w:val="000000"/>
                <w:sz w:val="20"/>
              </w:rPr>
              <w:t>юридическое лицо с</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участием, доля</w:t>
            </w:r>
            <w:r>
              <w:br/>
            </w:r>
            <w:r>
              <w:rPr>
                <w:rFonts w:ascii="Times New Roman"/>
                <w:b w:val="false"/>
                <w:i w:val="false"/>
                <w:color w:val="000000"/>
                <w:sz w:val="20"/>
              </w:rPr>
              <w:t>
</w:t>
            </w:r>
            <w:r>
              <w:rPr>
                <w:rFonts w:ascii="Times New Roman"/>
                <w:b w:val="false"/>
                <w:i w:val="false"/>
                <w:color w:val="000000"/>
                <w:sz w:val="20"/>
              </w:rPr>
              <w:t>(вклад) иностранного</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 xml:space="preserve">(складочном)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 xml:space="preserve">которого </w:t>
            </w:r>
            <w:r>
              <w:rPr>
                <w:rFonts w:ascii="Times New Roman"/>
                <w:b w:val="false"/>
                <w:i w:val="false"/>
                <w:color w:val="000000"/>
                <w:sz w:val="20"/>
              </w:rPr>
              <w:t>составляет 50</w:t>
            </w:r>
            <w:r>
              <w:br/>
            </w:r>
            <w:r>
              <w:rPr>
                <w:rFonts w:ascii="Times New Roman"/>
                <w:b w:val="false"/>
                <w:i w:val="false"/>
                <w:color w:val="000000"/>
                <w:sz w:val="20"/>
              </w:rPr>
              <w:t>
</w:t>
            </w:r>
            <w:r>
              <w:rPr>
                <w:rFonts w:ascii="Times New Roman"/>
                <w:b w:val="false"/>
                <w:i w:val="false"/>
                <w:color w:val="000000"/>
                <w:sz w:val="20"/>
              </w:rPr>
              <w:t>процентов и более,</w:t>
            </w:r>
            <w:r>
              <w:br/>
            </w:r>
            <w:r>
              <w:rPr>
                <w:rFonts w:ascii="Times New Roman"/>
                <w:b w:val="false"/>
                <w:i w:val="false"/>
                <w:color w:val="000000"/>
                <w:sz w:val="20"/>
              </w:rPr>
              <w:t>
</w:t>
            </w:r>
            <w:r>
              <w:rPr>
                <w:rFonts w:ascii="Times New Roman"/>
                <w:b w:val="false"/>
                <w:i w:val="false"/>
                <w:color w:val="000000"/>
                <w:sz w:val="20"/>
              </w:rPr>
              <w:t>не вправе выступать</w:t>
            </w:r>
            <w:r>
              <w:br/>
            </w:r>
            <w:r>
              <w:rPr>
                <w:rFonts w:ascii="Times New Roman"/>
                <w:b w:val="false"/>
                <w:i w:val="false"/>
                <w:color w:val="000000"/>
                <w:sz w:val="20"/>
              </w:rPr>
              <w:t>
</w:t>
            </w:r>
            <w:r>
              <w:rPr>
                <w:rFonts w:ascii="Times New Roman"/>
                <w:b w:val="false"/>
                <w:i w:val="false"/>
                <w:color w:val="000000"/>
                <w:sz w:val="20"/>
              </w:rPr>
              <w:t>учредителями теле-,</w:t>
            </w:r>
            <w:r>
              <w:br/>
            </w:r>
            <w:r>
              <w:rPr>
                <w:rFonts w:ascii="Times New Roman"/>
                <w:b w:val="false"/>
                <w:i w:val="false"/>
                <w:color w:val="000000"/>
                <w:sz w:val="20"/>
              </w:rPr>
              <w:t>
</w:t>
            </w:r>
            <w:r>
              <w:rPr>
                <w:rFonts w:ascii="Times New Roman"/>
                <w:b w:val="false"/>
                <w:i w:val="false"/>
                <w:color w:val="000000"/>
                <w:sz w:val="20"/>
              </w:rPr>
              <w:t>видеопрограмм.</w:t>
            </w:r>
            <w:r>
              <w:br/>
            </w:r>
            <w:r>
              <w:rPr>
                <w:rFonts w:ascii="Times New Roman"/>
                <w:b w:val="false"/>
                <w:i w:val="false"/>
                <w:color w:val="000000"/>
                <w:sz w:val="20"/>
              </w:rPr>
              <w:t>
</w:t>
            </w:r>
            <w:r>
              <w:rPr>
                <w:rFonts w:ascii="Times New Roman"/>
                <w:b w:val="false"/>
                <w:i w:val="false"/>
                <w:color w:val="000000"/>
                <w:sz w:val="20"/>
              </w:rPr>
              <w:t>3. Иностранный</w:t>
            </w:r>
            <w:r>
              <w:br/>
            </w:r>
            <w:r>
              <w:rPr>
                <w:rFonts w:ascii="Times New Roman"/>
                <w:b w:val="false"/>
                <w:i w:val="false"/>
                <w:color w:val="000000"/>
                <w:sz w:val="20"/>
              </w:rPr>
              <w:t>
</w:t>
            </w:r>
            <w:r>
              <w:rPr>
                <w:rFonts w:ascii="Times New Roman"/>
                <w:b w:val="false"/>
                <w:i w:val="false"/>
                <w:color w:val="000000"/>
                <w:sz w:val="20"/>
              </w:rPr>
              <w:t>гражданин, иностранное</w:t>
            </w:r>
            <w:r>
              <w:br/>
            </w:r>
            <w:r>
              <w:rPr>
                <w:rFonts w:ascii="Times New Roman"/>
                <w:b w:val="false"/>
                <w:i w:val="false"/>
                <w:color w:val="000000"/>
                <w:sz w:val="20"/>
              </w:rPr>
              <w:t>
</w:t>
            </w:r>
            <w:r>
              <w:rPr>
                <w:rFonts w:ascii="Times New Roman"/>
                <w:b w:val="false"/>
                <w:i w:val="false"/>
                <w:color w:val="000000"/>
                <w:sz w:val="20"/>
              </w:rPr>
              <w:t>юридическое лицо, а</w:t>
            </w:r>
            <w:r>
              <w:br/>
            </w:r>
            <w:r>
              <w:rPr>
                <w:rFonts w:ascii="Times New Roman"/>
                <w:b w:val="false"/>
                <w:i w:val="false"/>
                <w:color w:val="000000"/>
                <w:sz w:val="20"/>
              </w:rPr>
              <w:t>
</w:t>
            </w:r>
            <w:r>
              <w:rPr>
                <w:rFonts w:ascii="Times New Roman"/>
                <w:b w:val="false"/>
                <w:i w:val="false"/>
                <w:color w:val="000000"/>
                <w:sz w:val="20"/>
              </w:rPr>
              <w:t>также российское</w:t>
            </w:r>
            <w:r>
              <w:br/>
            </w:r>
            <w:r>
              <w:rPr>
                <w:rFonts w:ascii="Times New Roman"/>
                <w:b w:val="false"/>
                <w:i w:val="false"/>
                <w:color w:val="000000"/>
                <w:sz w:val="20"/>
              </w:rPr>
              <w:t>
</w:t>
            </w:r>
            <w:r>
              <w:rPr>
                <w:rFonts w:ascii="Times New Roman"/>
                <w:b w:val="false"/>
                <w:i w:val="false"/>
                <w:color w:val="000000"/>
                <w:sz w:val="20"/>
              </w:rPr>
              <w:t xml:space="preserve">юридическое </w:t>
            </w:r>
            <w:r>
              <w:rPr>
                <w:rFonts w:ascii="Times New Roman"/>
                <w:b w:val="false"/>
                <w:i w:val="false"/>
                <w:color w:val="000000"/>
                <w:sz w:val="20"/>
              </w:rPr>
              <w:t>лицо с</w:t>
            </w:r>
            <w:r>
              <w:br/>
            </w:r>
            <w:r>
              <w:rPr>
                <w:rFonts w:ascii="Times New Roman"/>
                <w:b w:val="false"/>
                <w:i w:val="false"/>
                <w:color w:val="000000"/>
                <w:sz w:val="20"/>
              </w:rPr>
              <w:t>
</w:t>
            </w:r>
            <w:r>
              <w:rPr>
                <w:rFonts w:ascii="Times New Roman"/>
                <w:b w:val="false"/>
                <w:i w:val="false"/>
                <w:color w:val="000000"/>
                <w:sz w:val="20"/>
              </w:rPr>
              <w:t xml:space="preserve">иностранным </w:t>
            </w:r>
            <w:r>
              <w:rPr>
                <w:rFonts w:ascii="Times New Roman"/>
                <w:b w:val="false"/>
                <w:i w:val="false"/>
                <w:color w:val="000000"/>
                <w:sz w:val="20"/>
              </w:rPr>
              <w:t>участием, доля</w:t>
            </w:r>
            <w:r>
              <w:br/>
            </w:r>
            <w:r>
              <w:rPr>
                <w:rFonts w:ascii="Times New Roman"/>
                <w:b w:val="false"/>
                <w:i w:val="false"/>
                <w:color w:val="000000"/>
                <w:sz w:val="20"/>
              </w:rPr>
              <w:t>
</w:t>
            </w:r>
            <w:r>
              <w:rPr>
                <w:rFonts w:ascii="Times New Roman"/>
                <w:b w:val="false"/>
                <w:i w:val="false"/>
                <w:color w:val="000000"/>
                <w:sz w:val="20"/>
              </w:rPr>
              <w:t>(вклад) иностранного</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(складочном) капитале</w:t>
            </w:r>
            <w:r>
              <w:br/>
            </w:r>
            <w:r>
              <w:rPr>
                <w:rFonts w:ascii="Times New Roman"/>
                <w:b w:val="false"/>
                <w:i w:val="false"/>
                <w:color w:val="000000"/>
                <w:sz w:val="20"/>
              </w:rPr>
              <w:t>
</w:t>
            </w:r>
            <w:r>
              <w:rPr>
                <w:rFonts w:ascii="Times New Roman"/>
                <w:b w:val="false"/>
                <w:i w:val="false"/>
                <w:color w:val="000000"/>
                <w:sz w:val="20"/>
              </w:rPr>
              <w:t>которого составляет</w:t>
            </w:r>
            <w:r>
              <w:br/>
            </w:r>
            <w:r>
              <w:rPr>
                <w:rFonts w:ascii="Times New Roman"/>
                <w:b w:val="false"/>
                <w:i w:val="false"/>
                <w:color w:val="000000"/>
                <w:sz w:val="20"/>
              </w:rPr>
              <w:t>
</w:t>
            </w:r>
            <w:r>
              <w:rPr>
                <w:rFonts w:ascii="Times New Roman"/>
                <w:b w:val="false"/>
                <w:i w:val="false"/>
                <w:color w:val="000000"/>
                <w:sz w:val="20"/>
              </w:rPr>
              <w:t xml:space="preserve">50 процентов и </w:t>
            </w:r>
            <w:r>
              <w:rPr>
                <w:rFonts w:ascii="Times New Roman"/>
                <w:b w:val="false"/>
                <w:i w:val="false"/>
                <w:color w:val="000000"/>
                <w:sz w:val="20"/>
              </w:rPr>
              <w:t>более, не</w:t>
            </w:r>
            <w:r>
              <w:br/>
            </w:r>
            <w:r>
              <w:rPr>
                <w:rFonts w:ascii="Times New Roman"/>
                <w:b w:val="false"/>
                <w:i w:val="false"/>
                <w:color w:val="000000"/>
                <w:sz w:val="20"/>
              </w:rPr>
              <w:t>
</w:t>
            </w:r>
            <w:r>
              <w:rPr>
                <w:rFonts w:ascii="Times New Roman"/>
                <w:b w:val="false"/>
                <w:i w:val="false"/>
                <w:color w:val="000000"/>
                <w:sz w:val="20"/>
              </w:rPr>
              <w:t xml:space="preserve">вправе </w:t>
            </w:r>
            <w:r>
              <w:rPr>
                <w:rFonts w:ascii="Times New Roman"/>
                <w:b w:val="false"/>
                <w:i w:val="false"/>
                <w:color w:val="000000"/>
                <w:sz w:val="20"/>
              </w:rPr>
              <w:t>учреждать</w:t>
            </w:r>
            <w:r>
              <w:br/>
            </w:r>
            <w:r>
              <w:rPr>
                <w:rFonts w:ascii="Times New Roman"/>
                <w:b w:val="false"/>
                <w:i w:val="false"/>
                <w:color w:val="000000"/>
                <w:sz w:val="20"/>
              </w:rPr>
              <w:t>
</w:t>
            </w:r>
            <w:r>
              <w:rPr>
                <w:rFonts w:ascii="Times New Roman"/>
                <w:b w:val="false"/>
                <w:i w:val="false"/>
                <w:color w:val="000000"/>
                <w:sz w:val="20"/>
              </w:rPr>
              <w:t xml:space="preserve">организации </w:t>
            </w: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осуществляющие</w:t>
            </w:r>
            <w:r>
              <w:br/>
            </w:r>
            <w:r>
              <w:rPr>
                <w:rFonts w:ascii="Times New Roman"/>
                <w:b w:val="false"/>
                <w:i w:val="false"/>
                <w:color w:val="000000"/>
                <w:sz w:val="20"/>
              </w:rPr>
              <w:t>
</w:t>
            </w:r>
            <w:r>
              <w:rPr>
                <w:rFonts w:ascii="Times New Roman"/>
                <w:b w:val="false"/>
                <w:i w:val="false"/>
                <w:color w:val="000000"/>
                <w:sz w:val="20"/>
              </w:rPr>
              <w:t>телевещание, зона</w:t>
            </w:r>
            <w:r>
              <w:br/>
            </w:r>
            <w:r>
              <w:rPr>
                <w:rFonts w:ascii="Times New Roman"/>
                <w:b w:val="false"/>
                <w:i w:val="false"/>
                <w:color w:val="000000"/>
                <w:sz w:val="20"/>
              </w:rPr>
              <w:t>
</w:t>
            </w:r>
            <w:r>
              <w:rPr>
                <w:rFonts w:ascii="Times New Roman"/>
                <w:b w:val="false"/>
                <w:i w:val="false"/>
                <w:color w:val="000000"/>
                <w:sz w:val="20"/>
              </w:rPr>
              <w:t>уверенного приема</w:t>
            </w:r>
            <w:r>
              <w:br/>
            </w:r>
            <w:r>
              <w:rPr>
                <w:rFonts w:ascii="Times New Roman"/>
                <w:b w:val="false"/>
                <w:i w:val="false"/>
                <w:color w:val="000000"/>
                <w:sz w:val="20"/>
              </w:rPr>
              <w:t>
</w:t>
            </w:r>
            <w:r>
              <w:rPr>
                <w:rFonts w:ascii="Times New Roman"/>
                <w:b w:val="false"/>
                <w:i w:val="false"/>
                <w:color w:val="000000"/>
                <w:sz w:val="20"/>
              </w:rPr>
              <w:t>передач которых</w:t>
            </w:r>
            <w:r>
              <w:br/>
            </w:r>
            <w:r>
              <w:rPr>
                <w:rFonts w:ascii="Times New Roman"/>
                <w:b w:val="false"/>
                <w:i w:val="false"/>
                <w:color w:val="000000"/>
                <w:sz w:val="20"/>
              </w:rPr>
              <w:t>
</w:t>
            </w:r>
            <w:r>
              <w:rPr>
                <w:rFonts w:ascii="Times New Roman"/>
                <w:b w:val="false"/>
                <w:i w:val="false"/>
                <w:color w:val="000000"/>
                <w:sz w:val="20"/>
              </w:rPr>
              <w:t>охватывает половину</w:t>
            </w:r>
            <w:r>
              <w:br/>
            </w:r>
            <w:r>
              <w:rPr>
                <w:rFonts w:ascii="Times New Roman"/>
                <w:b w:val="false"/>
                <w:i w:val="false"/>
                <w:color w:val="000000"/>
                <w:sz w:val="20"/>
              </w:rPr>
              <w:t>
</w:t>
            </w:r>
            <w:r>
              <w:rPr>
                <w:rFonts w:ascii="Times New Roman"/>
                <w:b w:val="false"/>
                <w:i w:val="false"/>
                <w:color w:val="000000"/>
                <w:sz w:val="20"/>
              </w:rPr>
              <w:t xml:space="preserve">и более </w:t>
            </w:r>
            <w:r>
              <w:rPr>
                <w:rFonts w:ascii="Times New Roman"/>
                <w:b w:val="false"/>
                <w:i w:val="false"/>
                <w:color w:val="000000"/>
                <w:sz w:val="20"/>
              </w:rPr>
              <w:t>половины субъектов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либо</w:t>
            </w:r>
            <w:r>
              <w:br/>
            </w:r>
            <w:r>
              <w:rPr>
                <w:rFonts w:ascii="Times New Roman"/>
                <w:b w:val="false"/>
                <w:i w:val="false"/>
                <w:color w:val="000000"/>
                <w:sz w:val="20"/>
              </w:rPr>
              <w:t>
</w:t>
            </w:r>
            <w:r>
              <w:rPr>
                <w:rFonts w:ascii="Times New Roman"/>
                <w:b w:val="false"/>
                <w:i w:val="false"/>
                <w:color w:val="000000"/>
                <w:sz w:val="20"/>
              </w:rPr>
              <w:t xml:space="preserve">территорию, на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 xml:space="preserve">проживает </w:t>
            </w:r>
            <w:r>
              <w:rPr>
                <w:rFonts w:ascii="Times New Roman"/>
                <w:b w:val="false"/>
                <w:i w:val="false"/>
                <w:color w:val="000000"/>
                <w:sz w:val="20"/>
              </w:rPr>
              <w:t>половина и более</w:t>
            </w:r>
            <w:r>
              <w:br/>
            </w:r>
            <w:r>
              <w:rPr>
                <w:rFonts w:ascii="Times New Roman"/>
                <w:b w:val="false"/>
                <w:i w:val="false"/>
                <w:color w:val="000000"/>
                <w:sz w:val="20"/>
              </w:rPr>
              <w:t>
</w:t>
            </w:r>
            <w:r>
              <w:rPr>
                <w:rFonts w:ascii="Times New Roman"/>
                <w:b w:val="false"/>
                <w:i w:val="false"/>
                <w:color w:val="000000"/>
                <w:sz w:val="20"/>
              </w:rPr>
              <w:t>половины численности</w:t>
            </w:r>
            <w:r>
              <w:br/>
            </w:r>
            <w:r>
              <w:rPr>
                <w:rFonts w:ascii="Times New Roman"/>
                <w:b w:val="false"/>
                <w:i w:val="false"/>
                <w:color w:val="000000"/>
                <w:sz w:val="20"/>
              </w:rPr>
              <w:t>
</w:t>
            </w:r>
            <w:r>
              <w:rPr>
                <w:rFonts w:ascii="Times New Roman"/>
                <w:b w:val="false"/>
                <w:i w:val="false"/>
                <w:color w:val="000000"/>
                <w:sz w:val="20"/>
              </w:rPr>
              <w:t>населения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4. Отчуждение акций</w:t>
            </w:r>
            <w:r>
              <w:br/>
            </w:r>
            <w:r>
              <w:rPr>
                <w:rFonts w:ascii="Times New Roman"/>
                <w:b w:val="false"/>
                <w:i w:val="false"/>
                <w:color w:val="000000"/>
                <w:sz w:val="20"/>
              </w:rPr>
              <w:t>
</w:t>
            </w:r>
            <w:r>
              <w:rPr>
                <w:rFonts w:ascii="Times New Roman"/>
                <w:b w:val="false"/>
                <w:i w:val="false"/>
                <w:color w:val="000000"/>
                <w:sz w:val="20"/>
              </w:rPr>
              <w:t>(долей) учредителем</w:t>
            </w:r>
            <w:r>
              <w:br/>
            </w:r>
            <w:r>
              <w:rPr>
                <w:rFonts w:ascii="Times New Roman"/>
                <w:b w:val="false"/>
                <w:i w:val="false"/>
                <w:color w:val="000000"/>
                <w:sz w:val="20"/>
              </w:rPr>
              <w:t>
</w:t>
            </w:r>
            <w:r>
              <w:rPr>
                <w:rFonts w:ascii="Times New Roman"/>
                <w:b w:val="false"/>
                <w:i w:val="false"/>
                <w:color w:val="000000"/>
                <w:sz w:val="20"/>
              </w:rPr>
              <w:t>теле-, видеопрограммы,</w:t>
            </w:r>
            <w:r>
              <w:br/>
            </w:r>
            <w:r>
              <w:rPr>
                <w:rFonts w:ascii="Times New Roman"/>
                <w:b w:val="false"/>
                <w:i w:val="false"/>
                <w:color w:val="000000"/>
                <w:sz w:val="20"/>
              </w:rPr>
              <w:t>
</w:t>
            </w:r>
            <w:r>
              <w:rPr>
                <w:rFonts w:ascii="Times New Roman"/>
                <w:b w:val="false"/>
                <w:i w:val="false"/>
                <w:color w:val="000000"/>
                <w:sz w:val="20"/>
              </w:rPr>
              <w:t>в том числе после ее</w:t>
            </w:r>
            <w:r>
              <w:br/>
            </w:r>
            <w:r>
              <w:rPr>
                <w:rFonts w:ascii="Times New Roman"/>
                <w:b w:val="false"/>
                <w:i w:val="false"/>
                <w:color w:val="000000"/>
                <w:sz w:val="20"/>
              </w:rPr>
              <w:t>
</w:t>
            </w:r>
            <w:r>
              <w:rPr>
                <w:rFonts w:ascii="Times New Roman"/>
                <w:b w:val="false"/>
                <w:i w:val="false"/>
                <w:color w:val="000000"/>
                <w:sz w:val="20"/>
              </w:rPr>
              <w:t xml:space="preserve">регистрации,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(осуществляющим)</w:t>
            </w:r>
            <w:r>
              <w:br/>
            </w:r>
            <w:r>
              <w:rPr>
                <w:rFonts w:ascii="Times New Roman"/>
                <w:b w:val="false"/>
                <w:i w:val="false"/>
                <w:color w:val="000000"/>
                <w:sz w:val="20"/>
              </w:rPr>
              <w:t>
</w:t>
            </w:r>
            <w:r>
              <w:rPr>
                <w:rFonts w:ascii="Times New Roman"/>
                <w:b w:val="false"/>
                <w:i w:val="false"/>
                <w:color w:val="000000"/>
                <w:sz w:val="20"/>
              </w:rPr>
              <w:t>телевещание, зона</w:t>
            </w:r>
            <w:r>
              <w:br/>
            </w:r>
            <w:r>
              <w:rPr>
                <w:rFonts w:ascii="Times New Roman"/>
                <w:b w:val="false"/>
                <w:i w:val="false"/>
                <w:color w:val="000000"/>
                <w:sz w:val="20"/>
              </w:rPr>
              <w:t>
</w:t>
            </w:r>
            <w:r>
              <w:rPr>
                <w:rFonts w:ascii="Times New Roman"/>
                <w:b w:val="false"/>
                <w:i w:val="false"/>
                <w:color w:val="000000"/>
                <w:sz w:val="20"/>
              </w:rPr>
              <w:t xml:space="preserve">уверенного </w:t>
            </w:r>
            <w:r>
              <w:rPr>
                <w:rFonts w:ascii="Times New Roman"/>
                <w:b w:val="false"/>
                <w:i w:val="false"/>
                <w:color w:val="000000"/>
                <w:sz w:val="20"/>
              </w:rPr>
              <w:t>приема передач</w:t>
            </w:r>
            <w:r>
              <w:br/>
            </w:r>
            <w:r>
              <w:rPr>
                <w:rFonts w:ascii="Times New Roman"/>
                <w:b w:val="false"/>
                <w:i w:val="false"/>
                <w:color w:val="000000"/>
                <w:sz w:val="20"/>
              </w:rPr>
              <w:t>
</w:t>
            </w:r>
            <w:r>
              <w:rPr>
                <w:rFonts w:ascii="Times New Roman"/>
                <w:b w:val="false"/>
                <w:i w:val="false"/>
                <w:color w:val="000000"/>
                <w:sz w:val="20"/>
              </w:rPr>
              <w:t>которой (которого)</w:t>
            </w:r>
            <w:r>
              <w:br/>
            </w:r>
            <w:r>
              <w:rPr>
                <w:rFonts w:ascii="Times New Roman"/>
                <w:b w:val="false"/>
                <w:i w:val="false"/>
                <w:color w:val="000000"/>
                <w:sz w:val="20"/>
              </w:rPr>
              <w:t>
</w:t>
            </w:r>
            <w:r>
              <w:rPr>
                <w:rFonts w:ascii="Times New Roman"/>
                <w:b w:val="false"/>
                <w:i w:val="false"/>
                <w:color w:val="000000"/>
                <w:sz w:val="20"/>
              </w:rPr>
              <w:t xml:space="preserve">охватывает </w:t>
            </w:r>
            <w:r>
              <w:rPr>
                <w:rFonts w:ascii="Times New Roman"/>
                <w:b w:val="false"/>
                <w:i w:val="false"/>
                <w:color w:val="000000"/>
                <w:sz w:val="20"/>
              </w:rPr>
              <w:t>половину и</w:t>
            </w:r>
            <w:r>
              <w:br/>
            </w:r>
            <w:r>
              <w:rPr>
                <w:rFonts w:ascii="Times New Roman"/>
                <w:b w:val="false"/>
                <w:i w:val="false"/>
                <w:color w:val="000000"/>
                <w:sz w:val="20"/>
              </w:rPr>
              <w:t>
</w:t>
            </w:r>
            <w:r>
              <w:rPr>
                <w:rFonts w:ascii="Times New Roman"/>
                <w:b w:val="false"/>
                <w:i w:val="false"/>
                <w:color w:val="000000"/>
                <w:sz w:val="20"/>
              </w:rPr>
              <w:t xml:space="preserve">более </w:t>
            </w:r>
            <w:r>
              <w:rPr>
                <w:rFonts w:ascii="Times New Roman"/>
                <w:b w:val="false"/>
                <w:i w:val="false"/>
                <w:color w:val="000000"/>
                <w:sz w:val="20"/>
              </w:rPr>
              <w:t>половины субъектов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либо</w:t>
            </w:r>
            <w:r>
              <w:br/>
            </w:r>
            <w:r>
              <w:rPr>
                <w:rFonts w:ascii="Times New Roman"/>
                <w:b w:val="false"/>
                <w:i w:val="false"/>
                <w:color w:val="000000"/>
                <w:sz w:val="20"/>
              </w:rPr>
              <w:t>
</w:t>
            </w:r>
            <w:r>
              <w:rPr>
                <w:rFonts w:ascii="Times New Roman"/>
                <w:b w:val="false"/>
                <w:i w:val="false"/>
                <w:color w:val="000000"/>
                <w:sz w:val="20"/>
              </w:rPr>
              <w:t xml:space="preserve">территорию, на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 xml:space="preserve">проживает </w:t>
            </w:r>
            <w:r>
              <w:rPr>
                <w:rFonts w:ascii="Times New Roman"/>
                <w:b w:val="false"/>
                <w:i w:val="false"/>
                <w:color w:val="000000"/>
                <w:sz w:val="20"/>
              </w:rPr>
              <w:t>половина и более</w:t>
            </w:r>
            <w:r>
              <w:br/>
            </w:r>
            <w:r>
              <w:rPr>
                <w:rFonts w:ascii="Times New Roman"/>
                <w:b w:val="false"/>
                <w:i w:val="false"/>
                <w:color w:val="000000"/>
                <w:sz w:val="20"/>
              </w:rPr>
              <w:t>
</w:t>
            </w:r>
            <w:r>
              <w:rPr>
                <w:rFonts w:ascii="Times New Roman"/>
                <w:b w:val="false"/>
                <w:i w:val="false"/>
                <w:color w:val="000000"/>
                <w:sz w:val="20"/>
              </w:rPr>
              <w:t>половины численности</w:t>
            </w:r>
            <w:r>
              <w:br/>
            </w:r>
            <w:r>
              <w:rPr>
                <w:rFonts w:ascii="Times New Roman"/>
                <w:b w:val="false"/>
                <w:i w:val="false"/>
                <w:color w:val="000000"/>
                <w:sz w:val="20"/>
              </w:rPr>
              <w:t>
</w:t>
            </w:r>
            <w:r>
              <w:rPr>
                <w:rFonts w:ascii="Times New Roman"/>
                <w:b w:val="false"/>
                <w:i w:val="false"/>
                <w:color w:val="000000"/>
                <w:sz w:val="20"/>
              </w:rPr>
              <w:t>населения Российской</w:t>
            </w:r>
            <w:r>
              <w:br/>
            </w:r>
            <w:r>
              <w:rPr>
                <w:rFonts w:ascii="Times New Roman"/>
                <w:b w:val="false"/>
                <w:i w:val="false"/>
                <w:color w:val="000000"/>
                <w:sz w:val="20"/>
              </w:rPr>
              <w:t>
</w:t>
            </w:r>
            <w:r>
              <w:rPr>
                <w:rFonts w:ascii="Times New Roman"/>
                <w:b w:val="false"/>
                <w:i w:val="false"/>
                <w:color w:val="000000"/>
                <w:sz w:val="20"/>
              </w:rPr>
              <w:t xml:space="preserve">Федерации, </w:t>
            </w:r>
            <w:r>
              <w:rPr>
                <w:rFonts w:ascii="Times New Roman"/>
                <w:b w:val="false"/>
                <w:i w:val="false"/>
                <w:color w:val="000000"/>
                <w:sz w:val="20"/>
              </w:rPr>
              <w:t>повлекшее</w:t>
            </w:r>
            <w:r>
              <w:br/>
            </w:r>
            <w:r>
              <w:rPr>
                <w:rFonts w:ascii="Times New Roman"/>
                <w:b w:val="false"/>
                <w:i w:val="false"/>
                <w:color w:val="000000"/>
                <w:sz w:val="20"/>
              </w:rPr>
              <w:t>
</w:t>
            </w:r>
            <w:r>
              <w:rPr>
                <w:rFonts w:ascii="Times New Roman"/>
                <w:b w:val="false"/>
                <w:i w:val="false"/>
                <w:color w:val="000000"/>
                <w:sz w:val="20"/>
              </w:rPr>
              <w:t xml:space="preserve">появление </w:t>
            </w:r>
            <w:r>
              <w:rPr>
                <w:rFonts w:ascii="Times New Roman"/>
                <w:b w:val="false"/>
                <w:i w:val="false"/>
                <w:color w:val="000000"/>
                <w:sz w:val="20"/>
              </w:rPr>
              <w:t>в их уставном</w:t>
            </w:r>
            <w:r>
              <w:br/>
            </w:r>
            <w:r>
              <w:rPr>
                <w:rFonts w:ascii="Times New Roman"/>
                <w:b w:val="false"/>
                <w:i w:val="false"/>
                <w:color w:val="000000"/>
                <w:sz w:val="20"/>
              </w:rPr>
              <w:t>
</w:t>
            </w:r>
            <w:r>
              <w:rPr>
                <w:rFonts w:ascii="Times New Roman"/>
                <w:b w:val="false"/>
                <w:i w:val="false"/>
                <w:color w:val="000000"/>
                <w:sz w:val="20"/>
              </w:rPr>
              <w:t xml:space="preserve">(складочном) </w:t>
            </w:r>
            <w:r>
              <w:rPr>
                <w:rFonts w:ascii="Times New Roman"/>
                <w:b w:val="false"/>
                <w:i w:val="false"/>
                <w:color w:val="000000"/>
                <w:sz w:val="20"/>
              </w:rPr>
              <w:t>капитале доли</w:t>
            </w:r>
            <w:r>
              <w:br/>
            </w:r>
            <w:r>
              <w:rPr>
                <w:rFonts w:ascii="Times New Roman"/>
                <w:b w:val="false"/>
                <w:i w:val="false"/>
                <w:color w:val="000000"/>
                <w:sz w:val="20"/>
              </w:rPr>
              <w:t>
</w:t>
            </w:r>
            <w:r>
              <w:rPr>
                <w:rFonts w:ascii="Times New Roman"/>
                <w:b w:val="false"/>
                <w:i w:val="false"/>
                <w:color w:val="000000"/>
                <w:sz w:val="20"/>
              </w:rPr>
              <w:t xml:space="preserve">(вклада)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составляющей 50</w:t>
            </w:r>
            <w:r>
              <w:br/>
            </w:r>
            <w:r>
              <w:rPr>
                <w:rFonts w:ascii="Times New Roman"/>
                <w:b w:val="false"/>
                <w:i w:val="false"/>
                <w:color w:val="000000"/>
                <w:sz w:val="20"/>
              </w:rPr>
              <w:t>
</w:t>
            </w:r>
            <w:r>
              <w:rPr>
                <w:rFonts w:ascii="Times New Roman"/>
                <w:b w:val="false"/>
                <w:i w:val="false"/>
                <w:color w:val="000000"/>
                <w:sz w:val="20"/>
              </w:rPr>
              <w:t>процентов и более,</w:t>
            </w:r>
            <w:r>
              <w:br/>
            </w:r>
            <w:r>
              <w:rPr>
                <w:rFonts w:ascii="Times New Roman"/>
                <w:b w:val="false"/>
                <w:i w:val="false"/>
                <w:color w:val="000000"/>
                <w:sz w:val="20"/>
              </w:rPr>
              <w:t>
</w:t>
            </w:r>
            <w:r>
              <w:rPr>
                <w:rFonts w:ascii="Times New Roman"/>
                <w:b w:val="false"/>
                <w:i w:val="false"/>
                <w:color w:val="000000"/>
                <w:sz w:val="20"/>
              </w:rPr>
              <w:t>не допускается.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27 декабря 1991 г.</w:t>
            </w:r>
            <w:r>
              <w:br/>
            </w:r>
            <w:r>
              <w:rPr>
                <w:rFonts w:ascii="Times New Roman"/>
                <w:b w:val="false"/>
                <w:i w:val="false"/>
                <w:color w:val="000000"/>
                <w:sz w:val="20"/>
              </w:rPr>
              <w:t>
</w:t>
            </w:r>
            <w:r>
              <w:rPr>
                <w:rFonts w:ascii="Times New Roman"/>
                <w:b w:val="false"/>
                <w:i w:val="false"/>
                <w:color w:val="000000"/>
                <w:sz w:val="20"/>
              </w:rPr>
              <w:t xml:space="preserve">№ 2124-1 «О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 xml:space="preserve">массовой </w:t>
            </w:r>
            <w:r>
              <w:rPr>
                <w:rFonts w:ascii="Times New Roman"/>
                <w:b w:val="false"/>
                <w:i w:val="false"/>
                <w:color w:val="000000"/>
                <w:sz w:val="20"/>
              </w:rPr>
              <w:t>информации».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1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w:t>
            </w:r>
            <w:r>
              <w:br/>
            </w:r>
            <w:r>
              <w:rPr>
                <w:rFonts w:ascii="Times New Roman"/>
                <w:b w:val="false"/>
                <w:i w:val="false"/>
                <w:color w:val="000000"/>
                <w:sz w:val="20"/>
              </w:rPr>
              <w:t>
</w:t>
            </w:r>
            <w:r>
              <w:rPr>
                <w:rFonts w:ascii="Times New Roman"/>
                <w:b w:val="false"/>
                <w:i w:val="false"/>
                <w:color w:val="000000"/>
                <w:sz w:val="20"/>
              </w:rPr>
              <w:t>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статье 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заключения</w:t>
            </w:r>
            <w:r>
              <w:br/>
            </w:r>
            <w:r>
              <w:rPr>
                <w:rFonts w:ascii="Times New Roman"/>
                <w:b w:val="false"/>
                <w:i w:val="false"/>
                <w:color w:val="000000"/>
                <w:sz w:val="20"/>
              </w:rPr>
              <w:t>
</w:t>
            </w:r>
            <w:r>
              <w:rPr>
                <w:rFonts w:ascii="Times New Roman"/>
                <w:b w:val="false"/>
                <w:i w:val="false"/>
                <w:color w:val="000000"/>
                <w:sz w:val="20"/>
              </w:rPr>
              <w:t xml:space="preserve">соглашений о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 xml:space="preserve">продукции, </w:t>
            </w:r>
            <w:r>
              <w:rPr>
                <w:rFonts w:ascii="Times New Roman"/>
                <w:b w:val="false"/>
                <w:i w:val="false"/>
                <w:color w:val="000000"/>
                <w:sz w:val="20"/>
              </w:rPr>
              <w:t>которые были</w:t>
            </w:r>
            <w:r>
              <w:br/>
            </w:r>
            <w:r>
              <w:rPr>
                <w:rFonts w:ascii="Times New Roman"/>
                <w:b w:val="false"/>
                <w:i w:val="false"/>
                <w:color w:val="000000"/>
                <w:sz w:val="20"/>
              </w:rPr>
              <w:t>
</w:t>
            </w:r>
            <w:r>
              <w:rPr>
                <w:rFonts w:ascii="Times New Roman"/>
                <w:b w:val="false"/>
                <w:i w:val="false"/>
                <w:color w:val="000000"/>
                <w:sz w:val="20"/>
              </w:rPr>
              <w:t>заключены до даты</w:t>
            </w:r>
            <w:r>
              <w:br/>
            </w:r>
            <w:r>
              <w:rPr>
                <w:rFonts w:ascii="Times New Roman"/>
                <w:b w:val="false"/>
                <w:i w:val="false"/>
                <w:color w:val="000000"/>
                <w:sz w:val="20"/>
              </w:rPr>
              <w:t>
</w:t>
            </w:r>
            <w:r>
              <w:rPr>
                <w:rFonts w:ascii="Times New Roman"/>
                <w:b w:val="false"/>
                <w:i w:val="false"/>
                <w:color w:val="000000"/>
                <w:sz w:val="20"/>
              </w:rPr>
              <w:t xml:space="preserve">вступления </w:t>
            </w:r>
            <w:r>
              <w:rPr>
                <w:rFonts w:ascii="Times New Roman"/>
                <w:b w:val="false"/>
                <w:i w:val="false"/>
                <w:color w:val="000000"/>
                <w:sz w:val="20"/>
              </w:rPr>
              <w:t>Соглашения в</w:t>
            </w:r>
            <w:r>
              <w:br/>
            </w:r>
            <w:r>
              <w:rPr>
                <w:rFonts w:ascii="Times New Roman"/>
                <w:b w:val="false"/>
                <w:i w:val="false"/>
                <w:color w:val="000000"/>
                <w:sz w:val="20"/>
              </w:rPr>
              <w:t>
</w:t>
            </w:r>
            <w:r>
              <w:rPr>
                <w:rFonts w:ascii="Times New Roman"/>
                <w:b w:val="false"/>
                <w:i w:val="false"/>
                <w:color w:val="000000"/>
                <w:sz w:val="20"/>
              </w:rPr>
              <w:t>силу:</w:t>
            </w:r>
            <w:r>
              <w:br/>
            </w:r>
            <w:r>
              <w:rPr>
                <w:rFonts w:ascii="Times New Roman"/>
                <w:b w:val="false"/>
                <w:i w:val="false"/>
                <w:color w:val="000000"/>
                <w:sz w:val="20"/>
              </w:rPr>
              <w:t>
</w:t>
            </w:r>
            <w:r>
              <w:rPr>
                <w:rFonts w:ascii="Times New Roman"/>
                <w:b w:val="false"/>
                <w:i w:val="false"/>
                <w:color w:val="000000"/>
                <w:sz w:val="20"/>
              </w:rPr>
              <w:t>1. Условиями аукциона</w:t>
            </w:r>
            <w:r>
              <w:br/>
            </w:r>
            <w:r>
              <w:rPr>
                <w:rFonts w:ascii="Times New Roman"/>
                <w:b w:val="false"/>
                <w:i w:val="false"/>
                <w:color w:val="000000"/>
                <w:sz w:val="20"/>
              </w:rPr>
              <w:t>
</w:t>
            </w:r>
            <w:r>
              <w:rPr>
                <w:rFonts w:ascii="Times New Roman"/>
                <w:b w:val="false"/>
                <w:i w:val="false"/>
                <w:color w:val="000000"/>
                <w:sz w:val="20"/>
              </w:rPr>
              <w:t xml:space="preserve">на заключение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о разделе продукции</w:t>
            </w:r>
            <w:r>
              <w:br/>
            </w:r>
            <w:r>
              <w:rPr>
                <w:rFonts w:ascii="Times New Roman"/>
                <w:b w:val="false"/>
                <w:i w:val="false"/>
                <w:color w:val="000000"/>
                <w:sz w:val="20"/>
              </w:rPr>
              <w:t>
</w:t>
            </w:r>
            <w:r>
              <w:rPr>
                <w:rFonts w:ascii="Times New Roman"/>
                <w:b w:val="false"/>
                <w:i w:val="false"/>
                <w:color w:val="000000"/>
                <w:sz w:val="20"/>
              </w:rPr>
              <w:t xml:space="preserve">должно быть </w:t>
            </w:r>
            <w:r>
              <w:rPr>
                <w:rFonts w:ascii="Times New Roman"/>
                <w:b w:val="false"/>
                <w:i w:val="false"/>
                <w:color w:val="000000"/>
                <w:sz w:val="20"/>
              </w:rPr>
              <w:t>предусмотрено</w:t>
            </w:r>
            <w:r>
              <w:br/>
            </w:r>
            <w:r>
              <w:rPr>
                <w:rFonts w:ascii="Times New Roman"/>
                <w:b w:val="false"/>
                <w:i w:val="false"/>
                <w:color w:val="000000"/>
                <w:sz w:val="20"/>
              </w:rPr>
              <w:t>
</w:t>
            </w:r>
            <w:r>
              <w:rPr>
                <w:rFonts w:ascii="Times New Roman"/>
                <w:b w:val="false"/>
                <w:i w:val="false"/>
                <w:color w:val="000000"/>
                <w:sz w:val="20"/>
              </w:rPr>
              <w:t xml:space="preserve">участие </w:t>
            </w:r>
            <w:r>
              <w:rPr>
                <w:rFonts w:ascii="Times New Roman"/>
                <w:b w:val="false"/>
                <w:i w:val="false"/>
                <w:color w:val="000000"/>
                <w:sz w:val="20"/>
              </w:rPr>
              <w:t>российских</w:t>
            </w:r>
            <w:r>
              <w:br/>
            </w:r>
            <w:r>
              <w:rPr>
                <w:rFonts w:ascii="Times New Roman"/>
                <w:b w:val="false"/>
                <w:i w:val="false"/>
                <w:color w:val="000000"/>
                <w:sz w:val="20"/>
              </w:rPr>
              <w:t>
</w:t>
            </w:r>
            <w:r>
              <w:rPr>
                <w:rFonts w:ascii="Times New Roman"/>
                <w:b w:val="false"/>
                <w:i w:val="false"/>
                <w:color w:val="000000"/>
                <w:sz w:val="20"/>
              </w:rPr>
              <w:t>юридических лиц в</w:t>
            </w:r>
            <w:r>
              <w:br/>
            </w:r>
            <w:r>
              <w:rPr>
                <w:rFonts w:ascii="Times New Roman"/>
                <w:b w:val="false"/>
                <w:i w:val="false"/>
                <w:color w:val="000000"/>
                <w:sz w:val="20"/>
              </w:rPr>
              <w:t>
</w:t>
            </w:r>
            <w:r>
              <w:rPr>
                <w:rFonts w:ascii="Times New Roman"/>
                <w:b w:val="false"/>
                <w:i w:val="false"/>
                <w:color w:val="000000"/>
                <w:sz w:val="20"/>
              </w:rPr>
              <w:t xml:space="preserve">реализации </w:t>
            </w:r>
            <w:r>
              <w:rPr>
                <w:rFonts w:ascii="Times New Roman"/>
                <w:b w:val="false"/>
                <w:i w:val="false"/>
                <w:color w:val="000000"/>
                <w:sz w:val="20"/>
              </w:rPr>
              <w:t>соглашений в</w:t>
            </w:r>
            <w:r>
              <w:br/>
            </w:r>
            <w:r>
              <w:rPr>
                <w:rFonts w:ascii="Times New Roman"/>
                <w:b w:val="false"/>
                <w:i w:val="false"/>
                <w:color w:val="000000"/>
                <w:sz w:val="20"/>
              </w:rPr>
              <w:t>
</w:t>
            </w:r>
            <w:r>
              <w:rPr>
                <w:rFonts w:ascii="Times New Roman"/>
                <w:b w:val="false"/>
                <w:i w:val="false"/>
                <w:color w:val="000000"/>
                <w:sz w:val="20"/>
              </w:rPr>
              <w:t xml:space="preserve">долях, </w:t>
            </w:r>
            <w:r>
              <w:rPr>
                <w:rFonts w:ascii="Times New Roman"/>
                <w:b w:val="false"/>
                <w:i w:val="false"/>
                <w:color w:val="000000"/>
                <w:sz w:val="20"/>
              </w:rPr>
              <w:t>определенных</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2. Соглашением</w:t>
            </w:r>
            <w:r>
              <w:br/>
            </w:r>
            <w:r>
              <w:rPr>
                <w:rFonts w:ascii="Times New Roman"/>
                <w:b w:val="false"/>
                <w:i w:val="false"/>
                <w:color w:val="000000"/>
                <w:sz w:val="20"/>
              </w:rPr>
              <w:t>
</w:t>
            </w:r>
            <w:r>
              <w:rPr>
                <w:rFonts w:ascii="Times New Roman"/>
                <w:b w:val="false"/>
                <w:i w:val="false"/>
                <w:color w:val="000000"/>
                <w:sz w:val="20"/>
              </w:rPr>
              <w:t>предусматриваются</w:t>
            </w:r>
            <w:r>
              <w:br/>
            </w:r>
            <w:r>
              <w:rPr>
                <w:rFonts w:ascii="Times New Roman"/>
                <w:b w:val="false"/>
                <w:i w:val="false"/>
                <w:color w:val="000000"/>
                <w:sz w:val="20"/>
              </w:rPr>
              <w:t>
</w:t>
            </w:r>
            <w:r>
              <w:rPr>
                <w:rFonts w:ascii="Times New Roman"/>
                <w:b w:val="false"/>
                <w:i w:val="false"/>
                <w:color w:val="000000"/>
                <w:sz w:val="20"/>
              </w:rPr>
              <w:t xml:space="preserve">обязательства </w:t>
            </w:r>
            <w:r>
              <w:rPr>
                <w:rFonts w:ascii="Times New Roman"/>
                <w:b w:val="false"/>
                <w:i w:val="false"/>
                <w:color w:val="000000"/>
                <w:sz w:val="20"/>
              </w:rPr>
              <w:t>инвестора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предоставлению</w:t>
            </w:r>
            <w:r>
              <w:br/>
            </w:r>
            <w:r>
              <w:rPr>
                <w:rFonts w:ascii="Times New Roman"/>
                <w:b w:val="false"/>
                <w:i w:val="false"/>
                <w:color w:val="000000"/>
                <w:sz w:val="20"/>
              </w:rPr>
              <w:t>
</w:t>
            </w:r>
            <w:r>
              <w:rPr>
                <w:rFonts w:ascii="Times New Roman"/>
                <w:b w:val="false"/>
                <w:i w:val="false"/>
                <w:color w:val="000000"/>
                <w:sz w:val="20"/>
              </w:rPr>
              <w:t xml:space="preserve">российским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 xml:space="preserve">лицам </w:t>
            </w:r>
            <w:r>
              <w:rPr>
                <w:rFonts w:ascii="Times New Roman"/>
                <w:b w:val="false"/>
                <w:i w:val="false"/>
                <w:color w:val="000000"/>
                <w:sz w:val="20"/>
              </w:rPr>
              <w:t>преимущественного</w:t>
            </w:r>
            <w:r>
              <w:br/>
            </w:r>
            <w:r>
              <w:rPr>
                <w:rFonts w:ascii="Times New Roman"/>
                <w:b w:val="false"/>
                <w:i w:val="false"/>
                <w:color w:val="000000"/>
                <w:sz w:val="20"/>
              </w:rPr>
              <w:t>
</w:t>
            </w:r>
            <w:r>
              <w:rPr>
                <w:rFonts w:ascii="Times New Roman"/>
                <w:b w:val="false"/>
                <w:i w:val="false"/>
                <w:color w:val="000000"/>
                <w:sz w:val="20"/>
              </w:rPr>
              <w:t>права на участие в</w:t>
            </w:r>
            <w:r>
              <w:br/>
            </w:r>
            <w:r>
              <w:rPr>
                <w:rFonts w:ascii="Times New Roman"/>
                <w:b w:val="false"/>
                <w:i w:val="false"/>
                <w:color w:val="000000"/>
                <w:sz w:val="20"/>
              </w:rPr>
              <w:t>
</w:t>
            </w:r>
            <w:r>
              <w:rPr>
                <w:rFonts w:ascii="Times New Roman"/>
                <w:b w:val="false"/>
                <w:i w:val="false"/>
                <w:color w:val="000000"/>
                <w:sz w:val="20"/>
              </w:rPr>
              <w:t>работах по соглашению в</w:t>
            </w:r>
            <w:r>
              <w:br/>
            </w:r>
            <w:r>
              <w:rPr>
                <w:rFonts w:ascii="Times New Roman"/>
                <w:b w:val="false"/>
                <w:i w:val="false"/>
                <w:color w:val="000000"/>
                <w:sz w:val="20"/>
              </w:rPr>
              <w:t>
</w:t>
            </w:r>
            <w:r>
              <w:rPr>
                <w:rFonts w:ascii="Times New Roman"/>
                <w:b w:val="false"/>
                <w:i w:val="false"/>
                <w:color w:val="000000"/>
                <w:sz w:val="20"/>
              </w:rPr>
              <w:t>качестве подрядчиков,</w:t>
            </w:r>
            <w:r>
              <w:br/>
            </w:r>
            <w:r>
              <w:rPr>
                <w:rFonts w:ascii="Times New Roman"/>
                <w:b w:val="false"/>
                <w:i w:val="false"/>
                <w:color w:val="000000"/>
                <w:sz w:val="20"/>
              </w:rPr>
              <w:t>
</w:t>
            </w:r>
            <w:r>
              <w:rPr>
                <w:rFonts w:ascii="Times New Roman"/>
                <w:b w:val="false"/>
                <w:i w:val="false"/>
                <w:color w:val="000000"/>
                <w:sz w:val="20"/>
              </w:rPr>
              <w:t xml:space="preserve">поставщиков, </w:t>
            </w:r>
            <w:r>
              <w:rPr>
                <w:rFonts w:ascii="Times New Roman"/>
                <w:b w:val="false"/>
                <w:i w:val="false"/>
                <w:color w:val="000000"/>
                <w:sz w:val="20"/>
              </w:rPr>
              <w:t>перевозчиков</w:t>
            </w:r>
            <w:r>
              <w:br/>
            </w:r>
            <w:r>
              <w:rPr>
                <w:rFonts w:ascii="Times New Roman"/>
                <w:b w:val="false"/>
                <w:i w:val="false"/>
                <w:color w:val="000000"/>
                <w:sz w:val="20"/>
              </w:rPr>
              <w:t>
</w:t>
            </w:r>
            <w:r>
              <w:rPr>
                <w:rFonts w:ascii="Times New Roman"/>
                <w:b w:val="false"/>
                <w:i w:val="false"/>
                <w:color w:val="000000"/>
                <w:sz w:val="20"/>
              </w:rPr>
              <w:t xml:space="preserve">или в </w:t>
            </w:r>
            <w:r>
              <w:rPr>
                <w:rFonts w:ascii="Times New Roman"/>
                <w:b w:val="false"/>
                <w:i w:val="false"/>
                <w:color w:val="000000"/>
                <w:sz w:val="20"/>
              </w:rPr>
              <w:t>ином качестве на</w:t>
            </w:r>
            <w:r>
              <w:br/>
            </w:r>
            <w:r>
              <w:rPr>
                <w:rFonts w:ascii="Times New Roman"/>
                <w:b w:val="false"/>
                <w:i w:val="false"/>
                <w:color w:val="000000"/>
                <w:sz w:val="20"/>
              </w:rPr>
              <w:t>
</w:t>
            </w:r>
            <w:r>
              <w:rPr>
                <w:rFonts w:ascii="Times New Roman"/>
                <w:b w:val="false"/>
                <w:i w:val="false"/>
                <w:color w:val="000000"/>
                <w:sz w:val="20"/>
              </w:rPr>
              <w:t>основании договоров</w:t>
            </w:r>
            <w:r>
              <w:br/>
            </w:r>
            <w:r>
              <w:rPr>
                <w:rFonts w:ascii="Times New Roman"/>
                <w:b w:val="false"/>
                <w:i w:val="false"/>
                <w:color w:val="000000"/>
                <w:sz w:val="20"/>
              </w:rPr>
              <w:t>
</w:t>
            </w:r>
            <w:r>
              <w:rPr>
                <w:rFonts w:ascii="Times New Roman"/>
                <w:b w:val="false"/>
                <w:i w:val="false"/>
                <w:color w:val="000000"/>
                <w:sz w:val="20"/>
              </w:rPr>
              <w:t>(контрактов) с</w:t>
            </w:r>
            <w:r>
              <w:br/>
            </w:r>
            <w:r>
              <w:rPr>
                <w:rFonts w:ascii="Times New Roman"/>
                <w:b w:val="false"/>
                <w:i w:val="false"/>
                <w:color w:val="000000"/>
                <w:sz w:val="20"/>
              </w:rPr>
              <w:t>
</w:t>
            </w:r>
            <w:r>
              <w:rPr>
                <w:rFonts w:ascii="Times New Roman"/>
                <w:b w:val="false"/>
                <w:i w:val="false"/>
                <w:color w:val="000000"/>
                <w:sz w:val="20"/>
              </w:rPr>
              <w:t>инвесторами;</w:t>
            </w:r>
            <w:r>
              <w:br/>
            </w:r>
            <w:r>
              <w:rPr>
                <w:rFonts w:ascii="Times New Roman"/>
                <w:b w:val="false"/>
                <w:i w:val="false"/>
                <w:color w:val="000000"/>
                <w:sz w:val="20"/>
              </w:rPr>
              <w:t>
</w:t>
            </w:r>
            <w:r>
              <w:rPr>
                <w:rFonts w:ascii="Times New Roman"/>
                <w:b w:val="false"/>
                <w:i w:val="false"/>
                <w:color w:val="000000"/>
                <w:sz w:val="20"/>
              </w:rPr>
              <w:t>- привлечению</w:t>
            </w:r>
            <w:r>
              <w:br/>
            </w:r>
            <w:r>
              <w:rPr>
                <w:rFonts w:ascii="Times New Roman"/>
                <w:b w:val="false"/>
                <w:i w:val="false"/>
                <w:color w:val="000000"/>
                <w:sz w:val="20"/>
              </w:rPr>
              <w:t>
</w:t>
            </w:r>
            <w:r>
              <w:rPr>
                <w:rFonts w:ascii="Times New Roman"/>
                <w:b w:val="false"/>
                <w:i w:val="false"/>
                <w:color w:val="000000"/>
                <w:sz w:val="20"/>
              </w:rPr>
              <w:t xml:space="preserve">работников -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количество </w:t>
            </w:r>
            <w:r>
              <w:rPr>
                <w:rFonts w:ascii="Times New Roman"/>
                <w:b w:val="false"/>
                <w:i w:val="false"/>
                <w:color w:val="000000"/>
                <w:sz w:val="20"/>
              </w:rPr>
              <w:t>которых должно</w:t>
            </w:r>
            <w:r>
              <w:br/>
            </w:r>
            <w:r>
              <w:rPr>
                <w:rFonts w:ascii="Times New Roman"/>
                <w:b w:val="false"/>
                <w:i w:val="false"/>
                <w:color w:val="000000"/>
                <w:sz w:val="20"/>
              </w:rPr>
              <w:t>
</w:t>
            </w:r>
            <w:r>
              <w:rPr>
                <w:rFonts w:ascii="Times New Roman"/>
                <w:b w:val="false"/>
                <w:i w:val="false"/>
                <w:color w:val="000000"/>
                <w:sz w:val="20"/>
              </w:rPr>
              <w:t xml:space="preserve">составлять не </w:t>
            </w:r>
            <w:r>
              <w:rPr>
                <w:rFonts w:ascii="Times New Roman"/>
                <w:b w:val="false"/>
                <w:i w:val="false"/>
                <w:color w:val="000000"/>
                <w:sz w:val="20"/>
              </w:rPr>
              <w:t>менее чем 80</w:t>
            </w:r>
            <w:r>
              <w:br/>
            </w:r>
            <w:r>
              <w:rPr>
                <w:rFonts w:ascii="Times New Roman"/>
                <w:b w:val="false"/>
                <w:i w:val="false"/>
                <w:color w:val="000000"/>
                <w:sz w:val="20"/>
              </w:rPr>
              <w:t>
</w:t>
            </w:r>
            <w:r>
              <w:rPr>
                <w:rFonts w:ascii="Times New Roman"/>
                <w:b w:val="false"/>
                <w:i w:val="false"/>
                <w:color w:val="000000"/>
                <w:sz w:val="20"/>
              </w:rPr>
              <w:t>процентов состава</w:t>
            </w:r>
            <w:r>
              <w:br/>
            </w:r>
            <w:r>
              <w:rPr>
                <w:rFonts w:ascii="Times New Roman"/>
                <w:b w:val="false"/>
                <w:i w:val="false"/>
                <w:color w:val="000000"/>
                <w:sz w:val="20"/>
              </w:rPr>
              <w:t>
</w:t>
            </w:r>
            <w:r>
              <w:rPr>
                <w:rFonts w:ascii="Times New Roman"/>
                <w:b w:val="false"/>
                <w:i w:val="false"/>
                <w:color w:val="000000"/>
                <w:sz w:val="20"/>
              </w:rPr>
              <w:t>всех привлеченных</w:t>
            </w:r>
            <w:r>
              <w:br/>
            </w:r>
            <w:r>
              <w:rPr>
                <w:rFonts w:ascii="Times New Roman"/>
                <w:b w:val="false"/>
                <w:i w:val="false"/>
                <w:color w:val="000000"/>
                <w:sz w:val="20"/>
              </w:rPr>
              <w:t>
</w:t>
            </w:r>
            <w:r>
              <w:rPr>
                <w:rFonts w:ascii="Times New Roman"/>
                <w:b w:val="false"/>
                <w:i w:val="false"/>
                <w:color w:val="000000"/>
                <w:sz w:val="20"/>
              </w:rPr>
              <w:t>работников, привлечению</w:t>
            </w:r>
            <w:r>
              <w:br/>
            </w:r>
            <w:r>
              <w:rPr>
                <w:rFonts w:ascii="Times New Roman"/>
                <w:b w:val="false"/>
                <w:i w:val="false"/>
                <w:color w:val="000000"/>
                <w:sz w:val="20"/>
              </w:rPr>
              <w:t>
</w:t>
            </w:r>
            <w:r>
              <w:rPr>
                <w:rFonts w:ascii="Times New Roman"/>
                <w:b w:val="false"/>
                <w:i w:val="false"/>
                <w:color w:val="000000"/>
                <w:sz w:val="20"/>
              </w:rPr>
              <w:t>иностранных рабочих и</w:t>
            </w:r>
            <w:r>
              <w:br/>
            </w:r>
            <w:r>
              <w:rPr>
                <w:rFonts w:ascii="Times New Roman"/>
                <w:b w:val="false"/>
                <w:i w:val="false"/>
                <w:color w:val="000000"/>
                <w:sz w:val="20"/>
              </w:rPr>
              <w:t>
</w:t>
            </w:r>
            <w:r>
              <w:rPr>
                <w:rFonts w:ascii="Times New Roman"/>
                <w:b w:val="false"/>
                <w:i w:val="false"/>
                <w:color w:val="000000"/>
                <w:sz w:val="20"/>
              </w:rPr>
              <w:t>специалистов только</w:t>
            </w:r>
            <w:r>
              <w:br/>
            </w:r>
            <w:r>
              <w:rPr>
                <w:rFonts w:ascii="Times New Roman"/>
                <w:b w:val="false"/>
                <w:i w:val="false"/>
                <w:color w:val="000000"/>
                <w:sz w:val="20"/>
              </w:rPr>
              <w:t>
</w:t>
            </w:r>
            <w:r>
              <w:rPr>
                <w:rFonts w:ascii="Times New Roman"/>
                <w:b w:val="false"/>
                <w:i w:val="false"/>
                <w:color w:val="000000"/>
                <w:sz w:val="20"/>
              </w:rPr>
              <w:t>на начальных этапах</w:t>
            </w:r>
            <w:r>
              <w:br/>
            </w:r>
            <w:r>
              <w:rPr>
                <w:rFonts w:ascii="Times New Roman"/>
                <w:b w:val="false"/>
                <w:i w:val="false"/>
                <w:color w:val="000000"/>
                <w:sz w:val="20"/>
              </w:rPr>
              <w:t>
</w:t>
            </w:r>
            <w:r>
              <w:rPr>
                <w:rFonts w:ascii="Times New Roman"/>
                <w:b w:val="false"/>
                <w:i w:val="false"/>
                <w:color w:val="000000"/>
                <w:sz w:val="20"/>
              </w:rPr>
              <w:t>работ по соглашению или</w:t>
            </w:r>
            <w:r>
              <w:br/>
            </w:r>
            <w:r>
              <w:rPr>
                <w:rFonts w:ascii="Times New Roman"/>
                <w:b w:val="false"/>
                <w:i w:val="false"/>
                <w:color w:val="000000"/>
                <w:sz w:val="20"/>
              </w:rPr>
              <w:t>
</w:t>
            </w:r>
            <w:r>
              <w:rPr>
                <w:rFonts w:ascii="Times New Roman"/>
                <w:b w:val="false"/>
                <w:i w:val="false"/>
                <w:color w:val="000000"/>
                <w:sz w:val="20"/>
              </w:rPr>
              <w:t xml:space="preserve">при отсутствии </w:t>
            </w:r>
            <w:r>
              <w:rPr>
                <w:rFonts w:ascii="Times New Roman"/>
                <w:b w:val="false"/>
                <w:i w:val="false"/>
                <w:color w:val="000000"/>
                <w:sz w:val="20"/>
              </w:rPr>
              <w:t>рабочих и</w:t>
            </w:r>
            <w:r>
              <w:br/>
            </w:r>
            <w:r>
              <w:rPr>
                <w:rFonts w:ascii="Times New Roman"/>
                <w:b w:val="false"/>
                <w:i w:val="false"/>
                <w:color w:val="000000"/>
                <w:sz w:val="20"/>
              </w:rPr>
              <w:t>
</w:t>
            </w:r>
            <w:r>
              <w:rPr>
                <w:rFonts w:ascii="Times New Roman"/>
                <w:b w:val="false"/>
                <w:i w:val="false"/>
                <w:color w:val="000000"/>
                <w:sz w:val="20"/>
              </w:rPr>
              <w:t xml:space="preserve">специалистов -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квалификаций;</w:t>
            </w:r>
            <w:r>
              <w:br/>
            </w:r>
            <w:r>
              <w:rPr>
                <w:rFonts w:ascii="Times New Roman"/>
                <w:b w:val="false"/>
                <w:i w:val="false"/>
                <w:color w:val="000000"/>
                <w:sz w:val="20"/>
              </w:rPr>
              <w:t>
</w:t>
            </w:r>
            <w:r>
              <w:rPr>
                <w:rFonts w:ascii="Times New Roman"/>
                <w:b w:val="false"/>
                <w:i w:val="false"/>
                <w:color w:val="000000"/>
                <w:sz w:val="20"/>
              </w:rPr>
              <w:t>- приобретению</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геологического</w:t>
            </w:r>
            <w:r>
              <w:br/>
            </w:r>
            <w:r>
              <w:rPr>
                <w:rFonts w:ascii="Times New Roman"/>
                <w:b w:val="false"/>
                <w:i w:val="false"/>
                <w:color w:val="000000"/>
                <w:sz w:val="20"/>
              </w:rPr>
              <w:t>
</w:t>
            </w:r>
            <w:r>
              <w:rPr>
                <w:rFonts w:ascii="Times New Roman"/>
                <w:b w:val="false"/>
                <w:i w:val="false"/>
                <w:color w:val="000000"/>
                <w:sz w:val="20"/>
              </w:rPr>
              <w:t>изучения, добычи,</w:t>
            </w:r>
            <w:r>
              <w:br/>
            </w:r>
            <w:r>
              <w:rPr>
                <w:rFonts w:ascii="Times New Roman"/>
                <w:b w:val="false"/>
                <w:i w:val="false"/>
                <w:color w:val="000000"/>
                <w:sz w:val="20"/>
              </w:rPr>
              <w:t>
</w:t>
            </w:r>
            <w:r>
              <w:rPr>
                <w:rFonts w:ascii="Times New Roman"/>
                <w:b w:val="false"/>
                <w:i w:val="false"/>
                <w:color w:val="000000"/>
                <w:sz w:val="20"/>
              </w:rPr>
              <w:t>транспортировки и</w:t>
            </w:r>
            <w:r>
              <w:br/>
            </w:r>
            <w:r>
              <w:rPr>
                <w:rFonts w:ascii="Times New Roman"/>
                <w:b w:val="false"/>
                <w:i w:val="false"/>
                <w:color w:val="000000"/>
                <w:sz w:val="20"/>
              </w:rPr>
              <w:t>
</w:t>
            </w:r>
            <w:r>
              <w:rPr>
                <w:rFonts w:ascii="Times New Roman"/>
                <w:b w:val="false"/>
                <w:i w:val="false"/>
                <w:color w:val="000000"/>
                <w:sz w:val="20"/>
              </w:rPr>
              <w:t>переработки полезных</w:t>
            </w:r>
            <w:r>
              <w:br/>
            </w:r>
            <w:r>
              <w:rPr>
                <w:rFonts w:ascii="Times New Roman"/>
                <w:b w:val="false"/>
                <w:i w:val="false"/>
                <w:color w:val="000000"/>
                <w:sz w:val="20"/>
              </w:rPr>
              <w:t>
</w:t>
            </w:r>
            <w:r>
              <w:rPr>
                <w:rFonts w:ascii="Times New Roman"/>
                <w:b w:val="false"/>
                <w:i w:val="false"/>
                <w:color w:val="000000"/>
                <w:sz w:val="20"/>
              </w:rPr>
              <w:t>ископаемых</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технических средств</w:t>
            </w:r>
            <w:r>
              <w:br/>
            </w:r>
            <w:r>
              <w:rPr>
                <w:rFonts w:ascii="Times New Roman"/>
                <w:b w:val="false"/>
                <w:i w:val="false"/>
                <w:color w:val="000000"/>
                <w:sz w:val="20"/>
              </w:rPr>
              <w:t>
</w:t>
            </w:r>
            <w:r>
              <w:rPr>
                <w:rFonts w:ascii="Times New Roman"/>
                <w:b w:val="false"/>
                <w:i w:val="false"/>
                <w:color w:val="000000"/>
                <w:sz w:val="20"/>
              </w:rPr>
              <w:t>и материалов</w:t>
            </w:r>
            <w:r>
              <w:br/>
            </w:r>
            <w:r>
              <w:rPr>
                <w:rFonts w:ascii="Times New Roman"/>
                <w:b w:val="false"/>
                <w:i w:val="false"/>
                <w:color w:val="000000"/>
                <w:sz w:val="20"/>
              </w:rPr>
              <w:t>
</w:t>
            </w:r>
            <w:r>
              <w:rPr>
                <w:rFonts w:ascii="Times New Roman"/>
                <w:b w:val="false"/>
                <w:i w:val="false"/>
                <w:color w:val="000000"/>
                <w:sz w:val="20"/>
              </w:rPr>
              <w:t>российского</w:t>
            </w:r>
            <w:r>
              <w:br/>
            </w:r>
            <w:r>
              <w:rPr>
                <w:rFonts w:ascii="Times New Roman"/>
                <w:b w:val="false"/>
                <w:i w:val="false"/>
                <w:color w:val="000000"/>
                <w:sz w:val="20"/>
              </w:rPr>
              <w:t>
</w:t>
            </w:r>
            <w:r>
              <w:rPr>
                <w:rFonts w:ascii="Times New Roman"/>
                <w:b w:val="false"/>
                <w:i w:val="false"/>
                <w:color w:val="000000"/>
                <w:sz w:val="20"/>
              </w:rPr>
              <w:t>происхождения в</w:t>
            </w:r>
            <w:r>
              <w:br/>
            </w:r>
            <w:r>
              <w:rPr>
                <w:rFonts w:ascii="Times New Roman"/>
                <w:b w:val="false"/>
                <w:i w:val="false"/>
                <w:color w:val="000000"/>
                <w:sz w:val="20"/>
              </w:rPr>
              <w:t>
</w:t>
            </w:r>
            <w:r>
              <w:rPr>
                <w:rFonts w:ascii="Times New Roman"/>
                <w:b w:val="false"/>
                <w:i w:val="false"/>
                <w:color w:val="000000"/>
                <w:sz w:val="20"/>
              </w:rPr>
              <w:t>объеме не менее 70</w:t>
            </w:r>
            <w:r>
              <w:br/>
            </w:r>
            <w:r>
              <w:rPr>
                <w:rFonts w:ascii="Times New Roman"/>
                <w:b w:val="false"/>
                <w:i w:val="false"/>
                <w:color w:val="000000"/>
                <w:sz w:val="20"/>
              </w:rPr>
              <w:t>
</w:t>
            </w:r>
            <w:r>
              <w:rPr>
                <w:rFonts w:ascii="Times New Roman"/>
                <w:b w:val="false"/>
                <w:i w:val="false"/>
                <w:color w:val="000000"/>
                <w:sz w:val="20"/>
              </w:rPr>
              <w:t xml:space="preserve">процентов общей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приобретенных (в</w:t>
            </w:r>
            <w:r>
              <w:br/>
            </w:r>
            <w:r>
              <w:rPr>
                <w:rFonts w:ascii="Times New Roman"/>
                <w:b w:val="false"/>
                <w:i w:val="false"/>
                <w:color w:val="000000"/>
                <w:sz w:val="20"/>
              </w:rPr>
              <w:t>
</w:t>
            </w:r>
            <w:r>
              <w:rPr>
                <w:rFonts w:ascii="Times New Roman"/>
                <w:b w:val="false"/>
                <w:i w:val="false"/>
                <w:color w:val="000000"/>
                <w:sz w:val="20"/>
              </w:rPr>
              <w:t>том числе по договорам</w:t>
            </w:r>
            <w:r>
              <w:br/>
            </w:r>
            <w:r>
              <w:rPr>
                <w:rFonts w:ascii="Times New Roman"/>
                <w:b w:val="false"/>
                <w:i w:val="false"/>
                <w:color w:val="000000"/>
                <w:sz w:val="20"/>
              </w:rPr>
              <w:t>
</w:t>
            </w:r>
            <w:r>
              <w:rPr>
                <w:rFonts w:ascii="Times New Roman"/>
                <w:b w:val="false"/>
                <w:i w:val="false"/>
                <w:color w:val="000000"/>
                <w:sz w:val="20"/>
              </w:rPr>
              <w:t>аренды, лизинга и</w:t>
            </w:r>
            <w:r>
              <w:br/>
            </w:r>
            <w:r>
              <w:rPr>
                <w:rFonts w:ascii="Times New Roman"/>
                <w:b w:val="false"/>
                <w:i w:val="false"/>
                <w:color w:val="000000"/>
                <w:sz w:val="20"/>
              </w:rPr>
              <w:t>
</w:t>
            </w:r>
            <w:r>
              <w:rPr>
                <w:rFonts w:ascii="Times New Roman"/>
                <w:b w:val="false"/>
                <w:i w:val="false"/>
                <w:color w:val="000000"/>
                <w:sz w:val="20"/>
              </w:rPr>
              <w:t xml:space="preserve">по иным </w:t>
            </w:r>
            <w:r>
              <w:rPr>
                <w:rFonts w:ascii="Times New Roman"/>
                <w:b w:val="false"/>
                <w:i w:val="false"/>
                <w:color w:val="000000"/>
                <w:sz w:val="20"/>
              </w:rPr>
              <w:t>основаниям) в</w:t>
            </w:r>
            <w:r>
              <w:br/>
            </w:r>
            <w:r>
              <w:rPr>
                <w:rFonts w:ascii="Times New Roman"/>
                <w:b w:val="false"/>
                <w:i w:val="false"/>
                <w:color w:val="000000"/>
                <w:sz w:val="20"/>
              </w:rPr>
              <w:t>
</w:t>
            </w:r>
            <w:r>
              <w:rPr>
                <w:rFonts w:ascii="Times New Roman"/>
                <w:b w:val="false"/>
                <w:i w:val="false"/>
                <w:color w:val="000000"/>
                <w:sz w:val="20"/>
              </w:rPr>
              <w:t xml:space="preserve">каждом </w:t>
            </w:r>
            <w:r>
              <w:rPr>
                <w:rFonts w:ascii="Times New Roman"/>
                <w:b w:val="false"/>
                <w:i w:val="false"/>
                <w:color w:val="000000"/>
                <w:sz w:val="20"/>
              </w:rPr>
              <w:t>календарном году</w:t>
            </w:r>
            <w:r>
              <w:br/>
            </w:r>
            <w:r>
              <w:rPr>
                <w:rFonts w:ascii="Times New Roman"/>
                <w:b w:val="false"/>
                <w:i w:val="false"/>
                <w:color w:val="000000"/>
                <w:sz w:val="20"/>
              </w:rPr>
              <w:t>
</w:t>
            </w:r>
            <w:r>
              <w:rPr>
                <w:rFonts w:ascii="Times New Roman"/>
                <w:b w:val="false"/>
                <w:i w:val="false"/>
                <w:color w:val="000000"/>
                <w:sz w:val="20"/>
              </w:rPr>
              <w:t xml:space="preserve">для выполнения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 xml:space="preserve">соглашению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технических средств</w:t>
            </w:r>
            <w:r>
              <w:br/>
            </w:r>
            <w:r>
              <w:rPr>
                <w:rFonts w:ascii="Times New Roman"/>
                <w:b w:val="false"/>
                <w:i w:val="false"/>
                <w:color w:val="000000"/>
                <w:sz w:val="20"/>
              </w:rPr>
              <w:t>
</w:t>
            </w:r>
            <w:r>
              <w:rPr>
                <w:rFonts w:ascii="Times New Roman"/>
                <w:b w:val="false"/>
                <w:i w:val="false"/>
                <w:color w:val="000000"/>
                <w:sz w:val="20"/>
              </w:rPr>
              <w:t xml:space="preserve">и материалов,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приобретение и</w:t>
            </w:r>
            <w:r>
              <w:br/>
            </w:r>
            <w:r>
              <w:rPr>
                <w:rFonts w:ascii="Times New Roman"/>
                <w:b w:val="false"/>
                <w:i w:val="false"/>
                <w:color w:val="000000"/>
                <w:sz w:val="20"/>
              </w:rPr>
              <w:t>
</w:t>
            </w:r>
            <w:r>
              <w:rPr>
                <w:rFonts w:ascii="Times New Roman"/>
                <w:b w:val="false"/>
                <w:i w:val="false"/>
                <w:color w:val="000000"/>
                <w:sz w:val="20"/>
              </w:rPr>
              <w:t>использование которых</w:t>
            </w:r>
            <w:r>
              <w:br/>
            </w:r>
            <w:r>
              <w:rPr>
                <w:rFonts w:ascii="Times New Roman"/>
                <w:b w:val="false"/>
                <w:i w:val="false"/>
                <w:color w:val="000000"/>
                <w:sz w:val="20"/>
              </w:rPr>
              <w:t>
</w:t>
            </w:r>
            <w:r>
              <w:rPr>
                <w:rFonts w:ascii="Times New Roman"/>
                <w:b w:val="false"/>
                <w:i w:val="false"/>
                <w:color w:val="000000"/>
                <w:sz w:val="20"/>
              </w:rPr>
              <w:t xml:space="preserve">возмещаются </w:t>
            </w:r>
            <w:r>
              <w:rPr>
                <w:rFonts w:ascii="Times New Roman"/>
                <w:b w:val="false"/>
                <w:i w:val="false"/>
                <w:color w:val="000000"/>
                <w:sz w:val="20"/>
              </w:rPr>
              <w:t>инвестору</w:t>
            </w:r>
            <w:r>
              <w:br/>
            </w:r>
            <w:r>
              <w:rPr>
                <w:rFonts w:ascii="Times New Roman"/>
                <w:b w:val="false"/>
                <w:i w:val="false"/>
                <w:color w:val="000000"/>
                <w:sz w:val="20"/>
              </w:rPr>
              <w:t>
</w:t>
            </w:r>
            <w:r>
              <w:rPr>
                <w:rFonts w:ascii="Times New Roman"/>
                <w:b w:val="false"/>
                <w:i w:val="false"/>
                <w:color w:val="000000"/>
                <w:sz w:val="20"/>
              </w:rPr>
              <w:t>компенсационной</w:t>
            </w:r>
            <w:r>
              <w:br/>
            </w:r>
            <w:r>
              <w:rPr>
                <w:rFonts w:ascii="Times New Roman"/>
                <w:b w:val="false"/>
                <w:i w:val="false"/>
                <w:color w:val="000000"/>
                <w:sz w:val="20"/>
              </w:rPr>
              <w:t>
</w:t>
            </w:r>
            <w:r>
              <w:rPr>
                <w:rFonts w:ascii="Times New Roman"/>
                <w:b w:val="false"/>
                <w:i w:val="false"/>
                <w:color w:val="000000"/>
                <w:sz w:val="20"/>
              </w:rPr>
              <w:t>продукцией. При этом</w:t>
            </w:r>
            <w:r>
              <w:br/>
            </w:r>
            <w:r>
              <w:rPr>
                <w:rFonts w:ascii="Times New Roman"/>
                <w:b w:val="false"/>
                <w:i w:val="false"/>
                <w:color w:val="000000"/>
                <w:sz w:val="20"/>
              </w:rPr>
              <w:t>
</w:t>
            </w:r>
            <w:r>
              <w:rPr>
                <w:rFonts w:ascii="Times New Roman"/>
                <w:b w:val="false"/>
                <w:i w:val="false"/>
                <w:color w:val="000000"/>
                <w:sz w:val="20"/>
              </w:rPr>
              <w:t xml:space="preserve">оборудование,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средства и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 xml:space="preserve">считаются </w:t>
            </w:r>
            <w:r>
              <w:rPr>
                <w:rFonts w:ascii="Times New Roman"/>
                <w:b w:val="false"/>
                <w:i w:val="false"/>
                <w:color w:val="000000"/>
                <w:sz w:val="20"/>
              </w:rPr>
              <w:t>российского</w:t>
            </w:r>
            <w:r>
              <w:br/>
            </w:r>
            <w:r>
              <w:rPr>
                <w:rFonts w:ascii="Times New Roman"/>
                <w:b w:val="false"/>
                <w:i w:val="false"/>
                <w:color w:val="000000"/>
                <w:sz w:val="20"/>
              </w:rPr>
              <w:t>
</w:t>
            </w:r>
            <w:r>
              <w:rPr>
                <w:rFonts w:ascii="Times New Roman"/>
                <w:b w:val="false"/>
                <w:i w:val="false"/>
                <w:color w:val="000000"/>
                <w:sz w:val="20"/>
              </w:rPr>
              <w:t>происхождения при</w:t>
            </w:r>
            <w:r>
              <w:br/>
            </w:r>
            <w:r>
              <w:rPr>
                <w:rFonts w:ascii="Times New Roman"/>
                <w:b w:val="false"/>
                <w:i w:val="false"/>
                <w:color w:val="000000"/>
                <w:sz w:val="20"/>
              </w:rPr>
              <w:t>
</w:t>
            </w:r>
            <w:r>
              <w:rPr>
                <w:rFonts w:ascii="Times New Roman"/>
                <w:b w:val="false"/>
                <w:i w:val="false"/>
                <w:color w:val="000000"/>
                <w:sz w:val="20"/>
              </w:rPr>
              <w:t>условии, что они</w:t>
            </w:r>
            <w:r>
              <w:br/>
            </w:r>
            <w:r>
              <w:rPr>
                <w:rFonts w:ascii="Times New Roman"/>
                <w:b w:val="false"/>
                <w:i w:val="false"/>
                <w:color w:val="000000"/>
                <w:sz w:val="20"/>
              </w:rPr>
              <w:t>
</w:t>
            </w:r>
            <w:r>
              <w:rPr>
                <w:rFonts w:ascii="Times New Roman"/>
                <w:b w:val="false"/>
                <w:i w:val="false"/>
                <w:color w:val="000000"/>
                <w:sz w:val="20"/>
              </w:rPr>
              <w:t>изготовлены российскими</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и (или) гражданами</w:t>
            </w:r>
            <w:r>
              <w:br/>
            </w:r>
            <w:r>
              <w:rPr>
                <w:rFonts w:ascii="Times New Roman"/>
                <w:b w:val="false"/>
                <w:i w:val="false"/>
                <w:color w:val="000000"/>
                <w:sz w:val="20"/>
              </w:rPr>
              <w:t>
</w:t>
            </w:r>
            <w:r>
              <w:rPr>
                <w:rFonts w:ascii="Times New Roman"/>
                <w:b w:val="false"/>
                <w:i w:val="false"/>
                <w:color w:val="000000"/>
                <w:sz w:val="20"/>
              </w:rPr>
              <w:t>Российской Федерации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из узлов,</w:t>
            </w:r>
            <w:r>
              <w:br/>
            </w:r>
            <w:r>
              <w:rPr>
                <w:rFonts w:ascii="Times New Roman"/>
                <w:b w:val="false"/>
                <w:i w:val="false"/>
                <w:color w:val="000000"/>
                <w:sz w:val="20"/>
              </w:rPr>
              <w:t>
</w:t>
            </w:r>
            <w:r>
              <w:rPr>
                <w:rFonts w:ascii="Times New Roman"/>
                <w:b w:val="false"/>
                <w:i w:val="false"/>
                <w:color w:val="000000"/>
                <w:sz w:val="20"/>
              </w:rPr>
              <w:t>деталей, конструкций и</w:t>
            </w:r>
            <w:r>
              <w:br/>
            </w:r>
            <w:r>
              <w:rPr>
                <w:rFonts w:ascii="Times New Roman"/>
                <w:b w:val="false"/>
                <w:i w:val="false"/>
                <w:color w:val="000000"/>
                <w:sz w:val="20"/>
              </w:rPr>
              <w:t>
</w:t>
            </w:r>
            <w:r>
              <w:rPr>
                <w:rFonts w:ascii="Times New Roman"/>
                <w:b w:val="false"/>
                <w:i w:val="false"/>
                <w:color w:val="000000"/>
                <w:sz w:val="20"/>
              </w:rPr>
              <w:t>комплектующих, не</w:t>
            </w:r>
            <w:r>
              <w:br/>
            </w:r>
            <w:r>
              <w:rPr>
                <w:rFonts w:ascii="Times New Roman"/>
                <w:b w:val="false"/>
                <w:i w:val="false"/>
                <w:color w:val="000000"/>
                <w:sz w:val="20"/>
              </w:rPr>
              <w:t>
</w:t>
            </w:r>
            <w:r>
              <w:rPr>
                <w:rFonts w:ascii="Times New Roman"/>
                <w:b w:val="false"/>
                <w:i w:val="false"/>
                <w:color w:val="000000"/>
                <w:sz w:val="20"/>
              </w:rPr>
              <w:t xml:space="preserve">менее чем на 50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 xml:space="preserve">в стоимостном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произведенных,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российскими</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и (или) гражданами</w:t>
            </w:r>
            <w:r>
              <w:br/>
            </w:r>
            <w:r>
              <w:rPr>
                <w:rFonts w:ascii="Times New Roman"/>
                <w:b w:val="false"/>
                <w:i w:val="false"/>
                <w:color w:val="000000"/>
                <w:sz w:val="20"/>
              </w:rPr>
              <w:t>
</w:t>
            </w:r>
            <w:r>
              <w:rPr>
                <w:rFonts w:ascii="Times New Roman"/>
                <w:b w:val="false"/>
                <w:i w:val="false"/>
                <w:color w:val="000000"/>
                <w:sz w:val="20"/>
              </w:rPr>
              <w:t xml:space="preserve">Российской Федерации. Стороны </w:t>
            </w:r>
            <w:r>
              <w:rPr>
                <w:rFonts w:ascii="Times New Roman"/>
                <w:b w:val="false"/>
                <w:i w:val="false"/>
                <w:color w:val="000000"/>
                <w:sz w:val="20"/>
              </w:rPr>
              <w:t>должны</w:t>
            </w:r>
            <w:r>
              <w:br/>
            </w:r>
            <w:r>
              <w:rPr>
                <w:rFonts w:ascii="Times New Roman"/>
                <w:b w:val="false"/>
                <w:i w:val="false"/>
                <w:color w:val="000000"/>
                <w:sz w:val="20"/>
              </w:rPr>
              <w:t>
</w:t>
            </w:r>
            <w:r>
              <w:rPr>
                <w:rFonts w:ascii="Times New Roman"/>
                <w:b w:val="false"/>
                <w:i w:val="false"/>
                <w:color w:val="000000"/>
                <w:sz w:val="20"/>
              </w:rPr>
              <w:t>предусматривать в</w:t>
            </w:r>
            <w:r>
              <w:br/>
            </w:r>
            <w:r>
              <w:rPr>
                <w:rFonts w:ascii="Times New Roman"/>
                <w:b w:val="false"/>
                <w:i w:val="false"/>
                <w:color w:val="000000"/>
                <w:sz w:val="20"/>
              </w:rPr>
              <w:t>
</w:t>
            </w:r>
            <w:r>
              <w:rPr>
                <w:rFonts w:ascii="Times New Roman"/>
                <w:b w:val="false"/>
                <w:i w:val="false"/>
                <w:color w:val="000000"/>
                <w:sz w:val="20"/>
              </w:rPr>
              <w:t>соглашении условие,</w:t>
            </w:r>
            <w:r>
              <w:br/>
            </w:r>
            <w:r>
              <w:rPr>
                <w:rFonts w:ascii="Times New Roman"/>
                <w:b w:val="false"/>
                <w:i w:val="false"/>
                <w:color w:val="000000"/>
                <w:sz w:val="20"/>
              </w:rPr>
              <w:t>
</w:t>
            </w:r>
            <w:r>
              <w:rPr>
                <w:rFonts w:ascii="Times New Roman"/>
                <w:b w:val="false"/>
                <w:i w:val="false"/>
                <w:color w:val="000000"/>
                <w:sz w:val="20"/>
              </w:rPr>
              <w:t>что не менее 70</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w:t>
            </w:r>
            <w:r>
              <w:br/>
            </w:r>
            <w:r>
              <w:rPr>
                <w:rFonts w:ascii="Times New Roman"/>
                <w:b w:val="false"/>
                <w:i w:val="false"/>
                <w:color w:val="000000"/>
                <w:sz w:val="20"/>
              </w:rPr>
              <w:t>
</w:t>
            </w:r>
            <w:r>
              <w:rPr>
                <w:rFonts w:ascii="Times New Roman"/>
                <w:b w:val="false"/>
                <w:i w:val="false"/>
                <w:color w:val="000000"/>
                <w:sz w:val="20"/>
              </w:rPr>
              <w:t xml:space="preserve">стоимостном </w:t>
            </w:r>
            <w:r>
              <w:rPr>
                <w:rFonts w:ascii="Times New Roman"/>
                <w:b w:val="false"/>
                <w:i w:val="false"/>
                <w:color w:val="000000"/>
                <w:sz w:val="20"/>
              </w:rPr>
              <w:t>выражении для</w:t>
            </w:r>
            <w:r>
              <w:br/>
            </w:r>
            <w:r>
              <w:rPr>
                <w:rFonts w:ascii="Times New Roman"/>
                <w:b w:val="false"/>
                <w:i w:val="false"/>
                <w:color w:val="000000"/>
                <w:sz w:val="20"/>
              </w:rPr>
              <w:t>
</w:t>
            </w:r>
            <w:r>
              <w:rPr>
                <w:rFonts w:ascii="Times New Roman"/>
                <w:b w:val="false"/>
                <w:i w:val="false"/>
                <w:color w:val="000000"/>
                <w:sz w:val="20"/>
              </w:rPr>
              <w:t>добычи полезных</w:t>
            </w:r>
            <w:r>
              <w:br/>
            </w:r>
            <w:r>
              <w:rPr>
                <w:rFonts w:ascii="Times New Roman"/>
                <w:b w:val="false"/>
                <w:i w:val="false"/>
                <w:color w:val="000000"/>
                <w:sz w:val="20"/>
              </w:rPr>
              <w:t>
</w:t>
            </w:r>
            <w:r>
              <w:rPr>
                <w:rFonts w:ascii="Times New Roman"/>
                <w:b w:val="false"/>
                <w:i w:val="false"/>
                <w:color w:val="000000"/>
                <w:sz w:val="20"/>
              </w:rPr>
              <w:t>ископаемых, их</w:t>
            </w:r>
            <w:r>
              <w:br/>
            </w:r>
            <w:r>
              <w:rPr>
                <w:rFonts w:ascii="Times New Roman"/>
                <w:b w:val="false"/>
                <w:i w:val="false"/>
                <w:color w:val="000000"/>
                <w:sz w:val="20"/>
              </w:rPr>
              <w:t>
</w:t>
            </w:r>
            <w:r>
              <w:rPr>
                <w:rFonts w:ascii="Times New Roman"/>
                <w:b w:val="false"/>
                <w:i w:val="false"/>
                <w:color w:val="000000"/>
                <w:sz w:val="20"/>
              </w:rPr>
              <w:t>транспортировки и</w:t>
            </w:r>
            <w:r>
              <w:br/>
            </w:r>
            <w:r>
              <w:rPr>
                <w:rFonts w:ascii="Times New Roman"/>
                <w:b w:val="false"/>
                <w:i w:val="false"/>
                <w:color w:val="000000"/>
                <w:sz w:val="20"/>
              </w:rPr>
              <w:t>
</w:t>
            </w:r>
            <w:r>
              <w:rPr>
                <w:rFonts w:ascii="Times New Roman"/>
                <w:b w:val="false"/>
                <w:i w:val="false"/>
                <w:color w:val="000000"/>
                <w:sz w:val="20"/>
              </w:rPr>
              <w:t>переработки (если это</w:t>
            </w:r>
            <w:r>
              <w:br/>
            </w:r>
            <w:r>
              <w:rPr>
                <w:rFonts w:ascii="Times New Roman"/>
                <w:b w:val="false"/>
                <w:i w:val="false"/>
                <w:color w:val="000000"/>
                <w:sz w:val="20"/>
              </w:rPr>
              <w:t>
</w:t>
            </w:r>
            <w:r>
              <w:rPr>
                <w:rFonts w:ascii="Times New Roman"/>
                <w:b w:val="false"/>
                <w:i w:val="false"/>
                <w:color w:val="000000"/>
                <w:sz w:val="20"/>
              </w:rPr>
              <w:t>предусматривается</w:t>
            </w:r>
            <w:r>
              <w:br/>
            </w:r>
            <w:r>
              <w:rPr>
                <w:rFonts w:ascii="Times New Roman"/>
                <w:b w:val="false"/>
                <w:i w:val="false"/>
                <w:color w:val="000000"/>
                <w:sz w:val="20"/>
              </w:rPr>
              <w:t>
</w:t>
            </w:r>
            <w:r>
              <w:rPr>
                <w:rFonts w:ascii="Times New Roman"/>
                <w:b w:val="false"/>
                <w:i w:val="false"/>
                <w:color w:val="000000"/>
                <w:sz w:val="20"/>
              </w:rPr>
              <w:t>соглашением),</w:t>
            </w:r>
            <w:r>
              <w:br/>
            </w:r>
            <w:r>
              <w:rPr>
                <w:rFonts w:ascii="Times New Roman"/>
                <w:b w:val="false"/>
                <w:i w:val="false"/>
                <w:color w:val="000000"/>
                <w:sz w:val="20"/>
              </w:rPr>
              <w:t>
</w:t>
            </w:r>
            <w:r>
              <w:rPr>
                <w:rFonts w:ascii="Times New Roman"/>
                <w:b w:val="false"/>
                <w:i w:val="false"/>
                <w:color w:val="000000"/>
                <w:sz w:val="20"/>
              </w:rPr>
              <w:t>приобретаемого и (или)</w:t>
            </w:r>
            <w:r>
              <w:br/>
            </w:r>
            <w:r>
              <w:rPr>
                <w:rFonts w:ascii="Times New Roman"/>
                <w:b w:val="false"/>
                <w:i w:val="false"/>
                <w:color w:val="000000"/>
                <w:sz w:val="20"/>
              </w:rPr>
              <w:t>
</w:t>
            </w:r>
            <w:r>
              <w:rPr>
                <w:rFonts w:ascii="Times New Roman"/>
                <w:b w:val="false"/>
                <w:i w:val="false"/>
                <w:color w:val="000000"/>
                <w:sz w:val="20"/>
              </w:rPr>
              <w:t xml:space="preserve">используемого </w:t>
            </w:r>
            <w:r>
              <w:rPr>
                <w:rFonts w:ascii="Times New Roman"/>
                <w:b w:val="false"/>
                <w:i w:val="false"/>
                <w:color w:val="000000"/>
                <w:sz w:val="20"/>
              </w:rPr>
              <w:t>инвестором</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выполнения работ по</w:t>
            </w:r>
            <w:r>
              <w:br/>
            </w:r>
            <w:r>
              <w:rPr>
                <w:rFonts w:ascii="Times New Roman"/>
                <w:b w:val="false"/>
                <w:i w:val="false"/>
                <w:color w:val="000000"/>
                <w:sz w:val="20"/>
              </w:rPr>
              <w:t>
</w:t>
            </w:r>
            <w:r>
              <w:rPr>
                <w:rFonts w:ascii="Times New Roman"/>
                <w:b w:val="false"/>
                <w:i w:val="false"/>
                <w:color w:val="000000"/>
                <w:sz w:val="20"/>
              </w:rPr>
              <w:t>соглашению, должно</w:t>
            </w:r>
            <w:r>
              <w:br/>
            </w:r>
            <w:r>
              <w:rPr>
                <w:rFonts w:ascii="Times New Roman"/>
                <w:b w:val="false"/>
                <w:i w:val="false"/>
                <w:color w:val="000000"/>
                <w:sz w:val="20"/>
              </w:rPr>
              <w:t>
</w:t>
            </w:r>
            <w:r>
              <w:rPr>
                <w:rFonts w:ascii="Times New Roman"/>
                <w:b w:val="false"/>
                <w:i w:val="false"/>
                <w:color w:val="000000"/>
                <w:sz w:val="20"/>
              </w:rPr>
              <w:t>быть российского</w:t>
            </w:r>
            <w:r>
              <w:br/>
            </w:r>
            <w:r>
              <w:rPr>
                <w:rFonts w:ascii="Times New Roman"/>
                <w:b w:val="false"/>
                <w:i w:val="false"/>
                <w:color w:val="000000"/>
                <w:sz w:val="20"/>
              </w:rPr>
              <w:t>
</w:t>
            </w:r>
            <w:r>
              <w:rPr>
                <w:rFonts w:ascii="Times New Roman"/>
                <w:b w:val="false"/>
                <w:i w:val="false"/>
                <w:color w:val="000000"/>
                <w:sz w:val="20"/>
              </w:rPr>
              <w:t>происхождения.</w:t>
            </w:r>
            <w:r>
              <w:br/>
            </w:r>
            <w:r>
              <w:rPr>
                <w:rFonts w:ascii="Times New Roman"/>
                <w:b w:val="false"/>
                <w:i w:val="false"/>
                <w:color w:val="000000"/>
                <w:sz w:val="20"/>
              </w:rPr>
              <w:t>
</w:t>
            </w:r>
            <w:r>
              <w:rPr>
                <w:rFonts w:ascii="Times New Roman"/>
                <w:b w:val="false"/>
                <w:i w:val="false"/>
                <w:color w:val="000000"/>
                <w:sz w:val="20"/>
              </w:rPr>
              <w:t>Данное положение не</w:t>
            </w:r>
            <w:r>
              <w:br/>
            </w:r>
            <w:r>
              <w:rPr>
                <w:rFonts w:ascii="Times New Roman"/>
                <w:b w:val="false"/>
                <w:i w:val="false"/>
                <w:color w:val="000000"/>
                <w:sz w:val="20"/>
              </w:rPr>
              <w:t>
</w:t>
            </w:r>
            <w:r>
              <w:rPr>
                <w:rFonts w:ascii="Times New Roman"/>
                <w:b w:val="false"/>
                <w:i w:val="false"/>
                <w:color w:val="000000"/>
                <w:sz w:val="20"/>
              </w:rPr>
              <w:t>распространяется на</w:t>
            </w:r>
            <w:r>
              <w:br/>
            </w:r>
            <w:r>
              <w:rPr>
                <w:rFonts w:ascii="Times New Roman"/>
                <w:b w:val="false"/>
                <w:i w:val="false"/>
                <w:color w:val="000000"/>
                <w:sz w:val="20"/>
              </w:rPr>
              <w:t>
</w:t>
            </w:r>
            <w:r>
              <w:rPr>
                <w:rFonts w:ascii="Times New Roman"/>
                <w:b w:val="false"/>
                <w:i w:val="false"/>
                <w:color w:val="000000"/>
                <w:sz w:val="20"/>
              </w:rPr>
              <w:t>использование объектов</w:t>
            </w:r>
            <w:r>
              <w:br/>
            </w:r>
            <w:r>
              <w:rPr>
                <w:rFonts w:ascii="Times New Roman"/>
                <w:b w:val="false"/>
                <w:i w:val="false"/>
                <w:color w:val="000000"/>
                <w:sz w:val="20"/>
              </w:rPr>
              <w:t>
</w:t>
            </w:r>
            <w:r>
              <w:rPr>
                <w:rFonts w:ascii="Times New Roman"/>
                <w:b w:val="false"/>
                <w:i w:val="false"/>
                <w:color w:val="000000"/>
                <w:sz w:val="20"/>
              </w:rPr>
              <w:t>магистрального</w:t>
            </w:r>
            <w:r>
              <w:br/>
            </w:r>
            <w:r>
              <w:rPr>
                <w:rFonts w:ascii="Times New Roman"/>
                <w:b w:val="false"/>
                <w:i w:val="false"/>
                <w:color w:val="000000"/>
                <w:sz w:val="20"/>
              </w:rPr>
              <w:t>
</w:t>
            </w:r>
            <w:r>
              <w:rPr>
                <w:rFonts w:ascii="Times New Roman"/>
                <w:b w:val="false"/>
                <w:i w:val="false"/>
                <w:color w:val="000000"/>
                <w:sz w:val="20"/>
              </w:rPr>
              <w:t>трубопроводного</w:t>
            </w:r>
            <w:r>
              <w:br/>
            </w:r>
            <w:r>
              <w:rPr>
                <w:rFonts w:ascii="Times New Roman"/>
                <w:b w:val="false"/>
                <w:i w:val="false"/>
                <w:color w:val="000000"/>
                <w:sz w:val="20"/>
              </w:rPr>
              <w:t>
</w:t>
            </w:r>
            <w:r>
              <w:rPr>
                <w:rFonts w:ascii="Times New Roman"/>
                <w:b w:val="false"/>
                <w:i w:val="false"/>
                <w:color w:val="000000"/>
                <w:sz w:val="20"/>
              </w:rPr>
              <w:t xml:space="preserve">транспорта,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приобретение которых не</w:t>
            </w:r>
            <w:r>
              <w:br/>
            </w:r>
            <w:r>
              <w:rPr>
                <w:rFonts w:ascii="Times New Roman"/>
                <w:b w:val="false"/>
                <w:i w:val="false"/>
                <w:color w:val="000000"/>
                <w:sz w:val="20"/>
              </w:rPr>
              <w:t>
</w:t>
            </w:r>
            <w:r>
              <w:rPr>
                <w:rFonts w:ascii="Times New Roman"/>
                <w:b w:val="false"/>
                <w:i w:val="false"/>
                <w:color w:val="000000"/>
                <w:sz w:val="20"/>
              </w:rPr>
              <w:t xml:space="preserve">предусмотрены </w:t>
            </w:r>
            <w:r>
              <w:rPr>
                <w:rFonts w:ascii="Times New Roman"/>
                <w:b w:val="false"/>
                <w:i w:val="false"/>
                <w:color w:val="000000"/>
                <w:sz w:val="20"/>
              </w:rPr>
              <w:t>соглашением.</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Федеральным </w:t>
            </w:r>
            <w:r>
              <w:rPr>
                <w:rFonts w:ascii="Times New Roman"/>
                <w:b w:val="false"/>
                <w:i w:val="false"/>
                <w:color w:val="000000"/>
                <w:sz w:val="20"/>
              </w:rPr>
              <w:t>законом</w:t>
            </w:r>
            <w:r>
              <w:br/>
            </w:r>
            <w:r>
              <w:rPr>
                <w:rFonts w:ascii="Times New Roman"/>
                <w:b w:val="false"/>
                <w:i w:val="false"/>
                <w:color w:val="000000"/>
                <w:sz w:val="20"/>
              </w:rPr>
              <w:t>
</w:t>
            </w:r>
            <w:r>
              <w:rPr>
                <w:rFonts w:ascii="Times New Roman"/>
                <w:b w:val="false"/>
                <w:i w:val="false"/>
                <w:color w:val="000000"/>
                <w:sz w:val="20"/>
              </w:rPr>
              <w:t xml:space="preserve">от 30 </w:t>
            </w:r>
            <w:r>
              <w:rPr>
                <w:rFonts w:ascii="Times New Roman"/>
                <w:b w:val="false"/>
                <w:i w:val="false"/>
                <w:color w:val="000000"/>
                <w:sz w:val="20"/>
              </w:rPr>
              <w:t>декабря 1995 г.</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225-ФЗ «О</w:t>
            </w:r>
            <w:r>
              <w:br/>
            </w:r>
            <w:r>
              <w:rPr>
                <w:rFonts w:ascii="Times New Roman"/>
                <w:b w:val="false"/>
                <w:i w:val="false"/>
                <w:color w:val="000000"/>
                <w:sz w:val="20"/>
              </w:rPr>
              <w:t>
</w:t>
            </w:r>
            <w:r>
              <w:rPr>
                <w:rFonts w:ascii="Times New Roman"/>
                <w:b w:val="false"/>
                <w:i w:val="false"/>
                <w:color w:val="000000"/>
                <w:sz w:val="20"/>
              </w:rPr>
              <w:t>соглашениях о</w:t>
            </w:r>
            <w:r>
              <w:br/>
            </w:r>
            <w:r>
              <w:rPr>
                <w:rFonts w:ascii="Times New Roman"/>
                <w:b w:val="false"/>
                <w:i w:val="false"/>
                <w:color w:val="000000"/>
                <w:sz w:val="20"/>
              </w:rPr>
              <w:t>
</w:t>
            </w:r>
            <w:r>
              <w:rPr>
                <w:rFonts w:ascii="Times New Roman"/>
                <w:b w:val="false"/>
                <w:i w:val="false"/>
                <w:color w:val="000000"/>
                <w:sz w:val="20"/>
              </w:rPr>
              <w:t xml:space="preserve">разделе </w:t>
            </w:r>
            <w:r>
              <w:rPr>
                <w:rFonts w:ascii="Times New Roman"/>
                <w:b w:val="false"/>
                <w:i w:val="false"/>
                <w:color w:val="000000"/>
                <w:sz w:val="20"/>
              </w:rPr>
              <w:t>продукции».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4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аудиторских</w:t>
            </w:r>
            <w:r>
              <w:br/>
            </w:r>
            <w:r>
              <w:rPr>
                <w:rFonts w:ascii="Times New Roman"/>
                <w:b w:val="false"/>
                <w:i w:val="false"/>
                <w:color w:val="000000"/>
                <w:sz w:val="20"/>
              </w:rPr>
              <w:t>
</w:t>
            </w:r>
            <w:r>
              <w:rPr>
                <w:rFonts w:ascii="Times New Roman"/>
                <w:b w:val="false"/>
                <w:i w:val="false"/>
                <w:color w:val="000000"/>
                <w:sz w:val="20"/>
              </w:rPr>
              <w:t>услуг: Коммерческая</w:t>
            </w:r>
            <w:r>
              <w:br/>
            </w:r>
            <w:r>
              <w:rPr>
                <w:rFonts w:ascii="Times New Roman"/>
                <w:b w:val="false"/>
                <w:i w:val="false"/>
                <w:color w:val="000000"/>
                <w:sz w:val="20"/>
              </w:rPr>
              <w:t>
</w:t>
            </w:r>
            <w:r>
              <w:rPr>
                <w:rFonts w:ascii="Times New Roman"/>
                <w:b w:val="false"/>
                <w:i w:val="false"/>
                <w:color w:val="000000"/>
                <w:sz w:val="20"/>
              </w:rPr>
              <w:t>организация может</w:t>
            </w:r>
            <w:r>
              <w:br/>
            </w:r>
            <w:r>
              <w:rPr>
                <w:rFonts w:ascii="Times New Roman"/>
                <w:b w:val="false"/>
                <w:i w:val="false"/>
                <w:color w:val="000000"/>
                <w:sz w:val="20"/>
              </w:rPr>
              <w:t>
</w:t>
            </w:r>
            <w:r>
              <w:rPr>
                <w:rFonts w:ascii="Times New Roman"/>
                <w:b w:val="false"/>
                <w:i w:val="false"/>
                <w:color w:val="000000"/>
                <w:sz w:val="20"/>
              </w:rPr>
              <w:t>быть создана в любой</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правовой форме, за</w:t>
            </w:r>
            <w:r>
              <w:br/>
            </w:r>
            <w:r>
              <w:rPr>
                <w:rFonts w:ascii="Times New Roman"/>
                <w:b w:val="false"/>
                <w:i w:val="false"/>
                <w:color w:val="000000"/>
                <w:sz w:val="20"/>
              </w:rPr>
              <w:t>
</w:t>
            </w:r>
            <w:r>
              <w:rPr>
                <w:rFonts w:ascii="Times New Roman"/>
                <w:b w:val="false"/>
                <w:i w:val="false"/>
                <w:color w:val="000000"/>
                <w:sz w:val="20"/>
              </w:rPr>
              <w:t>исключением открытого</w:t>
            </w:r>
            <w:r>
              <w:br/>
            </w:r>
            <w:r>
              <w:rPr>
                <w:rFonts w:ascii="Times New Roman"/>
                <w:b w:val="false"/>
                <w:i w:val="false"/>
                <w:color w:val="000000"/>
                <w:sz w:val="20"/>
              </w:rPr>
              <w:t>
</w:t>
            </w:r>
            <w:r>
              <w:rPr>
                <w:rFonts w:ascii="Times New Roman"/>
                <w:b w:val="false"/>
                <w:i w:val="false"/>
                <w:color w:val="000000"/>
                <w:sz w:val="20"/>
              </w:rPr>
              <w:t>акционерного общества,</w:t>
            </w:r>
            <w:r>
              <w:br/>
            </w:r>
            <w:r>
              <w:rPr>
                <w:rFonts w:ascii="Times New Roman"/>
                <w:b w:val="false"/>
                <w:i w:val="false"/>
                <w:color w:val="000000"/>
                <w:sz w:val="20"/>
              </w:rPr>
              <w:t>
</w:t>
            </w:r>
            <w:r>
              <w:rPr>
                <w:rFonts w:ascii="Times New Roman"/>
                <w:b w:val="false"/>
                <w:i w:val="false"/>
                <w:color w:val="000000"/>
                <w:sz w:val="20"/>
              </w:rPr>
              <w:t>государственного или</w:t>
            </w:r>
            <w:r>
              <w:br/>
            </w:r>
            <w:r>
              <w:rPr>
                <w:rFonts w:ascii="Times New Roman"/>
                <w:b w:val="false"/>
                <w:i w:val="false"/>
                <w:color w:val="000000"/>
                <w:sz w:val="20"/>
              </w:rPr>
              <w:t>
</w:t>
            </w:r>
            <w:r>
              <w:rPr>
                <w:rFonts w:ascii="Times New Roman"/>
                <w:b w:val="false"/>
                <w:i w:val="false"/>
                <w:color w:val="000000"/>
                <w:sz w:val="20"/>
              </w:rPr>
              <w:t>муниципального</w:t>
            </w:r>
            <w:r>
              <w:br/>
            </w:r>
            <w:r>
              <w:rPr>
                <w:rFonts w:ascii="Times New Roman"/>
                <w:b w:val="false"/>
                <w:i w:val="false"/>
                <w:color w:val="000000"/>
                <w:sz w:val="20"/>
              </w:rPr>
              <w:t>
</w:t>
            </w:r>
            <w:r>
              <w:rPr>
                <w:rFonts w:ascii="Times New Roman"/>
                <w:b w:val="false"/>
                <w:i w:val="false"/>
                <w:color w:val="000000"/>
                <w:sz w:val="20"/>
              </w:rPr>
              <w:t xml:space="preserve">унитарного </w:t>
            </w:r>
            <w:r>
              <w:rPr>
                <w:rFonts w:ascii="Times New Roman"/>
                <w:b w:val="false"/>
                <w:i w:val="false"/>
                <w:color w:val="000000"/>
                <w:sz w:val="20"/>
              </w:rPr>
              <w:t>предприятия.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30 декабря 2008</w:t>
            </w:r>
            <w:r>
              <w:br/>
            </w:r>
            <w:r>
              <w:rPr>
                <w:rFonts w:ascii="Times New Roman"/>
                <w:b w:val="false"/>
                <w:i w:val="false"/>
                <w:color w:val="000000"/>
                <w:sz w:val="20"/>
              </w:rPr>
              <w:t>
</w:t>
            </w:r>
            <w:r>
              <w:rPr>
                <w:rFonts w:ascii="Times New Roman"/>
                <w:b w:val="false"/>
                <w:i w:val="false"/>
                <w:color w:val="000000"/>
                <w:sz w:val="20"/>
              </w:rPr>
              <w:t>года № 307-ФЗ «Об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3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и</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на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 xml:space="preserve">деятельности 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 xml:space="preserve">финансовых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выдается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созданным в</w:t>
            </w:r>
            <w:r>
              <w:br/>
            </w:r>
            <w:r>
              <w:rPr>
                <w:rFonts w:ascii="Times New Roman"/>
                <w:b w:val="false"/>
                <w:i w:val="false"/>
                <w:color w:val="000000"/>
                <w:sz w:val="20"/>
              </w:rPr>
              <w:t>
</w:t>
            </w:r>
            <w:r>
              <w:rPr>
                <w:rFonts w:ascii="Times New Roman"/>
                <w:b w:val="false"/>
                <w:i w:val="false"/>
                <w:color w:val="000000"/>
                <w:sz w:val="20"/>
              </w:rPr>
              <w:t>организационно-</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r>
              <w:rPr>
                <w:rFonts w:ascii="Times New Roman"/>
                <w:b w:val="false"/>
                <w:i w:val="false"/>
                <w:color w:val="000000"/>
                <w:vertAlign w:val="superscript"/>
              </w:rPr>
              <w:t>3</w:t>
            </w:r>
            <w:r>
              <w:rPr>
                <w:rFonts w:ascii="Times New Roman"/>
                <w:b w:val="false"/>
                <w:i w:val="false"/>
                <w:color w:val="000000"/>
                <w:sz w:val="20"/>
              </w:rPr>
              <w:t>.</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1 декабря 1990</w:t>
            </w:r>
            <w:r>
              <w:br/>
            </w:r>
            <w:r>
              <w:rPr>
                <w:rFonts w:ascii="Times New Roman"/>
                <w:b w:val="false"/>
                <w:i w:val="false"/>
                <w:color w:val="000000"/>
                <w:sz w:val="20"/>
              </w:rPr>
              <w:t>
</w:t>
            </w:r>
            <w:r>
              <w:rPr>
                <w:rFonts w:ascii="Times New Roman"/>
                <w:b w:val="false"/>
                <w:i w:val="false"/>
                <w:color w:val="000000"/>
                <w:sz w:val="20"/>
              </w:rPr>
              <w:t>года № 395-1 «О</w:t>
            </w:r>
            <w:r>
              <w:br/>
            </w:r>
            <w:r>
              <w:rPr>
                <w:rFonts w:ascii="Times New Roman"/>
                <w:b w:val="false"/>
                <w:i w:val="false"/>
                <w:color w:val="000000"/>
                <w:sz w:val="20"/>
              </w:rPr>
              <w:t>
</w:t>
            </w:r>
            <w:r>
              <w:rPr>
                <w:rFonts w:ascii="Times New Roman"/>
                <w:b w:val="false"/>
                <w:i w:val="false"/>
                <w:color w:val="000000"/>
                <w:sz w:val="20"/>
              </w:rPr>
              <w:t>банках и банковской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22 апреля 1996</w:t>
            </w:r>
            <w:r>
              <w:br/>
            </w:r>
            <w:r>
              <w:rPr>
                <w:rFonts w:ascii="Times New Roman"/>
                <w:b w:val="false"/>
                <w:i w:val="false"/>
                <w:color w:val="000000"/>
                <w:sz w:val="20"/>
              </w:rPr>
              <w:t>
</w:t>
            </w:r>
            <w:r>
              <w:rPr>
                <w:rFonts w:ascii="Times New Roman"/>
                <w:b w:val="false"/>
                <w:i w:val="false"/>
                <w:color w:val="000000"/>
                <w:sz w:val="20"/>
              </w:rPr>
              <w:t>г. № 39-ФЗ «О рынке</w:t>
            </w:r>
            <w:r>
              <w:br/>
            </w:r>
            <w:r>
              <w:rPr>
                <w:rFonts w:ascii="Times New Roman"/>
                <w:b w:val="false"/>
                <w:i w:val="false"/>
                <w:color w:val="000000"/>
                <w:sz w:val="20"/>
              </w:rPr>
              <w:t>
</w:t>
            </w:r>
            <w:r>
              <w:rPr>
                <w:rFonts w:ascii="Times New Roman"/>
                <w:b w:val="false"/>
                <w:i w:val="false"/>
                <w:color w:val="000000"/>
                <w:sz w:val="20"/>
              </w:rPr>
              <w:t>ценных бумаг»;</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27 ноября 1992</w:t>
            </w:r>
            <w:r>
              <w:br/>
            </w:r>
            <w:r>
              <w:rPr>
                <w:rFonts w:ascii="Times New Roman"/>
                <w:b w:val="false"/>
                <w:i w:val="false"/>
                <w:color w:val="000000"/>
                <w:sz w:val="20"/>
              </w:rPr>
              <w:t>
</w:t>
            </w:r>
            <w:r>
              <w:rPr>
                <w:rFonts w:ascii="Times New Roman"/>
                <w:b w:val="false"/>
                <w:i w:val="false"/>
                <w:color w:val="000000"/>
                <w:sz w:val="20"/>
              </w:rPr>
              <w:t>г. № 4015-1 «Об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 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54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3</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 Если</w:t>
            </w:r>
            <w:r>
              <w:br/>
            </w:r>
            <w:r>
              <w:rPr>
                <w:rFonts w:ascii="Times New Roman"/>
                <w:b w:val="false"/>
                <w:i w:val="false"/>
                <w:color w:val="000000"/>
                <w:sz w:val="20"/>
              </w:rPr>
              <w:t>
</w:t>
            </w:r>
            <w:r>
              <w:rPr>
                <w:rFonts w:ascii="Times New Roman"/>
                <w:b w:val="false"/>
                <w:i w:val="false"/>
                <w:color w:val="000000"/>
                <w:sz w:val="20"/>
              </w:rPr>
              <w:t>лицо, осуществляющее</w:t>
            </w:r>
            <w:r>
              <w:br/>
            </w:r>
            <w:r>
              <w:rPr>
                <w:rFonts w:ascii="Times New Roman"/>
                <w:b w:val="false"/>
                <w:i w:val="false"/>
                <w:color w:val="000000"/>
                <w:sz w:val="20"/>
              </w:rPr>
              <w:t>
</w:t>
            </w:r>
            <w:r>
              <w:rPr>
                <w:rFonts w:ascii="Times New Roman"/>
                <w:b w:val="false"/>
                <w:i w:val="false"/>
                <w:color w:val="000000"/>
                <w:sz w:val="20"/>
              </w:rPr>
              <w:t>функции единоличного</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 российской</w:t>
            </w:r>
            <w:r>
              <w:br/>
            </w:r>
            <w:r>
              <w:rPr>
                <w:rFonts w:ascii="Times New Roman"/>
                <w:b w:val="false"/>
                <w:i w:val="false"/>
                <w:color w:val="000000"/>
                <w:sz w:val="20"/>
              </w:rPr>
              <w:t>
</w:t>
            </w:r>
            <w:r>
              <w:rPr>
                <w:rFonts w:ascii="Times New Roman"/>
                <w:b w:val="false"/>
                <w:i w:val="false"/>
                <w:color w:val="000000"/>
                <w:sz w:val="20"/>
              </w:rPr>
              <w:t>кредитной организации,</w:t>
            </w:r>
            <w:r>
              <w:br/>
            </w:r>
            <w:r>
              <w:rPr>
                <w:rFonts w:ascii="Times New Roman"/>
                <w:b w:val="false"/>
                <w:i w:val="false"/>
                <w:color w:val="000000"/>
                <w:sz w:val="20"/>
              </w:rPr>
              <w:t>
</w:t>
            </w:r>
            <w:r>
              <w:rPr>
                <w:rFonts w:ascii="Times New Roman"/>
                <w:b w:val="false"/>
                <w:i w:val="false"/>
                <w:color w:val="000000"/>
                <w:sz w:val="20"/>
              </w:rPr>
              <w:t xml:space="preserve">является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 xml:space="preserve">гражданином или </w:t>
            </w:r>
            <w:r>
              <w:rPr>
                <w:rFonts w:ascii="Times New Roman"/>
                <w:b w:val="false"/>
                <w:i w:val="false"/>
                <w:color w:val="000000"/>
                <w:sz w:val="20"/>
              </w:rPr>
              <w:t>лицом без</w:t>
            </w:r>
            <w:r>
              <w:br/>
            </w:r>
            <w:r>
              <w:rPr>
                <w:rFonts w:ascii="Times New Roman"/>
                <w:b w:val="false"/>
                <w:i w:val="false"/>
                <w:color w:val="000000"/>
                <w:sz w:val="20"/>
              </w:rPr>
              <w:t>
</w:t>
            </w:r>
            <w:r>
              <w:rPr>
                <w:rFonts w:ascii="Times New Roman"/>
                <w:b w:val="false"/>
                <w:i w:val="false"/>
                <w:color w:val="000000"/>
                <w:sz w:val="20"/>
              </w:rPr>
              <w:t xml:space="preserve">гражданства, </w:t>
            </w:r>
            <w:r>
              <w:rPr>
                <w:rFonts w:ascii="Times New Roman"/>
                <w:b w:val="false"/>
                <w:i w:val="false"/>
                <w:color w:val="000000"/>
                <w:sz w:val="20"/>
              </w:rPr>
              <w:t>коллегиальный</w:t>
            </w:r>
            <w:r>
              <w:br/>
            </w:r>
            <w:r>
              <w:rPr>
                <w:rFonts w:ascii="Times New Roman"/>
                <w:b w:val="false"/>
                <w:i w:val="false"/>
                <w:color w:val="000000"/>
                <w:sz w:val="20"/>
              </w:rPr>
              <w:t>
</w:t>
            </w:r>
            <w:r>
              <w:rPr>
                <w:rFonts w:ascii="Times New Roman"/>
                <w:b w:val="false"/>
                <w:i w:val="false"/>
                <w:color w:val="000000"/>
                <w:sz w:val="20"/>
              </w:rPr>
              <w:t xml:space="preserve">исполнительный орган такой кредитной </w:t>
            </w:r>
            <w:r>
              <w:rPr>
                <w:rFonts w:ascii="Times New Roman"/>
                <w:b w:val="false"/>
                <w:i w:val="false"/>
                <w:color w:val="000000"/>
                <w:sz w:val="20"/>
              </w:rPr>
              <w:t>организации не</w:t>
            </w:r>
            <w:r>
              <w:br/>
            </w:r>
            <w:r>
              <w:rPr>
                <w:rFonts w:ascii="Times New Roman"/>
                <w:b w:val="false"/>
                <w:i w:val="false"/>
                <w:color w:val="000000"/>
                <w:sz w:val="20"/>
              </w:rPr>
              <w:t>
</w:t>
            </w:r>
            <w:r>
              <w:rPr>
                <w:rFonts w:ascii="Times New Roman"/>
                <w:b w:val="false"/>
                <w:i w:val="false"/>
                <w:color w:val="000000"/>
                <w:sz w:val="20"/>
              </w:rPr>
              <w:t xml:space="preserve">менее чем на </w:t>
            </w:r>
            <w:r>
              <w:rPr>
                <w:rFonts w:ascii="Times New Roman"/>
                <w:b w:val="false"/>
                <w:i w:val="false"/>
                <w:color w:val="000000"/>
                <w:sz w:val="20"/>
              </w:rPr>
              <w:t>пятьдесят</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должен быть</w:t>
            </w:r>
            <w:r>
              <w:br/>
            </w:r>
            <w:r>
              <w:rPr>
                <w:rFonts w:ascii="Times New Roman"/>
                <w:b w:val="false"/>
                <w:i w:val="false"/>
                <w:color w:val="000000"/>
                <w:sz w:val="20"/>
              </w:rPr>
              <w:t>
</w:t>
            </w:r>
            <w:r>
              <w:rPr>
                <w:rFonts w:ascii="Times New Roman"/>
                <w:b w:val="false"/>
                <w:i w:val="false"/>
                <w:color w:val="000000"/>
                <w:sz w:val="20"/>
              </w:rPr>
              <w:t xml:space="preserve">сформирован </w:t>
            </w:r>
            <w:r>
              <w:rPr>
                <w:rFonts w:ascii="Times New Roman"/>
                <w:b w:val="false"/>
                <w:i w:val="false"/>
                <w:color w:val="000000"/>
                <w:sz w:val="20"/>
              </w:rPr>
              <w:t>из граждан</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 xml:space="preserve">Количество </w:t>
            </w:r>
            <w:r>
              <w:rPr>
                <w:rFonts w:ascii="Times New Roman"/>
                <w:b w:val="false"/>
                <w:i w:val="false"/>
                <w:color w:val="000000"/>
                <w:sz w:val="20"/>
              </w:rPr>
              <w:t>работников -</w:t>
            </w:r>
            <w:r>
              <w:br/>
            </w:r>
            <w:r>
              <w:rPr>
                <w:rFonts w:ascii="Times New Roman"/>
                <w:b w:val="false"/>
                <w:i w:val="false"/>
                <w:color w:val="000000"/>
                <w:sz w:val="20"/>
              </w:rPr>
              <w:t>
</w:t>
            </w:r>
            <w:r>
              <w:rPr>
                <w:rFonts w:ascii="Times New Roman"/>
                <w:b w:val="false"/>
                <w:i w:val="false"/>
                <w:color w:val="000000"/>
                <w:sz w:val="20"/>
              </w:rPr>
              <w:t xml:space="preserve">граждан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Федерации </w:t>
            </w:r>
            <w:r>
              <w:rPr>
                <w:rFonts w:ascii="Times New Roman"/>
                <w:b w:val="false"/>
                <w:i w:val="false"/>
                <w:color w:val="000000"/>
                <w:sz w:val="20"/>
              </w:rPr>
              <w:t>должно</w:t>
            </w:r>
            <w:r>
              <w:br/>
            </w:r>
            <w:r>
              <w:rPr>
                <w:rFonts w:ascii="Times New Roman"/>
                <w:b w:val="false"/>
                <w:i w:val="false"/>
                <w:color w:val="000000"/>
                <w:sz w:val="20"/>
              </w:rPr>
              <w:t>
</w:t>
            </w:r>
            <w:r>
              <w:rPr>
                <w:rFonts w:ascii="Times New Roman"/>
                <w:b w:val="false"/>
                <w:i w:val="false"/>
                <w:color w:val="000000"/>
                <w:sz w:val="20"/>
              </w:rPr>
              <w:t xml:space="preserve">составлять не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 xml:space="preserve">семидесяти пяти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 xml:space="preserve">от общего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 xml:space="preserve">работников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кредитной </w:t>
            </w:r>
            <w:r>
              <w:rPr>
                <w:rFonts w:ascii="Times New Roman"/>
                <w:b w:val="false"/>
                <w:i w:val="false"/>
                <w:color w:val="000000"/>
                <w:sz w:val="20"/>
              </w:rPr>
              <w:t>организации с</w:t>
            </w:r>
            <w:r>
              <w:br/>
            </w:r>
            <w:r>
              <w:rPr>
                <w:rFonts w:ascii="Times New Roman"/>
                <w:b w:val="false"/>
                <w:i w:val="false"/>
                <w:color w:val="000000"/>
                <w:sz w:val="20"/>
              </w:rPr>
              <w:t>
</w:t>
            </w:r>
            <w:r>
              <w:rPr>
                <w:rFonts w:ascii="Times New Roman"/>
                <w:b w:val="false"/>
                <w:i w:val="false"/>
                <w:color w:val="000000"/>
                <w:sz w:val="20"/>
              </w:rPr>
              <w:t xml:space="preserve">иностранными </w:t>
            </w:r>
            <w:r>
              <w:rPr>
                <w:rFonts w:ascii="Times New Roman"/>
                <w:b w:val="false"/>
                <w:i w:val="false"/>
                <w:color w:val="000000"/>
                <w:sz w:val="20"/>
              </w:rPr>
              <w:t>инвестициями.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ЦБР от 23</w:t>
            </w:r>
            <w:r>
              <w:br/>
            </w:r>
            <w:r>
              <w:rPr>
                <w:rFonts w:ascii="Times New Roman"/>
                <w:b w:val="false"/>
                <w:i w:val="false"/>
                <w:color w:val="000000"/>
                <w:sz w:val="20"/>
              </w:rPr>
              <w:t>
</w:t>
            </w:r>
            <w:r>
              <w:rPr>
                <w:rFonts w:ascii="Times New Roman"/>
                <w:b w:val="false"/>
                <w:i w:val="false"/>
                <w:color w:val="000000"/>
                <w:sz w:val="20"/>
              </w:rPr>
              <w:t>апреля 1997 г.</w:t>
            </w:r>
            <w:r>
              <w:br/>
            </w:r>
            <w:r>
              <w:rPr>
                <w:rFonts w:ascii="Times New Roman"/>
                <w:b w:val="false"/>
                <w:i w:val="false"/>
                <w:color w:val="000000"/>
                <w:sz w:val="20"/>
              </w:rPr>
              <w:t>
</w:t>
            </w:r>
            <w:r>
              <w:rPr>
                <w:rFonts w:ascii="Times New Roman"/>
                <w:b w:val="false"/>
                <w:i w:val="false"/>
                <w:color w:val="000000"/>
                <w:sz w:val="20"/>
              </w:rPr>
              <w:t>N 02-195 "О введении</w:t>
            </w:r>
            <w:r>
              <w:br/>
            </w:r>
            <w:r>
              <w:rPr>
                <w:rFonts w:ascii="Times New Roman"/>
                <w:b w:val="false"/>
                <w:i w:val="false"/>
                <w:color w:val="000000"/>
                <w:sz w:val="20"/>
              </w:rPr>
              <w:t>
</w:t>
            </w:r>
            <w:r>
              <w:rPr>
                <w:rFonts w:ascii="Times New Roman"/>
                <w:b w:val="false"/>
                <w:i w:val="false"/>
                <w:color w:val="000000"/>
                <w:sz w:val="20"/>
              </w:rPr>
              <w:t>в действие</w:t>
            </w:r>
            <w:r>
              <w:br/>
            </w:r>
            <w:r>
              <w:rPr>
                <w:rFonts w:ascii="Times New Roman"/>
                <w:b w:val="false"/>
                <w:i w:val="false"/>
                <w:color w:val="000000"/>
                <w:sz w:val="20"/>
              </w:rPr>
              <w:t>
</w:t>
            </w:r>
            <w:r>
              <w:rPr>
                <w:rFonts w:ascii="Times New Roman"/>
                <w:b w:val="false"/>
                <w:i w:val="false"/>
                <w:color w:val="000000"/>
                <w:sz w:val="20"/>
              </w:rPr>
              <w:t>Положения "Об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 xml:space="preserve">кредитных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 и о</w:t>
            </w:r>
            <w:r>
              <w:br/>
            </w:r>
            <w:r>
              <w:rPr>
                <w:rFonts w:ascii="Times New Roman"/>
                <w:b w:val="false"/>
                <w:i w:val="false"/>
                <w:color w:val="000000"/>
                <w:sz w:val="20"/>
              </w:rPr>
              <w:t>
</w:t>
            </w:r>
            <w:r>
              <w:rPr>
                <w:rFonts w:ascii="Times New Roman"/>
                <w:b w:val="false"/>
                <w:i w:val="false"/>
                <w:color w:val="000000"/>
                <w:sz w:val="20"/>
              </w:rPr>
              <w:t>порядке получения</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 Банка</w:t>
            </w:r>
            <w:r>
              <w:br/>
            </w:r>
            <w:r>
              <w:rPr>
                <w:rFonts w:ascii="Times New Roman"/>
                <w:b w:val="false"/>
                <w:i w:val="false"/>
                <w:color w:val="000000"/>
                <w:sz w:val="20"/>
              </w:rPr>
              <w:t>
</w:t>
            </w:r>
            <w:r>
              <w:rPr>
                <w:rFonts w:ascii="Times New Roman"/>
                <w:b w:val="false"/>
                <w:i w:val="false"/>
                <w:color w:val="000000"/>
                <w:sz w:val="20"/>
              </w:rPr>
              <w:t xml:space="preserve">России на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зарегистрированной</w:t>
            </w:r>
            <w:r>
              <w:br/>
            </w:r>
            <w:r>
              <w:rPr>
                <w:rFonts w:ascii="Times New Roman"/>
                <w:b w:val="false"/>
                <w:i w:val="false"/>
                <w:color w:val="000000"/>
                <w:sz w:val="20"/>
              </w:rPr>
              <w:t>
</w:t>
            </w:r>
            <w:r>
              <w:rPr>
                <w:rFonts w:ascii="Times New Roman"/>
                <w:b w:val="false"/>
                <w:i w:val="false"/>
                <w:color w:val="000000"/>
                <w:sz w:val="20"/>
              </w:rPr>
              <w:t xml:space="preserve">кредитной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за счет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нерезидентов"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3</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(в том</w:t>
            </w:r>
            <w:r>
              <w:br/>
            </w:r>
            <w:r>
              <w:rPr>
                <w:rFonts w:ascii="Times New Roman"/>
                <w:b w:val="false"/>
                <w:i w:val="false"/>
                <w:color w:val="000000"/>
                <w:sz w:val="20"/>
              </w:rPr>
              <w:t>
</w:t>
            </w:r>
            <w:r>
              <w:rPr>
                <w:rFonts w:ascii="Times New Roman"/>
                <w:b w:val="false"/>
                <w:i w:val="false"/>
                <w:color w:val="000000"/>
                <w:sz w:val="20"/>
              </w:rPr>
              <w:t>числе единоличный</w:t>
            </w:r>
            <w:r>
              <w:br/>
            </w:r>
            <w:r>
              <w:rPr>
                <w:rFonts w:ascii="Times New Roman"/>
                <w:b w:val="false"/>
                <w:i w:val="false"/>
                <w:color w:val="000000"/>
                <w:sz w:val="20"/>
              </w:rPr>
              <w:t>
</w:t>
            </w:r>
            <w:r>
              <w:rPr>
                <w:rFonts w:ascii="Times New Roman"/>
                <w:b w:val="false"/>
                <w:i w:val="false"/>
                <w:color w:val="000000"/>
                <w:sz w:val="20"/>
              </w:rPr>
              <w:t>исполнительный орган) и</w:t>
            </w:r>
            <w:r>
              <w:br/>
            </w:r>
            <w:r>
              <w:rPr>
                <w:rFonts w:ascii="Times New Roman"/>
                <w:b w:val="false"/>
                <w:i w:val="false"/>
                <w:color w:val="000000"/>
                <w:sz w:val="20"/>
              </w:rPr>
              <w:t>
</w:t>
            </w:r>
            <w:r>
              <w:rPr>
                <w:rFonts w:ascii="Times New Roman"/>
                <w:b w:val="false"/>
                <w:i w:val="false"/>
                <w:color w:val="000000"/>
                <w:sz w:val="20"/>
              </w:rPr>
              <w:t>главный бухгалтер</w:t>
            </w:r>
            <w:r>
              <w:br/>
            </w:r>
            <w:r>
              <w:rPr>
                <w:rFonts w:ascii="Times New Roman"/>
                <w:b w:val="false"/>
                <w:i w:val="false"/>
                <w:color w:val="000000"/>
                <w:sz w:val="20"/>
              </w:rPr>
              <w:t>
</w:t>
            </w:r>
            <w:r>
              <w:rPr>
                <w:rFonts w:ascii="Times New Roman"/>
                <w:b w:val="false"/>
                <w:i w:val="false"/>
                <w:color w:val="000000"/>
                <w:sz w:val="20"/>
              </w:rPr>
              <w:t>субъекта российского</w:t>
            </w:r>
            <w:r>
              <w:br/>
            </w:r>
            <w:r>
              <w:rPr>
                <w:rFonts w:ascii="Times New Roman"/>
                <w:b w:val="false"/>
                <w:i w:val="false"/>
                <w:color w:val="000000"/>
                <w:sz w:val="20"/>
              </w:rPr>
              <w:t>
</w:t>
            </w:r>
            <w:r>
              <w:rPr>
                <w:rFonts w:ascii="Times New Roman"/>
                <w:b w:val="false"/>
                <w:i w:val="false"/>
                <w:color w:val="000000"/>
                <w:sz w:val="20"/>
              </w:rPr>
              <w:t>страхового дела -</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должны постоянно</w:t>
            </w:r>
            <w:r>
              <w:br/>
            </w:r>
            <w:r>
              <w:rPr>
                <w:rFonts w:ascii="Times New Roman"/>
                <w:b w:val="false"/>
                <w:i w:val="false"/>
                <w:color w:val="000000"/>
                <w:sz w:val="20"/>
              </w:rPr>
              <w:t>
</w:t>
            </w:r>
            <w:r>
              <w:rPr>
                <w:rFonts w:ascii="Times New Roman"/>
                <w:b w:val="false"/>
                <w:i w:val="false"/>
                <w:color w:val="000000"/>
                <w:sz w:val="20"/>
              </w:rPr>
              <w:t>проживать на территории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1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 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иностранного</w:t>
            </w:r>
            <w:r>
              <w:br/>
            </w:r>
            <w:r>
              <w:rPr>
                <w:rFonts w:ascii="Times New Roman"/>
                <w:b w:val="false"/>
                <w:i w:val="false"/>
                <w:color w:val="000000"/>
                <w:sz w:val="20"/>
              </w:rPr>
              <w:t>
</w:t>
            </w:r>
            <w:r>
              <w:rPr>
                <w:rFonts w:ascii="Times New Roman"/>
                <w:b w:val="false"/>
                <w:i w:val="false"/>
                <w:color w:val="000000"/>
                <w:sz w:val="20"/>
              </w:rPr>
              <w:t>капитала в авиационной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 xml:space="preserve">разработке,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испытаниям, ремонту и</w:t>
            </w:r>
            <w:r>
              <w:br/>
            </w:r>
            <w:r>
              <w:rPr>
                <w:rFonts w:ascii="Times New Roman"/>
                <w:b w:val="false"/>
                <w:i w:val="false"/>
                <w:color w:val="000000"/>
                <w:sz w:val="20"/>
              </w:rPr>
              <w:t>
</w:t>
            </w:r>
            <w:r>
              <w:rPr>
                <w:rFonts w:ascii="Times New Roman"/>
                <w:b w:val="false"/>
                <w:i w:val="false"/>
                <w:color w:val="000000"/>
                <w:sz w:val="20"/>
              </w:rPr>
              <w:t>(или) утилизации</w:t>
            </w:r>
            <w:r>
              <w:br/>
            </w:r>
            <w:r>
              <w:rPr>
                <w:rFonts w:ascii="Times New Roman"/>
                <w:b w:val="false"/>
                <w:i w:val="false"/>
                <w:color w:val="000000"/>
                <w:sz w:val="20"/>
              </w:rPr>
              <w:t>
</w:t>
            </w:r>
            <w:r>
              <w:rPr>
                <w:rFonts w:ascii="Times New Roman"/>
                <w:b w:val="false"/>
                <w:i w:val="false"/>
                <w:color w:val="000000"/>
                <w:sz w:val="20"/>
              </w:rPr>
              <w:t>авиационной техники,</w:t>
            </w:r>
            <w:r>
              <w:br/>
            </w:r>
            <w:r>
              <w:rPr>
                <w:rFonts w:ascii="Times New Roman"/>
                <w:b w:val="false"/>
                <w:i w:val="false"/>
                <w:color w:val="000000"/>
                <w:sz w:val="20"/>
              </w:rPr>
              <w:t>
</w:t>
            </w:r>
            <w:r>
              <w:rPr>
                <w:rFonts w:ascii="Times New Roman"/>
                <w:b w:val="false"/>
                <w:i w:val="false"/>
                <w:color w:val="000000"/>
                <w:sz w:val="20"/>
              </w:rPr>
              <w:t>допускается при</w:t>
            </w:r>
            <w:r>
              <w:br/>
            </w:r>
            <w:r>
              <w:rPr>
                <w:rFonts w:ascii="Times New Roman"/>
                <w:b w:val="false"/>
                <w:i w:val="false"/>
                <w:color w:val="000000"/>
                <w:sz w:val="20"/>
              </w:rPr>
              <w:t>
</w:t>
            </w:r>
            <w:r>
              <w:rPr>
                <w:rFonts w:ascii="Times New Roman"/>
                <w:b w:val="false"/>
                <w:i w:val="false"/>
                <w:color w:val="000000"/>
                <w:sz w:val="20"/>
              </w:rPr>
              <w:t>условии, если доля</w:t>
            </w:r>
            <w:r>
              <w:br/>
            </w:r>
            <w:r>
              <w:rPr>
                <w:rFonts w:ascii="Times New Roman"/>
                <w:b w:val="false"/>
                <w:i w:val="false"/>
                <w:color w:val="000000"/>
                <w:sz w:val="20"/>
              </w:rPr>
              <w:t>
</w:t>
            </w:r>
            <w:r>
              <w:rPr>
                <w:rFonts w:ascii="Times New Roman"/>
                <w:b w:val="false"/>
                <w:i w:val="false"/>
                <w:color w:val="000000"/>
                <w:sz w:val="20"/>
              </w:rPr>
              <w:t>участия иностранного</w:t>
            </w:r>
            <w:r>
              <w:br/>
            </w:r>
            <w:r>
              <w:rPr>
                <w:rFonts w:ascii="Times New Roman"/>
                <w:b w:val="false"/>
                <w:i w:val="false"/>
                <w:color w:val="000000"/>
                <w:sz w:val="20"/>
              </w:rPr>
              <w:t>
</w:t>
            </w:r>
            <w:r>
              <w:rPr>
                <w:rFonts w:ascii="Times New Roman"/>
                <w:b w:val="false"/>
                <w:i w:val="false"/>
                <w:color w:val="000000"/>
                <w:sz w:val="20"/>
              </w:rPr>
              <w:t>капитала составляет</w:t>
            </w:r>
            <w:r>
              <w:br/>
            </w:r>
            <w:r>
              <w:rPr>
                <w:rFonts w:ascii="Times New Roman"/>
                <w:b w:val="false"/>
                <w:i w:val="false"/>
                <w:color w:val="000000"/>
                <w:sz w:val="20"/>
              </w:rPr>
              <w:t>
</w:t>
            </w:r>
            <w:r>
              <w:rPr>
                <w:rFonts w:ascii="Times New Roman"/>
                <w:b w:val="false"/>
                <w:i w:val="false"/>
                <w:color w:val="000000"/>
                <w:sz w:val="20"/>
              </w:rPr>
              <w:t>менее чем двадцать пять</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 xml:space="preserve">капитала </w:t>
            </w:r>
            <w:r>
              <w:rPr>
                <w:rFonts w:ascii="Times New Roman"/>
                <w:b w:val="false"/>
                <w:i w:val="false"/>
                <w:color w:val="000000"/>
                <w:sz w:val="20"/>
              </w:rPr>
              <w:t>авиационной</w:t>
            </w:r>
            <w:r>
              <w:br/>
            </w:r>
            <w:r>
              <w:rPr>
                <w:rFonts w:ascii="Times New Roman"/>
                <w:b w:val="false"/>
                <w:i w:val="false"/>
                <w:color w:val="000000"/>
                <w:sz w:val="20"/>
              </w:rPr>
              <w:t>
</w:t>
            </w:r>
            <w:r>
              <w:rPr>
                <w:rFonts w:ascii="Times New Roman"/>
                <w:b w:val="false"/>
                <w:i w:val="false"/>
                <w:color w:val="000000"/>
                <w:sz w:val="20"/>
              </w:rPr>
              <w:t>организации, или по</w:t>
            </w:r>
            <w:r>
              <w:br/>
            </w:r>
            <w:r>
              <w:rPr>
                <w:rFonts w:ascii="Times New Roman"/>
                <w:b w:val="false"/>
                <w:i w:val="false"/>
                <w:color w:val="000000"/>
                <w:sz w:val="20"/>
              </w:rPr>
              <w:t>
</w:t>
            </w:r>
            <w:r>
              <w:rPr>
                <w:rFonts w:ascii="Times New Roman"/>
                <w:b w:val="false"/>
                <w:i w:val="false"/>
                <w:color w:val="000000"/>
                <w:sz w:val="20"/>
              </w:rPr>
              <w:t>решению Президента</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Руководителем и</w:t>
            </w:r>
            <w:r>
              <w:br/>
            </w:r>
            <w:r>
              <w:rPr>
                <w:rFonts w:ascii="Times New Roman"/>
                <w:b w:val="false"/>
                <w:i w:val="false"/>
                <w:color w:val="000000"/>
                <w:sz w:val="20"/>
              </w:rPr>
              <w:t>
</w:t>
            </w:r>
            <w:r>
              <w:rPr>
                <w:rFonts w:ascii="Times New Roman"/>
                <w:b w:val="false"/>
                <w:i w:val="false"/>
                <w:color w:val="000000"/>
                <w:sz w:val="20"/>
              </w:rPr>
              <w:t>входящими в органы</w:t>
            </w:r>
            <w:r>
              <w:br/>
            </w:r>
            <w:r>
              <w:rPr>
                <w:rFonts w:ascii="Times New Roman"/>
                <w:b w:val="false"/>
                <w:i w:val="false"/>
                <w:color w:val="000000"/>
                <w:sz w:val="20"/>
              </w:rPr>
              <w:t>
</w:t>
            </w:r>
            <w:r>
              <w:rPr>
                <w:rFonts w:ascii="Times New Roman"/>
                <w:b w:val="false"/>
                <w:i w:val="false"/>
                <w:color w:val="000000"/>
                <w:sz w:val="20"/>
              </w:rPr>
              <w:t>управления такой</w:t>
            </w:r>
            <w:r>
              <w:br/>
            </w:r>
            <w:r>
              <w:rPr>
                <w:rFonts w:ascii="Times New Roman"/>
                <w:b w:val="false"/>
                <w:i w:val="false"/>
                <w:color w:val="000000"/>
                <w:sz w:val="20"/>
              </w:rPr>
              <w:t>
</w:t>
            </w:r>
            <w:r>
              <w:rPr>
                <w:rFonts w:ascii="Times New Roman"/>
                <w:b w:val="false"/>
                <w:i w:val="false"/>
                <w:color w:val="000000"/>
                <w:sz w:val="20"/>
              </w:rPr>
              <w:t>организации лицами</w:t>
            </w:r>
            <w:r>
              <w:br/>
            </w:r>
            <w:r>
              <w:rPr>
                <w:rFonts w:ascii="Times New Roman"/>
                <w:b w:val="false"/>
                <w:i w:val="false"/>
                <w:color w:val="000000"/>
                <w:sz w:val="20"/>
              </w:rPr>
              <w:t>
</w:t>
            </w:r>
            <w:r>
              <w:rPr>
                <w:rFonts w:ascii="Times New Roman"/>
                <w:b w:val="false"/>
                <w:i w:val="false"/>
                <w:color w:val="000000"/>
                <w:sz w:val="20"/>
              </w:rPr>
              <w:t>могут быть только</w:t>
            </w:r>
            <w:r>
              <w:br/>
            </w:r>
            <w:r>
              <w:rPr>
                <w:rFonts w:ascii="Times New Roman"/>
                <w:b w:val="false"/>
                <w:i w:val="false"/>
                <w:color w:val="000000"/>
                <w:sz w:val="20"/>
              </w:rPr>
              <w:t>
</w:t>
            </w:r>
            <w:r>
              <w:rPr>
                <w:rFonts w:ascii="Times New Roman"/>
                <w:b w:val="false"/>
                <w:i w:val="false"/>
                <w:color w:val="000000"/>
                <w:sz w:val="20"/>
              </w:rPr>
              <w:t>граждане Российской</w:t>
            </w:r>
            <w:r>
              <w:br/>
            </w:r>
            <w:r>
              <w:rPr>
                <w:rFonts w:ascii="Times New Roman"/>
                <w:b w:val="false"/>
                <w:i w:val="false"/>
                <w:color w:val="000000"/>
                <w:sz w:val="20"/>
              </w:rPr>
              <w:t>
</w:t>
            </w:r>
            <w:r>
              <w:rPr>
                <w:rFonts w:ascii="Times New Roman"/>
                <w:b w:val="false"/>
                <w:i w:val="false"/>
                <w:color w:val="000000"/>
                <w:sz w:val="20"/>
              </w:rPr>
              <w:t>Федерации, если иное не</w:t>
            </w:r>
            <w:r>
              <w:br/>
            </w:r>
            <w:r>
              <w:rPr>
                <w:rFonts w:ascii="Times New Roman"/>
                <w:b w:val="false"/>
                <w:i w:val="false"/>
                <w:color w:val="000000"/>
                <w:sz w:val="20"/>
              </w:rPr>
              <w:t>
</w:t>
            </w:r>
            <w:r>
              <w:rPr>
                <w:rFonts w:ascii="Times New Roman"/>
                <w:b w:val="false"/>
                <w:i w:val="false"/>
                <w:color w:val="000000"/>
                <w:sz w:val="20"/>
              </w:rPr>
              <w:t>определено решением</w:t>
            </w:r>
            <w:r>
              <w:br/>
            </w:r>
            <w:r>
              <w:rPr>
                <w:rFonts w:ascii="Times New Roman"/>
                <w:b w:val="false"/>
                <w:i w:val="false"/>
                <w:color w:val="000000"/>
                <w:sz w:val="20"/>
              </w:rPr>
              <w:t>
</w:t>
            </w:r>
            <w:r>
              <w:rPr>
                <w:rFonts w:ascii="Times New Roman"/>
                <w:b w:val="false"/>
                <w:i w:val="false"/>
                <w:color w:val="000000"/>
                <w:sz w:val="20"/>
              </w:rPr>
              <w:t>Президента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2. Создание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авиационного</w:t>
            </w:r>
            <w:r>
              <w:br/>
            </w:r>
            <w:r>
              <w:rPr>
                <w:rFonts w:ascii="Times New Roman"/>
                <w:b w:val="false"/>
                <w:i w:val="false"/>
                <w:color w:val="000000"/>
                <w:sz w:val="20"/>
              </w:rPr>
              <w:t>
</w:t>
            </w:r>
            <w:r>
              <w:rPr>
                <w:rFonts w:ascii="Times New Roman"/>
                <w:b w:val="false"/>
                <w:i w:val="false"/>
                <w:color w:val="000000"/>
                <w:sz w:val="20"/>
              </w:rPr>
              <w:t>предприятия с участием</w:t>
            </w:r>
            <w:r>
              <w:br/>
            </w:r>
            <w:r>
              <w:rPr>
                <w:rFonts w:ascii="Times New Roman"/>
                <w:b w:val="false"/>
                <w:i w:val="false"/>
                <w:color w:val="000000"/>
                <w:sz w:val="20"/>
              </w:rPr>
              <w:t>
</w:t>
            </w:r>
            <w:r>
              <w:rPr>
                <w:rFonts w:ascii="Times New Roman"/>
                <w:b w:val="false"/>
                <w:i w:val="false"/>
                <w:color w:val="000000"/>
                <w:sz w:val="20"/>
              </w:rPr>
              <w:t>иностранного капитала</w:t>
            </w:r>
            <w:r>
              <w:br/>
            </w:r>
            <w:r>
              <w:rPr>
                <w:rFonts w:ascii="Times New Roman"/>
                <w:b w:val="false"/>
                <w:i w:val="false"/>
                <w:color w:val="000000"/>
                <w:sz w:val="20"/>
              </w:rPr>
              <w:t>
</w:t>
            </w:r>
            <w:r>
              <w:rPr>
                <w:rFonts w:ascii="Times New Roman"/>
                <w:b w:val="false"/>
                <w:i w:val="false"/>
                <w:color w:val="000000"/>
                <w:sz w:val="20"/>
              </w:rPr>
              <w:t>допускается при</w:t>
            </w:r>
            <w:r>
              <w:br/>
            </w:r>
            <w:r>
              <w:rPr>
                <w:rFonts w:ascii="Times New Roman"/>
                <w:b w:val="false"/>
                <w:i w:val="false"/>
                <w:color w:val="000000"/>
                <w:sz w:val="20"/>
              </w:rPr>
              <w:t>
</w:t>
            </w:r>
            <w:r>
              <w:rPr>
                <w:rFonts w:ascii="Times New Roman"/>
                <w:b w:val="false"/>
                <w:i w:val="false"/>
                <w:color w:val="000000"/>
                <w:sz w:val="20"/>
              </w:rPr>
              <w:t>условиях, если доля</w:t>
            </w:r>
            <w:r>
              <w:br/>
            </w:r>
            <w:r>
              <w:rPr>
                <w:rFonts w:ascii="Times New Roman"/>
                <w:b w:val="false"/>
                <w:i w:val="false"/>
                <w:color w:val="000000"/>
                <w:sz w:val="20"/>
              </w:rPr>
              <w:t>
</w:t>
            </w:r>
            <w:r>
              <w:rPr>
                <w:rFonts w:ascii="Times New Roman"/>
                <w:b w:val="false"/>
                <w:i w:val="false"/>
                <w:color w:val="000000"/>
                <w:sz w:val="20"/>
              </w:rPr>
              <w:t>участия иностранного</w:t>
            </w:r>
            <w:r>
              <w:br/>
            </w:r>
            <w:r>
              <w:rPr>
                <w:rFonts w:ascii="Times New Roman"/>
                <w:b w:val="false"/>
                <w:i w:val="false"/>
                <w:color w:val="000000"/>
                <w:sz w:val="20"/>
              </w:rPr>
              <w:t>
</w:t>
            </w:r>
            <w:r>
              <w:rPr>
                <w:rFonts w:ascii="Times New Roman"/>
                <w:b w:val="false"/>
                <w:i w:val="false"/>
                <w:color w:val="000000"/>
                <w:sz w:val="20"/>
              </w:rPr>
              <w:t>капитала не превышает</w:t>
            </w:r>
            <w:r>
              <w:br/>
            </w:r>
            <w:r>
              <w:rPr>
                <w:rFonts w:ascii="Times New Roman"/>
                <w:b w:val="false"/>
                <w:i w:val="false"/>
                <w:color w:val="000000"/>
                <w:sz w:val="20"/>
              </w:rPr>
              <w:t>
</w:t>
            </w:r>
            <w:r>
              <w:rPr>
                <w:rFonts w:ascii="Times New Roman"/>
                <w:b w:val="false"/>
                <w:i w:val="false"/>
                <w:color w:val="000000"/>
                <w:sz w:val="20"/>
              </w:rPr>
              <w:t>49 процентов уставного</w:t>
            </w:r>
            <w:r>
              <w:br/>
            </w:r>
            <w:r>
              <w:rPr>
                <w:rFonts w:ascii="Times New Roman"/>
                <w:b w:val="false"/>
                <w:i w:val="false"/>
                <w:color w:val="000000"/>
                <w:sz w:val="20"/>
              </w:rPr>
              <w:t>
</w:t>
            </w:r>
            <w:r>
              <w:rPr>
                <w:rFonts w:ascii="Times New Roman"/>
                <w:b w:val="false"/>
                <w:i w:val="false"/>
                <w:color w:val="000000"/>
                <w:sz w:val="20"/>
              </w:rPr>
              <w:t>капитала авиационного</w:t>
            </w:r>
            <w:r>
              <w:br/>
            </w:r>
            <w:r>
              <w:rPr>
                <w:rFonts w:ascii="Times New Roman"/>
                <w:b w:val="false"/>
                <w:i w:val="false"/>
                <w:color w:val="000000"/>
                <w:sz w:val="20"/>
              </w:rPr>
              <w:t>
</w:t>
            </w:r>
            <w:r>
              <w:rPr>
                <w:rFonts w:ascii="Times New Roman"/>
                <w:b w:val="false"/>
                <w:i w:val="false"/>
                <w:color w:val="000000"/>
                <w:sz w:val="20"/>
              </w:rPr>
              <w:t>предприятия, его</w:t>
            </w:r>
            <w:r>
              <w:br/>
            </w:r>
            <w:r>
              <w:rPr>
                <w:rFonts w:ascii="Times New Roman"/>
                <w:b w:val="false"/>
                <w:i w:val="false"/>
                <w:color w:val="000000"/>
                <w:sz w:val="20"/>
              </w:rPr>
              <w:t>
</w:t>
            </w:r>
            <w:r>
              <w:rPr>
                <w:rFonts w:ascii="Times New Roman"/>
                <w:b w:val="false"/>
                <w:i w:val="false"/>
                <w:color w:val="000000"/>
                <w:sz w:val="20"/>
              </w:rPr>
              <w:t>руководитель является</w:t>
            </w:r>
            <w:r>
              <w:br/>
            </w:r>
            <w:r>
              <w:rPr>
                <w:rFonts w:ascii="Times New Roman"/>
                <w:b w:val="false"/>
                <w:i w:val="false"/>
                <w:color w:val="000000"/>
                <w:sz w:val="20"/>
              </w:rPr>
              <w:t>
</w:t>
            </w:r>
            <w:r>
              <w:rPr>
                <w:rFonts w:ascii="Times New Roman"/>
                <w:b w:val="false"/>
                <w:i w:val="false"/>
                <w:color w:val="000000"/>
                <w:sz w:val="20"/>
              </w:rPr>
              <w:t>гражданином Российской</w:t>
            </w:r>
            <w:r>
              <w:br/>
            </w:r>
            <w:r>
              <w:rPr>
                <w:rFonts w:ascii="Times New Roman"/>
                <w:b w:val="false"/>
                <w:i w:val="false"/>
                <w:color w:val="000000"/>
                <w:sz w:val="20"/>
              </w:rPr>
              <w:t>
</w:t>
            </w:r>
            <w:r>
              <w:rPr>
                <w:rFonts w:ascii="Times New Roman"/>
                <w:b w:val="false"/>
                <w:i w:val="false"/>
                <w:color w:val="000000"/>
                <w:sz w:val="20"/>
              </w:rPr>
              <w:t>Федерации и количество</w:t>
            </w:r>
            <w:r>
              <w:br/>
            </w:r>
            <w:r>
              <w:rPr>
                <w:rFonts w:ascii="Times New Roman"/>
                <w:b w:val="false"/>
                <w:i w:val="false"/>
                <w:color w:val="000000"/>
                <w:sz w:val="20"/>
              </w:rPr>
              <w:t>
</w:t>
            </w:r>
            <w:r>
              <w:rPr>
                <w:rFonts w:ascii="Times New Roman"/>
                <w:b w:val="false"/>
                <w:i w:val="false"/>
                <w:color w:val="000000"/>
                <w:sz w:val="20"/>
              </w:rPr>
              <w:t>иностранных граждан в</w:t>
            </w:r>
            <w:r>
              <w:br/>
            </w:r>
            <w:r>
              <w:rPr>
                <w:rFonts w:ascii="Times New Roman"/>
                <w:b w:val="false"/>
                <w:i w:val="false"/>
                <w:color w:val="000000"/>
                <w:sz w:val="20"/>
              </w:rPr>
              <w:t>
</w:t>
            </w:r>
            <w:r>
              <w:rPr>
                <w:rFonts w:ascii="Times New Roman"/>
                <w:b w:val="false"/>
                <w:i w:val="false"/>
                <w:color w:val="000000"/>
                <w:sz w:val="20"/>
              </w:rPr>
              <w:t>руководящем органе</w:t>
            </w:r>
            <w:r>
              <w:br/>
            </w:r>
            <w:r>
              <w:rPr>
                <w:rFonts w:ascii="Times New Roman"/>
                <w:b w:val="false"/>
                <w:i w:val="false"/>
                <w:color w:val="000000"/>
                <w:sz w:val="20"/>
              </w:rPr>
              <w:t>
</w:t>
            </w:r>
            <w:r>
              <w:rPr>
                <w:rFonts w:ascii="Times New Roman"/>
                <w:b w:val="false"/>
                <w:i w:val="false"/>
                <w:color w:val="000000"/>
                <w:sz w:val="20"/>
              </w:rPr>
              <w:t xml:space="preserve">авиационного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 xml:space="preserve">не </w:t>
            </w:r>
            <w:r>
              <w:rPr>
                <w:rFonts w:ascii="Times New Roman"/>
                <w:b w:val="false"/>
                <w:i w:val="false"/>
                <w:color w:val="000000"/>
                <w:sz w:val="20"/>
              </w:rPr>
              <w:t>превышает одну треть</w:t>
            </w:r>
            <w:r>
              <w:br/>
            </w:r>
            <w:r>
              <w:rPr>
                <w:rFonts w:ascii="Times New Roman"/>
                <w:b w:val="false"/>
                <w:i w:val="false"/>
                <w:color w:val="000000"/>
                <w:sz w:val="20"/>
              </w:rPr>
              <w:t>
</w:t>
            </w:r>
            <w:r>
              <w:rPr>
                <w:rFonts w:ascii="Times New Roman"/>
                <w:b w:val="false"/>
                <w:i w:val="false"/>
                <w:color w:val="000000"/>
                <w:sz w:val="20"/>
              </w:rPr>
              <w:t>состава руководящего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Иностранные авиационные</w:t>
            </w:r>
            <w:r>
              <w:br/>
            </w:r>
            <w:r>
              <w:rPr>
                <w:rFonts w:ascii="Times New Roman"/>
                <w:b w:val="false"/>
                <w:i w:val="false"/>
                <w:color w:val="000000"/>
                <w:sz w:val="20"/>
              </w:rPr>
              <w:t>
</w:t>
            </w:r>
            <w:r>
              <w:rPr>
                <w:rFonts w:ascii="Times New Roman"/>
                <w:b w:val="false"/>
                <w:i w:val="false"/>
                <w:color w:val="000000"/>
                <w:sz w:val="20"/>
              </w:rPr>
              <w:t>предприятия могут</w:t>
            </w:r>
            <w:r>
              <w:br/>
            </w:r>
            <w:r>
              <w:rPr>
                <w:rFonts w:ascii="Times New Roman"/>
                <w:b w:val="false"/>
                <w:i w:val="false"/>
                <w:color w:val="000000"/>
                <w:sz w:val="20"/>
              </w:rPr>
              <w:t>
</w:t>
            </w:r>
            <w:r>
              <w:rPr>
                <w:rFonts w:ascii="Times New Roman"/>
                <w:b w:val="false"/>
                <w:i w:val="false"/>
                <w:color w:val="000000"/>
                <w:sz w:val="20"/>
              </w:rPr>
              <w:t>открывать свои</w:t>
            </w:r>
            <w:r>
              <w:br/>
            </w:r>
            <w:r>
              <w:rPr>
                <w:rFonts w:ascii="Times New Roman"/>
                <w:b w:val="false"/>
                <w:i w:val="false"/>
                <w:color w:val="000000"/>
                <w:sz w:val="20"/>
              </w:rPr>
              <w:t>
</w:t>
            </w:r>
            <w:r>
              <w:rPr>
                <w:rFonts w:ascii="Times New Roman"/>
                <w:b w:val="false"/>
                <w:i w:val="false"/>
                <w:color w:val="000000"/>
                <w:sz w:val="20"/>
              </w:rPr>
              <w:t>представительства на</w:t>
            </w:r>
            <w:r>
              <w:br/>
            </w:r>
            <w:r>
              <w:rPr>
                <w:rFonts w:ascii="Times New Roman"/>
                <w:b w:val="false"/>
                <w:i w:val="false"/>
                <w:color w:val="000000"/>
                <w:sz w:val="20"/>
              </w:rPr>
              <w:t>
</w:t>
            </w:r>
            <w:r>
              <w:rPr>
                <w:rFonts w:ascii="Times New Roman"/>
                <w:b w:val="false"/>
                <w:i w:val="false"/>
                <w:color w:val="000000"/>
                <w:sz w:val="20"/>
              </w:rPr>
              <w:t>территории Российской</w:t>
            </w:r>
            <w:r>
              <w:br/>
            </w:r>
            <w:r>
              <w:rPr>
                <w:rFonts w:ascii="Times New Roman"/>
                <w:b w:val="false"/>
                <w:i w:val="false"/>
                <w:color w:val="000000"/>
                <w:sz w:val="20"/>
              </w:rPr>
              <w:t>
</w:t>
            </w:r>
            <w:r>
              <w:rPr>
                <w:rFonts w:ascii="Times New Roman"/>
                <w:b w:val="false"/>
                <w:i w:val="false"/>
                <w:color w:val="000000"/>
                <w:sz w:val="20"/>
              </w:rPr>
              <w:t xml:space="preserve">Федерации в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 и</w:t>
            </w:r>
            <w:r>
              <w:br/>
            </w:r>
            <w:r>
              <w:rPr>
                <w:rFonts w:ascii="Times New Roman"/>
                <w:b w:val="false"/>
                <w:i w:val="false"/>
                <w:color w:val="000000"/>
                <w:sz w:val="20"/>
              </w:rPr>
              <w:t>
</w:t>
            </w:r>
            <w:r>
              <w:rPr>
                <w:rFonts w:ascii="Times New Roman"/>
                <w:b w:val="false"/>
                <w:i w:val="false"/>
                <w:color w:val="000000"/>
                <w:sz w:val="20"/>
              </w:rPr>
              <w:t>(или) международными</w:t>
            </w:r>
            <w:r>
              <w:br/>
            </w:r>
            <w:r>
              <w:rPr>
                <w:rFonts w:ascii="Times New Roman"/>
                <w:b w:val="false"/>
                <w:i w:val="false"/>
                <w:color w:val="000000"/>
                <w:sz w:val="20"/>
              </w:rPr>
              <w:t>
</w:t>
            </w:r>
            <w:r>
              <w:rPr>
                <w:rFonts w:ascii="Times New Roman"/>
                <w:b w:val="false"/>
                <w:i w:val="false"/>
                <w:color w:val="000000"/>
                <w:sz w:val="20"/>
              </w:rPr>
              <w:t>договорами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19</w:t>
            </w:r>
            <w:r>
              <w:br/>
            </w:r>
            <w:r>
              <w:rPr>
                <w:rFonts w:ascii="Times New Roman"/>
                <w:b w:val="false"/>
                <w:i w:val="false"/>
                <w:color w:val="000000"/>
                <w:sz w:val="20"/>
              </w:rPr>
              <w:t>
</w:t>
            </w:r>
            <w:r>
              <w:rPr>
                <w:rFonts w:ascii="Times New Roman"/>
                <w:b w:val="false"/>
                <w:i w:val="false"/>
                <w:color w:val="000000"/>
                <w:sz w:val="20"/>
              </w:rPr>
              <w:t>марта 1997 г. №</w:t>
            </w:r>
            <w:r>
              <w:br/>
            </w:r>
            <w:r>
              <w:rPr>
                <w:rFonts w:ascii="Times New Roman"/>
                <w:b w:val="false"/>
                <w:i w:val="false"/>
                <w:color w:val="000000"/>
                <w:sz w:val="20"/>
              </w:rPr>
              <w:t>
</w:t>
            </w:r>
            <w:r>
              <w:rPr>
                <w:rFonts w:ascii="Times New Roman"/>
                <w:b w:val="false"/>
                <w:i w:val="false"/>
                <w:color w:val="000000"/>
                <w:sz w:val="20"/>
              </w:rPr>
              <w:t>60-ФЗ,</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8 января 1998 г.</w:t>
            </w:r>
            <w:r>
              <w:br/>
            </w:r>
            <w:r>
              <w:rPr>
                <w:rFonts w:ascii="Times New Roman"/>
                <w:b w:val="false"/>
                <w:i w:val="false"/>
                <w:color w:val="000000"/>
                <w:sz w:val="20"/>
              </w:rPr>
              <w:t>
</w:t>
            </w:r>
            <w:r>
              <w:rPr>
                <w:rFonts w:ascii="Times New Roman"/>
                <w:b w:val="false"/>
                <w:i w:val="false"/>
                <w:color w:val="000000"/>
                <w:sz w:val="20"/>
              </w:rPr>
              <w:t>№ 10-</w:t>
            </w:r>
            <w:r>
              <w:rPr>
                <w:rFonts w:ascii="Times New Roman"/>
                <w:b w:val="false"/>
                <w:i w:val="false"/>
                <w:color w:val="000000"/>
                <w:sz w:val="20"/>
              </w:rPr>
              <w:t>ФЗ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развития авиации»,</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 от</w:t>
            </w:r>
            <w:r>
              <w:br/>
            </w:r>
            <w:r>
              <w:rPr>
                <w:rFonts w:ascii="Times New Roman"/>
                <w:b w:val="false"/>
                <w:i w:val="false"/>
                <w:color w:val="000000"/>
                <w:sz w:val="20"/>
              </w:rPr>
              <w:t>
</w:t>
            </w:r>
            <w:r>
              <w:rPr>
                <w:rFonts w:ascii="Times New Roman"/>
                <w:b w:val="false"/>
                <w:i w:val="false"/>
                <w:color w:val="000000"/>
                <w:sz w:val="20"/>
              </w:rPr>
              <w:t>27 мая 2002 г. №</w:t>
            </w:r>
            <w:r>
              <w:br/>
            </w:r>
            <w:r>
              <w:rPr>
                <w:rFonts w:ascii="Times New Roman"/>
                <w:b w:val="false"/>
                <w:i w:val="false"/>
                <w:color w:val="000000"/>
                <w:sz w:val="20"/>
              </w:rPr>
              <w:t>
</w:t>
            </w:r>
            <w:r>
              <w:rPr>
                <w:rFonts w:ascii="Times New Roman"/>
                <w:b w:val="false"/>
                <w:i w:val="false"/>
                <w:color w:val="000000"/>
                <w:sz w:val="20"/>
              </w:rPr>
              <w:t>346 «Об утверждении</w:t>
            </w:r>
            <w:r>
              <w:br/>
            </w:r>
            <w:r>
              <w:rPr>
                <w:rFonts w:ascii="Times New Roman"/>
                <w:b w:val="false"/>
                <w:i w:val="false"/>
                <w:color w:val="000000"/>
                <w:sz w:val="20"/>
              </w:rPr>
              <w:t>
</w:t>
            </w:r>
            <w:r>
              <w:rPr>
                <w:rFonts w:ascii="Times New Roman"/>
                <w:b w:val="false"/>
                <w:i w:val="false"/>
                <w:color w:val="000000"/>
                <w:sz w:val="20"/>
              </w:rPr>
              <w:t>положений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области авиационной</w:t>
            </w:r>
            <w:r>
              <w:br/>
            </w:r>
            <w:r>
              <w:rPr>
                <w:rFonts w:ascii="Times New Roman"/>
                <w:b w:val="false"/>
                <w:i w:val="false"/>
                <w:color w:val="000000"/>
                <w:sz w:val="20"/>
              </w:rPr>
              <w:t>
</w:t>
            </w:r>
            <w:r>
              <w:rPr>
                <w:rFonts w:ascii="Times New Roman"/>
                <w:b w:val="false"/>
                <w:i w:val="false"/>
                <w:color w:val="000000"/>
                <w:sz w:val="20"/>
              </w:rPr>
              <w:t>техники»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связанные с</w:t>
            </w:r>
            <w:r>
              <w:br/>
            </w:r>
            <w:r>
              <w:rPr>
                <w:rFonts w:ascii="Times New Roman"/>
                <w:b w:val="false"/>
                <w:i w:val="false"/>
                <w:color w:val="000000"/>
                <w:sz w:val="20"/>
              </w:rPr>
              <w:t>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жилищно-коммунальных</w:t>
            </w:r>
            <w:r>
              <w:br/>
            </w:r>
            <w:r>
              <w:rPr>
                <w:rFonts w:ascii="Times New Roman"/>
                <w:b w:val="false"/>
                <w:i w:val="false"/>
                <w:color w:val="000000"/>
                <w:sz w:val="20"/>
              </w:rPr>
              <w:t>
</w:t>
            </w:r>
            <w:r>
              <w:rPr>
                <w:rFonts w:ascii="Times New Roman"/>
                <w:b w:val="false"/>
                <w:i w:val="false"/>
                <w:color w:val="000000"/>
                <w:sz w:val="20"/>
              </w:rPr>
              <w:t>услуг, водопользования</w:t>
            </w:r>
            <w:r>
              <w:br/>
            </w:r>
            <w:r>
              <w:rPr>
                <w:rFonts w:ascii="Times New Roman"/>
                <w:b w:val="false"/>
                <w:i w:val="false"/>
                <w:color w:val="000000"/>
                <w:sz w:val="20"/>
              </w:rPr>
              <w:t>
</w:t>
            </w:r>
            <w:r>
              <w:rPr>
                <w:rFonts w:ascii="Times New Roman"/>
                <w:b w:val="false"/>
                <w:i w:val="false"/>
                <w:color w:val="000000"/>
                <w:sz w:val="20"/>
              </w:rPr>
              <w:t>и водоснабжения,</w:t>
            </w:r>
            <w:r>
              <w:br/>
            </w:r>
            <w:r>
              <w:rPr>
                <w:rFonts w:ascii="Times New Roman"/>
                <w:b w:val="false"/>
                <w:i w:val="false"/>
                <w:color w:val="000000"/>
                <w:sz w:val="20"/>
              </w:rPr>
              <w:t>
</w:t>
            </w:r>
            <w:r>
              <w:rPr>
                <w:rFonts w:ascii="Times New Roman"/>
                <w:b w:val="false"/>
                <w:i w:val="false"/>
                <w:color w:val="000000"/>
                <w:sz w:val="20"/>
              </w:rPr>
              <w:t>заключаются с</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Количество договоров</w:t>
            </w:r>
            <w:r>
              <w:br/>
            </w:r>
            <w:r>
              <w:rPr>
                <w:rFonts w:ascii="Times New Roman"/>
                <w:b w:val="false"/>
                <w:i w:val="false"/>
                <w:color w:val="000000"/>
                <w:sz w:val="20"/>
              </w:rPr>
              <w:t>
</w:t>
            </w:r>
            <w:r>
              <w:rPr>
                <w:rFonts w:ascii="Times New Roman"/>
                <w:b w:val="false"/>
                <w:i w:val="false"/>
                <w:color w:val="000000"/>
                <w:sz w:val="20"/>
              </w:rPr>
              <w:t>может быть ограничено в</w:t>
            </w:r>
            <w:r>
              <w:br/>
            </w:r>
            <w:r>
              <w:rPr>
                <w:rFonts w:ascii="Times New Roman"/>
                <w:b w:val="false"/>
                <w:i w:val="false"/>
                <w:color w:val="000000"/>
                <w:sz w:val="20"/>
              </w:rPr>
              <w:t>
</w:t>
            </w:r>
            <w:r>
              <w:rPr>
                <w:rFonts w:ascii="Times New Roman"/>
                <w:b w:val="false"/>
                <w:i w:val="false"/>
                <w:color w:val="000000"/>
                <w:sz w:val="20"/>
              </w:rPr>
              <w:t>соответствии с местными</w:t>
            </w:r>
            <w:r>
              <w:br/>
            </w:r>
            <w:r>
              <w:rPr>
                <w:rFonts w:ascii="Times New Roman"/>
                <w:b w:val="false"/>
                <w:i w:val="false"/>
                <w:color w:val="000000"/>
                <w:sz w:val="20"/>
              </w:rPr>
              <w:t>
</w:t>
            </w:r>
            <w:r>
              <w:rPr>
                <w:rFonts w:ascii="Times New Roman"/>
                <w:b w:val="false"/>
                <w:i w:val="false"/>
                <w:color w:val="000000"/>
                <w:sz w:val="20"/>
              </w:rPr>
              <w:t>потребностями.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3 июля</w:t>
            </w:r>
            <w:r>
              <w:br/>
            </w:r>
            <w:r>
              <w:rPr>
                <w:rFonts w:ascii="Times New Roman"/>
                <w:b w:val="false"/>
                <w:i w:val="false"/>
                <w:color w:val="000000"/>
                <w:sz w:val="20"/>
              </w:rPr>
              <w:t>
</w:t>
            </w:r>
            <w:r>
              <w:rPr>
                <w:rFonts w:ascii="Times New Roman"/>
                <w:b w:val="false"/>
                <w:i w:val="false"/>
                <w:color w:val="000000"/>
                <w:sz w:val="20"/>
              </w:rPr>
              <w:t>2006 г. № 74-ФЗ;</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 от</w:t>
            </w:r>
            <w:r>
              <w:br/>
            </w:r>
            <w:r>
              <w:rPr>
                <w:rFonts w:ascii="Times New Roman"/>
                <w:b w:val="false"/>
                <w:i w:val="false"/>
                <w:color w:val="000000"/>
                <w:sz w:val="20"/>
              </w:rPr>
              <w:t>
</w:t>
            </w:r>
            <w:r>
              <w:rPr>
                <w:rFonts w:ascii="Times New Roman"/>
                <w:b w:val="false"/>
                <w:i w:val="false"/>
                <w:color w:val="000000"/>
                <w:sz w:val="20"/>
              </w:rPr>
              <w:t>23 мая 2006 г. №</w:t>
            </w:r>
            <w:r>
              <w:br/>
            </w:r>
            <w:r>
              <w:rPr>
                <w:rFonts w:ascii="Times New Roman"/>
                <w:b w:val="false"/>
                <w:i w:val="false"/>
                <w:color w:val="000000"/>
                <w:sz w:val="20"/>
              </w:rPr>
              <w:t>
</w:t>
            </w:r>
            <w:r>
              <w:rPr>
                <w:rFonts w:ascii="Times New Roman"/>
                <w:b w:val="false"/>
                <w:i w:val="false"/>
                <w:color w:val="000000"/>
                <w:sz w:val="20"/>
              </w:rPr>
              <w:t>307 «О порядке</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коммунальных услуг</w:t>
            </w:r>
            <w:r>
              <w:br/>
            </w:r>
            <w:r>
              <w:rPr>
                <w:rFonts w:ascii="Times New Roman"/>
                <w:b w:val="false"/>
                <w:i w:val="false"/>
                <w:color w:val="000000"/>
                <w:sz w:val="20"/>
              </w:rPr>
              <w:t>
</w:t>
            </w:r>
            <w:r>
              <w:rPr>
                <w:rFonts w:ascii="Times New Roman"/>
                <w:b w:val="false"/>
                <w:i w:val="false"/>
                <w:color w:val="000000"/>
                <w:sz w:val="20"/>
              </w:rPr>
              <w:t>гражданам».</w:t>
            </w:r>
            <w:r>
              <w:br/>
            </w:r>
            <w:r>
              <w:rPr>
                <w:rFonts w:ascii="Times New Roman"/>
                <w:b w:val="false"/>
                <w:i w:val="false"/>
                <w:color w:val="000000"/>
                <w:sz w:val="20"/>
              </w:rPr>
              <w:t>
</w:t>
            </w:r>
            <w:r>
              <w:rPr>
                <w:rFonts w:ascii="Times New Roman"/>
                <w:b w:val="false"/>
                <w:i w:val="false"/>
                <w:color w:val="000000"/>
                <w:sz w:val="20"/>
              </w:rPr>
              <w:t>Жилищный кодекс</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2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w:t>
            </w:r>
            <w:r>
              <w:br/>
            </w:r>
            <w:r>
              <w:rPr>
                <w:rFonts w:ascii="Times New Roman"/>
                <w:b w:val="false"/>
                <w:i w:val="false"/>
                <w:color w:val="000000"/>
                <w:sz w:val="20"/>
              </w:rPr>
              <w:t>
</w:t>
            </w:r>
            <w:r>
              <w:rPr>
                <w:rFonts w:ascii="Times New Roman"/>
                <w:b w:val="false"/>
                <w:i w:val="false"/>
                <w:color w:val="000000"/>
                <w:sz w:val="20"/>
              </w:rPr>
              <w:t xml:space="preserve">назначать </w:t>
            </w:r>
            <w:r>
              <w:rPr>
                <w:rFonts w:ascii="Times New Roman"/>
                <w:b w:val="false"/>
                <w:i w:val="false"/>
                <w:color w:val="000000"/>
                <w:sz w:val="20"/>
              </w:rPr>
              <w:t>исключительного</w:t>
            </w:r>
            <w:r>
              <w:br/>
            </w:r>
            <w:r>
              <w:rPr>
                <w:rFonts w:ascii="Times New Roman"/>
                <w:b w:val="false"/>
                <w:i w:val="false"/>
                <w:color w:val="000000"/>
                <w:sz w:val="20"/>
              </w:rPr>
              <w:t>
</w:t>
            </w:r>
            <w:r>
              <w:rPr>
                <w:rFonts w:ascii="Times New Roman"/>
                <w:b w:val="false"/>
                <w:i w:val="false"/>
                <w:color w:val="000000"/>
                <w:sz w:val="20"/>
              </w:rPr>
              <w:t>концессионера.</w:t>
            </w:r>
            <w:r>
              <w:br/>
            </w:r>
            <w:r>
              <w:rPr>
                <w:rFonts w:ascii="Times New Roman"/>
                <w:b w:val="false"/>
                <w:i w:val="false"/>
                <w:color w:val="000000"/>
                <w:sz w:val="20"/>
              </w:rPr>
              <w:t>
</w:t>
            </w:r>
            <w:r>
              <w:rPr>
                <w:rFonts w:ascii="Times New Roman"/>
                <w:b w:val="false"/>
                <w:i w:val="false"/>
                <w:color w:val="000000"/>
                <w:sz w:val="20"/>
              </w:rPr>
              <w:t>Отдельные права и</w:t>
            </w:r>
            <w:r>
              <w:br/>
            </w:r>
            <w:r>
              <w:rPr>
                <w:rFonts w:ascii="Times New Roman"/>
                <w:b w:val="false"/>
                <w:i w:val="false"/>
                <w:color w:val="000000"/>
                <w:sz w:val="20"/>
              </w:rPr>
              <w:t>
</w:t>
            </w:r>
            <w:r>
              <w:rPr>
                <w:rFonts w:ascii="Times New Roman"/>
                <w:b w:val="false"/>
                <w:i w:val="false"/>
                <w:color w:val="000000"/>
                <w:sz w:val="20"/>
              </w:rPr>
              <w:t>обязанности концедента</w:t>
            </w:r>
            <w:r>
              <w:br/>
            </w:r>
            <w:r>
              <w:rPr>
                <w:rFonts w:ascii="Times New Roman"/>
                <w:b w:val="false"/>
                <w:i w:val="false"/>
                <w:color w:val="000000"/>
                <w:sz w:val="20"/>
              </w:rPr>
              <w:t>
</w:t>
            </w:r>
            <w:r>
              <w:rPr>
                <w:rFonts w:ascii="Times New Roman"/>
                <w:b w:val="false"/>
                <w:i w:val="false"/>
                <w:color w:val="000000"/>
                <w:sz w:val="20"/>
              </w:rPr>
              <w:t>могут осуществляться</w:t>
            </w:r>
            <w:r>
              <w:br/>
            </w:r>
            <w:r>
              <w:rPr>
                <w:rFonts w:ascii="Times New Roman"/>
                <w:b w:val="false"/>
                <w:i w:val="false"/>
                <w:color w:val="000000"/>
                <w:sz w:val="20"/>
              </w:rPr>
              <w:t>
</w:t>
            </w:r>
            <w:r>
              <w:rPr>
                <w:rFonts w:ascii="Times New Roman"/>
                <w:b w:val="false"/>
                <w:i w:val="false"/>
                <w:color w:val="000000"/>
                <w:sz w:val="20"/>
              </w:rPr>
              <w:t>уполномоченными</w:t>
            </w:r>
            <w:r>
              <w:br/>
            </w:r>
            <w:r>
              <w:rPr>
                <w:rFonts w:ascii="Times New Roman"/>
                <w:b w:val="false"/>
                <w:i w:val="false"/>
                <w:color w:val="000000"/>
                <w:sz w:val="20"/>
              </w:rPr>
              <w:t>
</w:t>
            </w:r>
            <w:r>
              <w:rPr>
                <w:rFonts w:ascii="Times New Roman"/>
                <w:b w:val="false"/>
                <w:i w:val="false"/>
                <w:color w:val="000000"/>
                <w:sz w:val="20"/>
              </w:rPr>
              <w:t>концедентом.</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21 июля 2005 г.</w:t>
            </w:r>
            <w:r>
              <w:br/>
            </w:r>
            <w:r>
              <w:rPr>
                <w:rFonts w:ascii="Times New Roman"/>
                <w:b w:val="false"/>
                <w:i w:val="false"/>
                <w:color w:val="000000"/>
                <w:sz w:val="20"/>
              </w:rPr>
              <w:t>
</w:t>
            </w:r>
            <w:r>
              <w:rPr>
                <w:rFonts w:ascii="Times New Roman"/>
                <w:b w:val="false"/>
                <w:i w:val="false"/>
                <w:color w:val="000000"/>
                <w:sz w:val="20"/>
              </w:rPr>
              <w:t>№ 115-ФЗ «О</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соглашениях»</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6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w:t>
            </w:r>
            <w:r>
              <w:br/>
            </w:r>
            <w:r>
              <w:rPr>
                <w:rFonts w:ascii="Times New Roman"/>
                <w:b w:val="false"/>
                <w:i w:val="false"/>
                <w:color w:val="000000"/>
                <w:sz w:val="20"/>
              </w:rPr>
              <w:t>
</w:t>
            </w:r>
            <w:r>
              <w:rPr>
                <w:rFonts w:ascii="Times New Roman"/>
                <w:b w:val="false"/>
                <w:i w:val="false"/>
                <w:color w:val="000000"/>
                <w:sz w:val="20"/>
              </w:rPr>
              <w:t>осуществление, которой</w:t>
            </w:r>
            <w:r>
              <w:br/>
            </w:r>
            <w:r>
              <w:rPr>
                <w:rFonts w:ascii="Times New Roman"/>
                <w:b w:val="false"/>
                <w:i w:val="false"/>
                <w:color w:val="000000"/>
                <w:sz w:val="20"/>
              </w:rPr>
              <w:t>
</w:t>
            </w:r>
            <w:r>
              <w:rPr>
                <w:rFonts w:ascii="Times New Roman"/>
                <w:b w:val="false"/>
                <w:i w:val="false"/>
                <w:color w:val="000000"/>
                <w:sz w:val="20"/>
              </w:rPr>
              <w:t>требуется лицензия,</w:t>
            </w:r>
            <w:r>
              <w:br/>
            </w:r>
            <w:r>
              <w:rPr>
                <w:rFonts w:ascii="Times New Roman"/>
                <w:b w:val="false"/>
                <w:i w:val="false"/>
                <w:color w:val="000000"/>
                <w:sz w:val="20"/>
              </w:rPr>
              <w:t>
</w:t>
            </w:r>
            <w:r>
              <w:rPr>
                <w:rFonts w:ascii="Times New Roman"/>
                <w:b w:val="false"/>
                <w:i w:val="false"/>
                <w:color w:val="000000"/>
                <w:sz w:val="20"/>
              </w:rPr>
              <w:t>могут осуществляться</w:t>
            </w:r>
            <w:r>
              <w:br/>
            </w:r>
            <w:r>
              <w:rPr>
                <w:rFonts w:ascii="Times New Roman"/>
                <w:b w:val="false"/>
                <w:i w:val="false"/>
                <w:color w:val="000000"/>
                <w:sz w:val="20"/>
              </w:rPr>
              <w:t>
</w:t>
            </w:r>
            <w:r>
              <w:rPr>
                <w:rFonts w:ascii="Times New Roman"/>
                <w:b w:val="false"/>
                <w:i w:val="false"/>
                <w:color w:val="000000"/>
                <w:sz w:val="20"/>
              </w:rPr>
              <w:t>только юридическими</w:t>
            </w:r>
            <w:r>
              <w:br/>
            </w:r>
            <w:r>
              <w:rPr>
                <w:rFonts w:ascii="Times New Roman"/>
                <w:b w:val="false"/>
                <w:i w:val="false"/>
                <w:color w:val="000000"/>
                <w:sz w:val="20"/>
              </w:rPr>
              <w:t>
</w:t>
            </w:r>
            <w:r>
              <w:rPr>
                <w:rFonts w:ascii="Times New Roman"/>
                <w:b w:val="false"/>
                <w:i w:val="false"/>
                <w:color w:val="000000"/>
                <w:sz w:val="20"/>
              </w:rPr>
              <w:t>лицами Российской</w:t>
            </w:r>
            <w:r>
              <w:br/>
            </w:r>
            <w:r>
              <w:rPr>
                <w:rFonts w:ascii="Times New Roman"/>
                <w:b w:val="false"/>
                <w:i w:val="false"/>
                <w:color w:val="000000"/>
                <w:sz w:val="20"/>
              </w:rPr>
              <w:t>
</w:t>
            </w:r>
            <w:r>
              <w:rPr>
                <w:rFonts w:ascii="Times New Roman"/>
                <w:b w:val="false"/>
                <w:i w:val="false"/>
                <w:color w:val="000000"/>
                <w:sz w:val="20"/>
              </w:rPr>
              <w:t>Федерации или</w:t>
            </w:r>
            <w:r>
              <w:br/>
            </w:r>
            <w:r>
              <w:rPr>
                <w:rFonts w:ascii="Times New Roman"/>
                <w:b w:val="false"/>
                <w:i w:val="false"/>
                <w:color w:val="000000"/>
                <w:sz w:val="20"/>
              </w:rPr>
              <w:t>
</w:t>
            </w:r>
            <w:r>
              <w:rPr>
                <w:rFonts w:ascii="Times New Roman"/>
                <w:b w:val="false"/>
                <w:i w:val="false"/>
                <w:color w:val="000000"/>
                <w:sz w:val="20"/>
              </w:rPr>
              <w:t>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w:t>
            </w:r>
            <w:r>
              <w:br/>
            </w:r>
            <w:r>
              <w:rPr>
                <w:rFonts w:ascii="Times New Roman"/>
                <w:b w:val="false"/>
                <w:i w:val="false"/>
                <w:color w:val="000000"/>
                <w:sz w:val="20"/>
              </w:rPr>
              <w:t>
</w:t>
            </w:r>
            <w:r>
              <w:rPr>
                <w:rFonts w:ascii="Times New Roman"/>
                <w:b w:val="false"/>
                <w:i w:val="false"/>
                <w:color w:val="000000"/>
                <w:sz w:val="20"/>
              </w:rPr>
              <w:t>зарегистрированными в</w:t>
            </w:r>
            <w:r>
              <w:br/>
            </w:r>
            <w:r>
              <w:rPr>
                <w:rFonts w:ascii="Times New Roman"/>
                <w:b w:val="false"/>
                <w:i w:val="false"/>
                <w:color w:val="000000"/>
                <w:sz w:val="20"/>
              </w:rPr>
              <w:t>
</w:t>
            </w:r>
            <w:r>
              <w:rPr>
                <w:rFonts w:ascii="Times New Roman"/>
                <w:b w:val="false"/>
                <w:i w:val="false"/>
                <w:color w:val="000000"/>
                <w:sz w:val="20"/>
              </w:rPr>
              <w:t>установленном порядке в</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Виды деятельности,</w:t>
            </w:r>
            <w:r>
              <w:br/>
            </w:r>
            <w:r>
              <w:rPr>
                <w:rFonts w:ascii="Times New Roman"/>
                <w:b w:val="false"/>
                <w:i w:val="false"/>
                <w:color w:val="000000"/>
                <w:sz w:val="20"/>
              </w:rPr>
              <w:t>
</w:t>
            </w:r>
            <w:r>
              <w:rPr>
                <w:rFonts w:ascii="Times New Roman"/>
                <w:b w:val="false"/>
                <w:i w:val="false"/>
                <w:color w:val="000000"/>
                <w:sz w:val="20"/>
              </w:rPr>
              <w:t xml:space="preserve">подлежащей </w:t>
            </w:r>
            <w:r>
              <w:rPr>
                <w:rFonts w:ascii="Times New Roman"/>
                <w:b w:val="false"/>
                <w:i w:val="false"/>
                <w:color w:val="000000"/>
                <w:sz w:val="20"/>
              </w:rPr>
              <w:t>лицензированию,</w:t>
            </w:r>
            <w:r>
              <w:br/>
            </w:r>
            <w:r>
              <w:rPr>
                <w:rFonts w:ascii="Times New Roman"/>
                <w:b w:val="false"/>
                <w:i w:val="false"/>
                <w:color w:val="000000"/>
                <w:sz w:val="20"/>
              </w:rPr>
              <w:t>
</w:t>
            </w:r>
            <w:r>
              <w:rPr>
                <w:rFonts w:ascii="Times New Roman"/>
                <w:b w:val="false"/>
                <w:i w:val="false"/>
                <w:color w:val="000000"/>
                <w:sz w:val="20"/>
              </w:rPr>
              <w:t>определяются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w:t>
            </w:r>
            <w:r>
              <w:br/>
            </w:r>
            <w:r>
              <w:rPr>
                <w:rFonts w:ascii="Times New Roman"/>
                <w:b w:val="false"/>
                <w:i w:val="false"/>
                <w:color w:val="000000"/>
                <w:sz w:val="20"/>
              </w:rPr>
              <w:t>
</w:t>
            </w:r>
            <w:r>
              <w:rPr>
                <w:rFonts w:ascii="Times New Roman"/>
                <w:b w:val="false"/>
                <w:i w:val="false"/>
                <w:color w:val="000000"/>
                <w:sz w:val="20"/>
              </w:rPr>
              <w:t>128-ФЗ от 8 августа</w:t>
            </w:r>
            <w:r>
              <w:br/>
            </w:r>
            <w:r>
              <w:rPr>
                <w:rFonts w:ascii="Times New Roman"/>
                <w:b w:val="false"/>
                <w:i w:val="false"/>
                <w:color w:val="000000"/>
                <w:sz w:val="20"/>
              </w:rPr>
              <w:t>
</w:t>
            </w:r>
            <w:r>
              <w:rPr>
                <w:rFonts w:ascii="Times New Roman"/>
                <w:b w:val="false"/>
                <w:i w:val="false"/>
                <w:color w:val="000000"/>
                <w:sz w:val="20"/>
              </w:rPr>
              <w:t>2001 г.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отдельных видов</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регулирующее 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перечисленные в</w:t>
            </w:r>
            <w:r>
              <w:br/>
            </w:r>
            <w:r>
              <w:rPr>
                <w:rFonts w:ascii="Times New Roman"/>
                <w:b w:val="false"/>
                <w:i w:val="false"/>
                <w:color w:val="000000"/>
                <w:sz w:val="20"/>
              </w:rPr>
              <w:t>
</w:t>
            </w:r>
            <w:r>
              <w:rPr>
                <w:rFonts w:ascii="Times New Roman"/>
                <w:b w:val="false"/>
                <w:i w:val="false"/>
                <w:color w:val="000000"/>
                <w:sz w:val="20"/>
              </w:rPr>
              <w:t>пункте 2 статьи 1</w:t>
            </w:r>
            <w:r>
              <w:br/>
            </w:r>
            <w:r>
              <w:rPr>
                <w:rFonts w:ascii="Times New Roman"/>
                <w:b w:val="false"/>
                <w:i w:val="false"/>
                <w:color w:val="000000"/>
                <w:sz w:val="20"/>
              </w:rPr>
              <w:t>
</w:t>
            </w:r>
            <w:r>
              <w:rPr>
                <w:rFonts w:ascii="Times New Roman"/>
                <w:b w:val="false"/>
                <w:i w:val="false"/>
                <w:color w:val="000000"/>
                <w:sz w:val="20"/>
              </w:rPr>
              <w:t>указанного</w:t>
            </w:r>
            <w:r>
              <w:br/>
            </w:r>
            <w:r>
              <w:rPr>
                <w:rFonts w:ascii="Times New Roman"/>
                <w:b w:val="false"/>
                <w:i w:val="false"/>
                <w:color w:val="000000"/>
                <w:sz w:val="20"/>
              </w:rPr>
              <w:t>
</w:t>
            </w:r>
            <w:r>
              <w:rPr>
                <w:rFonts w:ascii="Times New Roman"/>
                <w:b w:val="false"/>
                <w:i w:val="false"/>
                <w:color w:val="000000"/>
                <w:sz w:val="20"/>
              </w:rPr>
              <w:t xml:space="preserve">Федерального </w:t>
            </w:r>
            <w:r>
              <w:rPr>
                <w:rFonts w:ascii="Times New Roman"/>
                <w:b w:val="false"/>
                <w:i w:val="false"/>
                <w:color w:val="000000"/>
                <w:sz w:val="20"/>
              </w:rPr>
              <w:t>закона.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4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w:t>
            </w:r>
            <w:r>
              <w:br/>
            </w:r>
            <w:r>
              <w:rPr>
                <w:rFonts w:ascii="Times New Roman"/>
                <w:b w:val="false"/>
                <w:i w:val="false"/>
                <w:color w:val="000000"/>
                <w:sz w:val="20"/>
              </w:rPr>
              <w:t>
</w:t>
            </w:r>
            <w:r>
              <w:rPr>
                <w:rFonts w:ascii="Times New Roman"/>
                <w:b w:val="false"/>
                <w:i w:val="false"/>
                <w:color w:val="000000"/>
                <w:sz w:val="20"/>
              </w:rPr>
              <w:t xml:space="preserve">с оборотом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 и психотропных</w:t>
            </w:r>
            <w:r>
              <w:br/>
            </w:r>
            <w:r>
              <w:rPr>
                <w:rFonts w:ascii="Times New Roman"/>
                <w:b w:val="false"/>
                <w:i w:val="false"/>
                <w:color w:val="000000"/>
                <w:sz w:val="20"/>
              </w:rPr>
              <w:t>
</w:t>
            </w:r>
            <w:r>
              <w:rPr>
                <w:rFonts w:ascii="Times New Roman"/>
                <w:b w:val="false"/>
                <w:i w:val="false"/>
                <w:color w:val="000000"/>
                <w:sz w:val="20"/>
              </w:rPr>
              <w:t>веществ в части</w:t>
            </w:r>
            <w:r>
              <w:br/>
            </w:r>
            <w:r>
              <w:rPr>
                <w:rFonts w:ascii="Times New Roman"/>
                <w:b w:val="false"/>
                <w:i w:val="false"/>
                <w:color w:val="000000"/>
                <w:sz w:val="20"/>
              </w:rPr>
              <w:t>
</w:t>
            </w:r>
            <w:r>
              <w:rPr>
                <w:rFonts w:ascii="Times New Roman"/>
                <w:b w:val="false"/>
                <w:i w:val="false"/>
                <w:color w:val="000000"/>
                <w:sz w:val="20"/>
              </w:rPr>
              <w:t>культивирования</w:t>
            </w:r>
            <w:r>
              <w:br/>
            </w:r>
            <w:r>
              <w:rPr>
                <w:rFonts w:ascii="Times New Roman"/>
                <w:b w:val="false"/>
                <w:i w:val="false"/>
                <w:color w:val="000000"/>
                <w:sz w:val="20"/>
              </w:rPr>
              <w:t>
</w:t>
            </w:r>
            <w:r>
              <w:rPr>
                <w:rFonts w:ascii="Times New Roman"/>
                <w:b w:val="false"/>
                <w:i w:val="false"/>
                <w:color w:val="000000"/>
                <w:sz w:val="20"/>
              </w:rPr>
              <w:t>растений, используемых</w:t>
            </w:r>
            <w:r>
              <w:br/>
            </w:r>
            <w:r>
              <w:rPr>
                <w:rFonts w:ascii="Times New Roman"/>
                <w:b w:val="false"/>
                <w:i w:val="false"/>
                <w:color w:val="000000"/>
                <w:sz w:val="20"/>
              </w:rPr>
              <w:t>
</w:t>
            </w:r>
            <w:r>
              <w:rPr>
                <w:rFonts w:ascii="Times New Roman"/>
                <w:b w:val="false"/>
                <w:i w:val="false"/>
                <w:color w:val="000000"/>
                <w:sz w:val="20"/>
              </w:rPr>
              <w:t>для производства</w:t>
            </w:r>
            <w:r>
              <w:br/>
            </w:r>
            <w:r>
              <w:rPr>
                <w:rFonts w:ascii="Times New Roman"/>
                <w:b w:val="false"/>
                <w:i w:val="false"/>
                <w:color w:val="000000"/>
                <w:sz w:val="20"/>
              </w:rPr>
              <w:t>
</w:t>
            </w:r>
            <w:r>
              <w:rPr>
                <w:rFonts w:ascii="Times New Roman"/>
                <w:b w:val="false"/>
                <w:i w:val="false"/>
                <w:color w:val="000000"/>
                <w:sz w:val="20"/>
              </w:rPr>
              <w:t>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w:t>
            </w:r>
            <w:r>
              <w:br/>
            </w:r>
            <w:r>
              <w:rPr>
                <w:rFonts w:ascii="Times New Roman"/>
                <w:b w:val="false"/>
                <w:i w:val="false"/>
                <w:color w:val="000000"/>
                <w:sz w:val="20"/>
              </w:rPr>
              <w:t>
</w:t>
            </w:r>
            <w:r>
              <w:rPr>
                <w:rFonts w:ascii="Times New Roman"/>
                <w:b w:val="false"/>
                <w:i w:val="false"/>
                <w:color w:val="000000"/>
                <w:sz w:val="20"/>
              </w:rPr>
              <w:t xml:space="preserve">переработки,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распределении и</w:t>
            </w:r>
            <w:r>
              <w:br/>
            </w:r>
            <w:r>
              <w:rPr>
                <w:rFonts w:ascii="Times New Roman"/>
                <w:b w:val="false"/>
                <w:i w:val="false"/>
                <w:color w:val="000000"/>
                <w:sz w:val="20"/>
              </w:rPr>
              <w:t>
</w:t>
            </w:r>
            <w:r>
              <w:rPr>
                <w:rFonts w:ascii="Times New Roman"/>
                <w:b w:val="false"/>
                <w:i w:val="false"/>
                <w:color w:val="000000"/>
                <w:sz w:val="20"/>
              </w:rPr>
              <w:t xml:space="preserve">уничтожения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 xml:space="preserve">средств и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 xml:space="preserve">унитарными </w:t>
            </w:r>
            <w:r>
              <w:rPr>
                <w:rFonts w:ascii="Times New Roman"/>
                <w:b w:val="false"/>
                <w:i w:val="false"/>
                <w:color w:val="000000"/>
                <w:sz w:val="20"/>
              </w:rPr>
              <w:t>предприятиями.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 от 7</w:t>
            </w:r>
            <w:r>
              <w:br/>
            </w:r>
            <w:r>
              <w:rPr>
                <w:rFonts w:ascii="Times New Roman"/>
                <w:b w:val="false"/>
                <w:i w:val="false"/>
                <w:color w:val="000000"/>
                <w:sz w:val="20"/>
              </w:rPr>
              <w:t>
</w:t>
            </w:r>
            <w:r>
              <w:rPr>
                <w:rFonts w:ascii="Times New Roman"/>
                <w:b w:val="false"/>
                <w:i w:val="false"/>
                <w:color w:val="000000"/>
                <w:sz w:val="20"/>
              </w:rPr>
              <w:t>апреля 2008 г. N 249</w:t>
            </w:r>
            <w:r>
              <w:br/>
            </w:r>
            <w:r>
              <w:rPr>
                <w:rFonts w:ascii="Times New Roman"/>
                <w:b w:val="false"/>
                <w:i w:val="false"/>
                <w:color w:val="000000"/>
                <w:sz w:val="20"/>
              </w:rPr>
              <w:t>
</w:t>
            </w:r>
            <w:r>
              <w:rPr>
                <w:rFonts w:ascii="Times New Roman"/>
                <w:b w:val="false"/>
                <w:i w:val="false"/>
                <w:color w:val="000000"/>
                <w:sz w:val="20"/>
              </w:rPr>
              <w:t>"Об 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связанной с оборотом</w:t>
            </w:r>
            <w:r>
              <w:br/>
            </w:r>
            <w:r>
              <w:rPr>
                <w:rFonts w:ascii="Times New Roman"/>
                <w:b w:val="false"/>
                <w:i w:val="false"/>
                <w:color w:val="000000"/>
                <w:sz w:val="20"/>
              </w:rPr>
              <w:t>
</w:t>
            </w:r>
            <w:r>
              <w:rPr>
                <w:rFonts w:ascii="Times New Roman"/>
                <w:b w:val="false"/>
                <w:i w:val="false"/>
                <w:color w:val="000000"/>
                <w:sz w:val="20"/>
              </w:rPr>
              <w:t>наркотических средств</w:t>
            </w:r>
            <w:r>
              <w:br/>
            </w:r>
            <w:r>
              <w:rPr>
                <w:rFonts w:ascii="Times New Roman"/>
                <w:b w:val="false"/>
                <w:i w:val="false"/>
                <w:color w:val="000000"/>
                <w:sz w:val="20"/>
              </w:rPr>
              <w:t>
</w:t>
            </w:r>
            <w:r>
              <w:rPr>
                <w:rFonts w:ascii="Times New Roman"/>
                <w:b w:val="false"/>
                <w:i w:val="false"/>
                <w:color w:val="000000"/>
                <w:sz w:val="20"/>
              </w:rPr>
              <w:t>и психотропных</w:t>
            </w:r>
            <w:r>
              <w:br/>
            </w:r>
            <w:r>
              <w:rPr>
                <w:rFonts w:ascii="Times New Roman"/>
                <w:b w:val="false"/>
                <w:i w:val="false"/>
                <w:color w:val="000000"/>
                <w:sz w:val="20"/>
              </w:rPr>
              <w:t>
</w:t>
            </w:r>
            <w:r>
              <w:rPr>
                <w:rFonts w:ascii="Times New Roman"/>
                <w:b w:val="false"/>
                <w:i w:val="false"/>
                <w:color w:val="000000"/>
                <w:sz w:val="20"/>
              </w:rPr>
              <w:t>веществ, внесенных в</w:t>
            </w:r>
            <w:r>
              <w:br/>
            </w:r>
            <w:r>
              <w:rPr>
                <w:rFonts w:ascii="Times New Roman"/>
                <w:b w:val="false"/>
                <w:i w:val="false"/>
                <w:color w:val="000000"/>
                <w:sz w:val="20"/>
              </w:rPr>
              <w:t>
</w:t>
            </w:r>
            <w:r>
              <w:rPr>
                <w:rFonts w:ascii="Times New Roman"/>
                <w:b w:val="false"/>
                <w:i w:val="false"/>
                <w:color w:val="000000"/>
                <w:sz w:val="20"/>
              </w:rPr>
              <w:t>Список I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Федеральным законом</w:t>
            </w:r>
            <w:r>
              <w:br/>
            </w:r>
            <w:r>
              <w:rPr>
                <w:rFonts w:ascii="Times New Roman"/>
                <w:b w:val="false"/>
                <w:i w:val="false"/>
                <w:color w:val="000000"/>
                <w:sz w:val="20"/>
              </w:rPr>
              <w:t>
</w:t>
            </w:r>
            <w:r>
              <w:rPr>
                <w:rFonts w:ascii="Times New Roman"/>
                <w:b w:val="false"/>
                <w:i w:val="false"/>
                <w:color w:val="000000"/>
                <w:sz w:val="20"/>
              </w:rPr>
              <w:t>"О наркотических</w:t>
            </w:r>
            <w:r>
              <w:br/>
            </w:r>
            <w:r>
              <w:rPr>
                <w:rFonts w:ascii="Times New Roman"/>
                <w:b w:val="false"/>
                <w:i w:val="false"/>
                <w:color w:val="000000"/>
                <w:sz w:val="20"/>
              </w:rPr>
              <w:t>
</w:t>
            </w:r>
            <w:r>
              <w:rPr>
                <w:rFonts w:ascii="Times New Roman"/>
                <w:b w:val="false"/>
                <w:i w:val="false"/>
                <w:color w:val="000000"/>
                <w:sz w:val="20"/>
              </w:rPr>
              <w:t>средствах и</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веществах"</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0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w:t>
            </w:r>
            <w:r>
              <w:br/>
            </w:r>
            <w:r>
              <w:rPr>
                <w:rFonts w:ascii="Times New Roman"/>
                <w:b w:val="false"/>
                <w:i w:val="false"/>
                <w:color w:val="000000"/>
                <w:sz w:val="20"/>
              </w:rPr>
              <w:t>
</w:t>
            </w:r>
            <w:r>
              <w:rPr>
                <w:rFonts w:ascii="Times New Roman"/>
                <w:b w:val="false"/>
                <w:i w:val="false"/>
                <w:color w:val="000000"/>
                <w:sz w:val="20"/>
              </w:rPr>
              <w:t>с трудоустройством</w:t>
            </w:r>
            <w:r>
              <w:br/>
            </w:r>
            <w:r>
              <w:rPr>
                <w:rFonts w:ascii="Times New Roman"/>
                <w:b w:val="false"/>
                <w:i w:val="false"/>
                <w:color w:val="000000"/>
                <w:sz w:val="20"/>
              </w:rPr>
              <w:t>
</w:t>
            </w:r>
            <w:r>
              <w:rPr>
                <w:rFonts w:ascii="Times New Roman"/>
                <w:b w:val="false"/>
                <w:i w:val="false"/>
                <w:color w:val="000000"/>
                <w:sz w:val="20"/>
              </w:rPr>
              <w:t>граждан Российской</w:t>
            </w:r>
            <w:r>
              <w:br/>
            </w:r>
            <w:r>
              <w:rPr>
                <w:rFonts w:ascii="Times New Roman"/>
                <w:b w:val="false"/>
                <w:i w:val="false"/>
                <w:color w:val="000000"/>
                <w:sz w:val="20"/>
              </w:rPr>
              <w:t>
</w:t>
            </w:r>
            <w:r>
              <w:rPr>
                <w:rFonts w:ascii="Times New Roman"/>
                <w:b w:val="false"/>
                <w:i w:val="false"/>
                <w:color w:val="000000"/>
                <w:sz w:val="20"/>
              </w:rPr>
              <w:t>Федерации за пределами</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не</w:t>
            </w:r>
            <w:r>
              <w:br/>
            </w:r>
            <w:r>
              <w:rPr>
                <w:rFonts w:ascii="Times New Roman"/>
                <w:b w:val="false"/>
                <w:i w:val="false"/>
                <w:color w:val="000000"/>
                <w:sz w:val="20"/>
              </w:rPr>
              <w:t>
</w:t>
            </w:r>
            <w:r>
              <w:rPr>
                <w:rFonts w:ascii="Times New Roman"/>
                <w:b w:val="false"/>
                <w:i w:val="false"/>
                <w:color w:val="000000"/>
                <w:sz w:val="20"/>
              </w:rPr>
              <w:t xml:space="preserve">может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индивидуальным</w:t>
            </w:r>
            <w:r>
              <w:br/>
            </w:r>
            <w:r>
              <w:rPr>
                <w:rFonts w:ascii="Times New Roman"/>
                <w:b w:val="false"/>
                <w:i w:val="false"/>
                <w:color w:val="000000"/>
                <w:sz w:val="20"/>
              </w:rPr>
              <w:t>
</w:t>
            </w:r>
            <w:r>
              <w:rPr>
                <w:rFonts w:ascii="Times New Roman"/>
                <w:b w:val="false"/>
                <w:i w:val="false"/>
                <w:color w:val="000000"/>
                <w:sz w:val="20"/>
              </w:rPr>
              <w:t>предпринимателем</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 от</w:t>
            </w:r>
            <w:r>
              <w:br/>
            </w:r>
            <w:r>
              <w:rPr>
                <w:rFonts w:ascii="Times New Roman"/>
                <w:b w:val="false"/>
                <w:i w:val="false"/>
                <w:color w:val="000000"/>
                <w:sz w:val="20"/>
              </w:rPr>
              <w:t>
</w:t>
            </w:r>
            <w:r>
              <w:rPr>
                <w:rFonts w:ascii="Times New Roman"/>
                <w:b w:val="false"/>
                <w:i w:val="false"/>
                <w:color w:val="000000"/>
                <w:sz w:val="20"/>
              </w:rPr>
              <w:t xml:space="preserve">23 декабря </w:t>
            </w:r>
            <w:r>
              <w:rPr>
                <w:rFonts w:ascii="Times New Roman"/>
                <w:b w:val="false"/>
                <w:i w:val="false"/>
                <w:color w:val="000000"/>
                <w:sz w:val="20"/>
              </w:rPr>
              <w:t>2006 г. N</w:t>
            </w:r>
            <w:r>
              <w:br/>
            </w:r>
            <w:r>
              <w:rPr>
                <w:rFonts w:ascii="Times New Roman"/>
                <w:b w:val="false"/>
                <w:i w:val="false"/>
                <w:color w:val="000000"/>
                <w:sz w:val="20"/>
              </w:rPr>
              <w:t>
</w:t>
            </w:r>
            <w:r>
              <w:rPr>
                <w:rFonts w:ascii="Times New Roman"/>
                <w:b w:val="false"/>
                <w:i w:val="false"/>
                <w:color w:val="000000"/>
                <w:sz w:val="20"/>
              </w:rPr>
              <w:t xml:space="preserve">797 "Об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связанной с</w:t>
            </w:r>
            <w:r>
              <w:br/>
            </w:r>
            <w:r>
              <w:rPr>
                <w:rFonts w:ascii="Times New Roman"/>
                <w:b w:val="false"/>
                <w:i w:val="false"/>
                <w:color w:val="000000"/>
                <w:sz w:val="20"/>
              </w:rPr>
              <w:t>
</w:t>
            </w:r>
            <w:r>
              <w:rPr>
                <w:rFonts w:ascii="Times New Roman"/>
                <w:b w:val="false"/>
                <w:i w:val="false"/>
                <w:color w:val="000000"/>
                <w:sz w:val="20"/>
              </w:rPr>
              <w:t>трудоустройством</w:t>
            </w:r>
            <w:r>
              <w:br/>
            </w:r>
            <w:r>
              <w:rPr>
                <w:rFonts w:ascii="Times New Roman"/>
                <w:b w:val="false"/>
                <w:i w:val="false"/>
                <w:color w:val="000000"/>
                <w:sz w:val="20"/>
              </w:rPr>
              <w:t>
</w:t>
            </w:r>
            <w:r>
              <w:rPr>
                <w:rFonts w:ascii="Times New Roman"/>
                <w:b w:val="false"/>
                <w:i w:val="false"/>
                <w:color w:val="000000"/>
                <w:sz w:val="20"/>
              </w:rPr>
              <w:t>граждан Российской</w:t>
            </w:r>
            <w:r>
              <w:br/>
            </w:r>
            <w:r>
              <w:rPr>
                <w:rFonts w:ascii="Times New Roman"/>
                <w:b w:val="false"/>
                <w:i w:val="false"/>
                <w:color w:val="000000"/>
                <w:sz w:val="20"/>
              </w:rPr>
              <w:t>
</w:t>
            </w:r>
            <w:r>
              <w:rPr>
                <w:rFonts w:ascii="Times New Roman"/>
                <w:b w:val="false"/>
                <w:i w:val="false"/>
                <w:color w:val="000000"/>
                <w:sz w:val="20"/>
              </w:rPr>
              <w:t>Федерации за</w:t>
            </w:r>
            <w:r>
              <w:br/>
            </w:r>
            <w:r>
              <w:rPr>
                <w:rFonts w:ascii="Times New Roman"/>
                <w:b w:val="false"/>
                <w:i w:val="false"/>
                <w:color w:val="000000"/>
                <w:sz w:val="20"/>
              </w:rPr>
              <w:t>
</w:t>
            </w:r>
            <w:r>
              <w:rPr>
                <w:rFonts w:ascii="Times New Roman"/>
                <w:b w:val="false"/>
                <w:i w:val="false"/>
                <w:color w:val="000000"/>
                <w:sz w:val="20"/>
              </w:rPr>
              <w:t xml:space="preserve">пределами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8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учреждения)</w:t>
            </w:r>
            <w:r>
              <w:br/>
            </w:r>
            <w:r>
              <w:rPr>
                <w:rFonts w:ascii="Times New Roman"/>
                <w:b w:val="false"/>
                <w:i w:val="false"/>
                <w:color w:val="000000"/>
                <w:sz w:val="20"/>
              </w:rPr>
              <w:t>
</w:t>
            </w:r>
            <w:r>
              <w:rPr>
                <w:rFonts w:ascii="Times New Roman"/>
                <w:b w:val="false"/>
                <w:i w:val="false"/>
                <w:color w:val="000000"/>
                <w:sz w:val="20"/>
              </w:rPr>
              <w:t>и 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r>
              <w:br/>
            </w:r>
            <w:r>
              <w:rPr>
                <w:rFonts w:ascii="Times New Roman"/>
                <w:b w:val="false"/>
                <w:i w:val="false"/>
                <w:color w:val="000000"/>
                <w:sz w:val="20"/>
              </w:rPr>
              <w:t>
</w:t>
            </w:r>
            <w:r>
              <w:rPr>
                <w:rFonts w:ascii="Times New Roman"/>
                <w:b w:val="false"/>
                <w:i w:val="false"/>
                <w:color w:val="000000"/>
                <w:sz w:val="20"/>
              </w:rPr>
              <w:t>деятельность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РФ от</w:t>
            </w:r>
            <w:r>
              <w:br/>
            </w:r>
            <w:r>
              <w:rPr>
                <w:rFonts w:ascii="Times New Roman"/>
                <w:b w:val="false"/>
                <w:i w:val="false"/>
                <w:color w:val="000000"/>
                <w:sz w:val="20"/>
              </w:rPr>
              <w:t>
</w:t>
            </w:r>
            <w:r>
              <w:rPr>
                <w:rFonts w:ascii="Times New Roman"/>
                <w:b w:val="false"/>
                <w:i w:val="false"/>
                <w:color w:val="000000"/>
                <w:sz w:val="20"/>
              </w:rPr>
              <w:t>30 июня 2006 г. N</w:t>
            </w:r>
            <w:r>
              <w:br/>
            </w:r>
            <w:r>
              <w:rPr>
                <w:rFonts w:ascii="Times New Roman"/>
                <w:b w:val="false"/>
                <w:i w:val="false"/>
                <w:color w:val="000000"/>
                <w:sz w:val="20"/>
              </w:rPr>
              <w:t>
</w:t>
            </w:r>
            <w:r>
              <w:rPr>
                <w:rFonts w:ascii="Times New Roman"/>
                <w:b w:val="false"/>
                <w:i w:val="false"/>
                <w:color w:val="000000"/>
                <w:sz w:val="20"/>
              </w:rPr>
              <w:t>403 "Об 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 учредителя</w:t>
            </w:r>
            <w:r>
              <w:br/>
            </w:r>
            <w:r>
              <w:rPr>
                <w:rFonts w:ascii="Times New Roman"/>
                <w:b w:val="false"/>
                <w:i w:val="false"/>
                <w:color w:val="000000"/>
                <w:sz w:val="20"/>
              </w:rPr>
              <w:t>
</w:t>
            </w:r>
            <w:r>
              <w:rPr>
                <w:rFonts w:ascii="Times New Roman"/>
                <w:b w:val="false"/>
                <w:i w:val="false"/>
                <w:color w:val="000000"/>
                <w:sz w:val="20"/>
              </w:rPr>
              <w:t>или члена биржи в ее</w:t>
            </w:r>
            <w:r>
              <w:br/>
            </w:r>
            <w:r>
              <w:rPr>
                <w:rFonts w:ascii="Times New Roman"/>
                <w:b w:val="false"/>
                <w:i w:val="false"/>
                <w:color w:val="000000"/>
                <w:sz w:val="20"/>
              </w:rPr>
              <w:t>
</w:t>
            </w:r>
            <w:r>
              <w:rPr>
                <w:rFonts w:ascii="Times New Roman"/>
                <w:b w:val="false"/>
                <w:i w:val="false"/>
                <w:color w:val="000000"/>
                <w:sz w:val="20"/>
              </w:rPr>
              <w:t>уставном капитале не</w:t>
            </w:r>
            <w:r>
              <w:br/>
            </w:r>
            <w:r>
              <w:rPr>
                <w:rFonts w:ascii="Times New Roman"/>
                <w:b w:val="false"/>
                <w:i w:val="false"/>
                <w:color w:val="000000"/>
                <w:sz w:val="20"/>
              </w:rPr>
              <w:t>
</w:t>
            </w:r>
            <w:r>
              <w:rPr>
                <w:rFonts w:ascii="Times New Roman"/>
                <w:b w:val="false"/>
                <w:i w:val="false"/>
                <w:color w:val="000000"/>
                <w:sz w:val="20"/>
              </w:rPr>
              <w:t>может превышать десяти</w:t>
            </w:r>
            <w:r>
              <w:br/>
            </w:r>
            <w:r>
              <w:rPr>
                <w:rFonts w:ascii="Times New Roman"/>
                <w:b w:val="false"/>
                <w:i w:val="false"/>
                <w:color w:val="000000"/>
                <w:sz w:val="20"/>
              </w:rPr>
              <w:t>
</w:t>
            </w:r>
            <w:r>
              <w:rPr>
                <w:rFonts w:ascii="Times New Roman"/>
                <w:b w:val="false"/>
                <w:i w:val="false"/>
                <w:color w:val="000000"/>
                <w:sz w:val="20"/>
              </w:rPr>
              <w:t>процентов</w:t>
            </w:r>
            <w:r>
              <w:rPr>
                <w:rFonts w:ascii="Times New Roman"/>
                <w:b w:val="false"/>
                <w:i w:val="false"/>
                <w:color w:val="000000"/>
                <w:vertAlign w:val="superscript"/>
              </w:rPr>
              <w:t>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 20</w:t>
            </w:r>
            <w:r>
              <w:br/>
            </w:r>
            <w:r>
              <w:rPr>
                <w:rFonts w:ascii="Times New Roman"/>
                <w:b w:val="false"/>
                <w:i w:val="false"/>
                <w:color w:val="000000"/>
                <w:sz w:val="20"/>
              </w:rPr>
              <w:t>
</w:t>
            </w:r>
            <w:r>
              <w:rPr>
                <w:rFonts w:ascii="Times New Roman"/>
                <w:b w:val="false"/>
                <w:i w:val="false"/>
                <w:color w:val="000000"/>
                <w:sz w:val="20"/>
              </w:rPr>
              <w:t>февраля 1992 г.</w:t>
            </w:r>
            <w:r>
              <w:br/>
            </w:r>
            <w:r>
              <w:rPr>
                <w:rFonts w:ascii="Times New Roman"/>
                <w:b w:val="false"/>
                <w:i w:val="false"/>
                <w:color w:val="000000"/>
                <w:sz w:val="20"/>
              </w:rPr>
              <w:t>
</w:t>
            </w:r>
            <w:r>
              <w:rPr>
                <w:rFonts w:ascii="Times New Roman"/>
                <w:b w:val="false"/>
                <w:i w:val="false"/>
                <w:color w:val="000000"/>
                <w:sz w:val="20"/>
              </w:rPr>
              <w:t>N 2383-1 "О товарных</w:t>
            </w:r>
            <w:r>
              <w:br/>
            </w:r>
            <w:r>
              <w:rPr>
                <w:rFonts w:ascii="Times New Roman"/>
                <w:b w:val="false"/>
                <w:i w:val="false"/>
                <w:color w:val="000000"/>
                <w:sz w:val="20"/>
              </w:rPr>
              <w:t>
</w:t>
            </w:r>
            <w:r>
              <w:rPr>
                <w:rFonts w:ascii="Times New Roman"/>
                <w:b w:val="false"/>
                <w:i w:val="false"/>
                <w:color w:val="000000"/>
                <w:sz w:val="20"/>
              </w:rPr>
              <w:t>биржах и биржевой</w:t>
            </w:r>
            <w:r>
              <w:br/>
            </w:r>
            <w:r>
              <w:rPr>
                <w:rFonts w:ascii="Times New Roman"/>
                <w:b w:val="false"/>
                <w:i w:val="false"/>
                <w:color w:val="000000"/>
                <w:sz w:val="20"/>
              </w:rPr>
              <w:t>
</w:t>
            </w:r>
            <w:r>
              <w:rPr>
                <w:rFonts w:ascii="Times New Roman"/>
                <w:b w:val="false"/>
                <w:i w:val="false"/>
                <w:color w:val="000000"/>
                <w:sz w:val="20"/>
              </w:rPr>
              <w:t>торговле"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 xml:space="preserve">образования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 xml:space="preserve">являющимися </w:t>
            </w:r>
            <w:r>
              <w:rPr>
                <w:rFonts w:ascii="Times New Roman"/>
                <w:b w:val="false"/>
                <w:i w:val="false"/>
                <w:color w:val="000000"/>
                <w:sz w:val="20"/>
              </w:rPr>
              <w:t>некоммерческой</w:t>
            </w:r>
            <w:r>
              <w:br/>
            </w:r>
            <w:r>
              <w:rPr>
                <w:rFonts w:ascii="Times New Roman"/>
                <w:b w:val="false"/>
                <w:i w:val="false"/>
                <w:color w:val="000000"/>
                <w:sz w:val="20"/>
              </w:rPr>
              <w:t>
</w:t>
            </w:r>
            <w:r>
              <w:rPr>
                <w:rFonts w:ascii="Times New Roman"/>
                <w:b w:val="false"/>
                <w:i w:val="false"/>
                <w:color w:val="000000"/>
                <w:sz w:val="20"/>
              </w:rPr>
              <w:t>организацией.</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 10 июля</w:t>
            </w:r>
            <w:r>
              <w:br/>
            </w:r>
            <w:r>
              <w:rPr>
                <w:rFonts w:ascii="Times New Roman"/>
                <w:b w:val="false"/>
                <w:i w:val="false"/>
                <w:color w:val="000000"/>
                <w:sz w:val="20"/>
              </w:rPr>
              <w:t>
</w:t>
            </w:r>
            <w:r>
              <w:rPr>
                <w:rFonts w:ascii="Times New Roman"/>
                <w:b w:val="false"/>
                <w:i w:val="false"/>
                <w:color w:val="000000"/>
                <w:sz w:val="20"/>
              </w:rPr>
              <w:t>1992 г. N 3266-1</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Несмотря на положения Приложения V к настоящему Соглашению, срок действия данной меры не определен.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Несмотря на положения Приложения V к настоящему Соглашению, срок действия данной меры не определен.</w:t>
      </w:r>
    </w:p>
    <w:p>
      <w:pPr>
        <w:spacing w:after="0"/>
        <w:ind w:left="0"/>
        <w:jc w:val="left"/>
      </w:pPr>
      <w:r>
        <w:rPr>
          <w:rFonts w:ascii="Times New Roman"/>
          <w:b/>
          <w:i w:val="false"/>
          <w:color w:val="000000"/>
        </w:rPr>
        <w:t xml:space="preserve"> ПРИЛОЖЕНИЕ V</w:t>
      </w:r>
      <w:r>
        <w:br/>
      </w:r>
      <w:r>
        <w:rPr>
          <w:rFonts w:ascii="Times New Roman"/>
          <w:b/>
          <w:i w:val="false"/>
          <w:color w:val="000000"/>
        </w:rPr>
        <w:t>
По финансовым услугам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Настоящее приложение применяется к мерам Сторон, затрагивающим поставку/торговлю финансовыми услугами.</w:t>
      </w:r>
      <w:r>
        <w:br/>
      </w:r>
      <w:r>
        <w:rPr>
          <w:rFonts w:ascii="Times New Roman"/>
          <w:b w:val="false"/>
          <w:i w:val="false"/>
          <w:color w:val="000000"/>
          <w:sz w:val="28"/>
        </w:rPr>
        <w:t>
      2. Каждая Сторона предоставляет национальный режим и разрешает поставщикам финансовых услуг - юридическим лицам других Сторон поставлять самостоятельно, через посредника или в качестве посредника в соответствии с условиями, оговоренными в приложениях Сторон, указанных в статье 9 настоящего Соглашения, следующие виды услуг:</w:t>
      </w:r>
      <w:r>
        <w:br/>
      </w:r>
      <w:r>
        <w:rPr>
          <w:rFonts w:ascii="Times New Roman"/>
          <w:b w:val="false"/>
          <w:i w:val="false"/>
          <w:color w:val="000000"/>
          <w:sz w:val="28"/>
        </w:rPr>
        <w:t>
      а) страхование рисков, относящихся к:</w:t>
      </w:r>
      <w:r>
        <w:br/>
      </w:r>
      <w:r>
        <w:rPr>
          <w:rFonts w:ascii="Times New Roman"/>
          <w:b w:val="false"/>
          <w:i w:val="false"/>
          <w:color w:val="000000"/>
          <w:sz w:val="28"/>
        </w:rPr>
        <w:t>
      i. морским перевозкам,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 и</w:t>
      </w:r>
      <w:r>
        <w:br/>
      </w:r>
      <w:r>
        <w:rPr>
          <w:rFonts w:ascii="Times New Roman"/>
          <w:b w:val="false"/>
          <w:i w:val="false"/>
          <w:color w:val="000000"/>
          <w:sz w:val="28"/>
        </w:rPr>
        <w:t>
      ii. товарам, перемещаемым в рамках международного транзита;</w:t>
      </w:r>
      <w:r>
        <w:br/>
      </w:r>
      <w:r>
        <w:rPr>
          <w:rFonts w:ascii="Times New Roman"/>
          <w:b w:val="false"/>
          <w:i w:val="false"/>
          <w:color w:val="000000"/>
          <w:sz w:val="28"/>
        </w:rPr>
        <w:t>
      б) перестрахование, а также вспомогательные страховые услуги такие, как консультационные услуги, актуарные услуги, оценка риска и урегулирование претензий;</w:t>
      </w:r>
      <w:r>
        <w:br/>
      </w:r>
      <w:r>
        <w:rPr>
          <w:rFonts w:ascii="Times New Roman"/>
          <w:b w:val="false"/>
          <w:i w:val="false"/>
          <w:color w:val="000000"/>
          <w:sz w:val="28"/>
        </w:rPr>
        <w:t>
      в)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 а также;</w:t>
      </w:r>
      <w:r>
        <w:br/>
      </w:r>
      <w:r>
        <w:rPr>
          <w:rFonts w:ascii="Times New Roman"/>
          <w:b w:val="false"/>
          <w:i w:val="false"/>
          <w:color w:val="000000"/>
          <w:sz w:val="28"/>
        </w:rPr>
        <w:t>
      г) консультативные и другие вспомогательные услуги, кроме посредничества (включая предоставление справочных материалов, кроме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w:t>
      </w:r>
      <w:r>
        <w:br/>
      </w:r>
      <w:r>
        <w:rPr>
          <w:rFonts w:ascii="Times New Roman"/>
          <w:b w:val="false"/>
          <w:i w:val="false"/>
          <w:color w:val="000000"/>
          <w:sz w:val="28"/>
        </w:rPr>
        <w:t>
      - приема от населения депозитов и других подлежащих выплате денежных средств;</w:t>
      </w:r>
      <w:r>
        <w:br/>
      </w:r>
      <w:r>
        <w:rPr>
          <w:rFonts w:ascii="Times New Roman"/>
          <w:b w:val="false"/>
          <w:i w:val="false"/>
          <w:color w:val="000000"/>
          <w:sz w:val="28"/>
        </w:rPr>
        <w:t>
      - выдачи ссуд всех видов;</w:t>
      </w:r>
      <w:r>
        <w:br/>
      </w:r>
      <w:r>
        <w:rPr>
          <w:rFonts w:ascii="Times New Roman"/>
          <w:b w:val="false"/>
          <w:i w:val="false"/>
          <w:color w:val="000000"/>
          <w:sz w:val="28"/>
        </w:rPr>
        <w:t xml:space="preserve">
      - финансового лизинга; </w:t>
      </w:r>
      <w:r>
        <w:br/>
      </w:r>
      <w:r>
        <w:rPr>
          <w:rFonts w:ascii="Times New Roman"/>
          <w:b w:val="false"/>
          <w:i w:val="false"/>
          <w:color w:val="000000"/>
          <w:sz w:val="28"/>
        </w:rPr>
        <w:t>
      - всех видов услуг по платежам и денежным переводам;</w:t>
      </w:r>
      <w:r>
        <w:br/>
      </w:r>
      <w:r>
        <w:rPr>
          <w:rFonts w:ascii="Times New Roman"/>
          <w:b w:val="false"/>
          <w:i w:val="false"/>
          <w:color w:val="000000"/>
          <w:sz w:val="28"/>
        </w:rPr>
        <w:t>
      - торговли за свой счет и за счет клиентов на валютной бирже, внебиржевом рынке либо иным образом: инструментами финансового рынка, иностранной валютой, деривативами, инструментами, касающимися валютных курсов и процентных ставок, переводными ценными бумагами, прочими оборотными инструментами и финансовыми активами;</w:t>
      </w:r>
      <w:r>
        <w:br/>
      </w:r>
      <w:r>
        <w:rPr>
          <w:rFonts w:ascii="Times New Roman"/>
          <w:b w:val="false"/>
          <w:i w:val="false"/>
          <w:color w:val="000000"/>
          <w:sz w:val="28"/>
        </w:rPr>
        <w:t>
      - участия в выпуске ценных бумаг;</w:t>
      </w:r>
      <w:r>
        <w:br/>
      </w:r>
      <w:r>
        <w:rPr>
          <w:rFonts w:ascii="Times New Roman"/>
          <w:b w:val="false"/>
          <w:i w:val="false"/>
          <w:color w:val="000000"/>
          <w:sz w:val="28"/>
        </w:rPr>
        <w:t>
      - брокерских операций на финансовом рынке;</w:t>
      </w:r>
      <w:r>
        <w:br/>
      </w:r>
      <w:r>
        <w:rPr>
          <w:rFonts w:ascii="Times New Roman"/>
          <w:b w:val="false"/>
          <w:i w:val="false"/>
          <w:color w:val="000000"/>
          <w:sz w:val="28"/>
        </w:rPr>
        <w:t>
      - управления активами;</w:t>
      </w:r>
      <w:r>
        <w:br/>
      </w:r>
      <w:r>
        <w:rPr>
          <w:rFonts w:ascii="Times New Roman"/>
          <w:b w:val="false"/>
          <w:i w:val="false"/>
          <w:color w:val="000000"/>
          <w:sz w:val="28"/>
        </w:rPr>
        <w:t>
      - клиринговых услуг по финансовым активам, включая ценные бумаги, деривативы и другие оборотные инструменты;</w:t>
      </w:r>
      <w:r>
        <w:br/>
      </w:r>
      <w:r>
        <w:rPr>
          <w:rFonts w:ascii="Times New Roman"/>
          <w:b w:val="false"/>
          <w:i w:val="false"/>
          <w:color w:val="000000"/>
          <w:sz w:val="28"/>
        </w:rPr>
        <w:t>
      - предоставления и передачи финансовой информации.</w:t>
      </w:r>
      <w:r>
        <w:br/>
      </w:r>
      <w:r>
        <w:rPr>
          <w:rFonts w:ascii="Times New Roman"/>
          <w:b w:val="false"/>
          <w:i w:val="false"/>
          <w:color w:val="000000"/>
          <w:sz w:val="28"/>
        </w:rPr>
        <w:t>
       3. Каждая Сторона разрешает лицам этой Стороны на территории любой другой Стороны следующие финансовые услуги, описанные в подпунктах «а» - «г» пункта 2 настоящей статьи.</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Приложения следующие понятия означают:</w:t>
      </w:r>
      <w:r>
        <w:br/>
      </w:r>
      <w:r>
        <w:rPr>
          <w:rFonts w:ascii="Times New Roman"/>
          <w:b w:val="false"/>
          <w:i w:val="false"/>
          <w:color w:val="000000"/>
          <w:sz w:val="28"/>
        </w:rPr>
        <w:t>
      1. «Поставка/торговля финансовыми услугами» в настоящем</w:t>
      </w:r>
      <w:r>
        <w:br/>
      </w:r>
      <w:r>
        <w:rPr>
          <w:rFonts w:ascii="Times New Roman"/>
          <w:b w:val="false"/>
          <w:i w:val="false"/>
          <w:color w:val="000000"/>
          <w:sz w:val="28"/>
        </w:rPr>
        <w:t>
Приложении означают «торговлю услугами», как это определено в пункте «и» статьи 1 настоящего Соглашения, в секторах, указанных в пункте 4 статьи 2 настоящего Приложения.</w:t>
      </w:r>
      <w:r>
        <w:br/>
      </w:r>
      <w:r>
        <w:rPr>
          <w:rFonts w:ascii="Times New Roman"/>
          <w:b w:val="false"/>
          <w:i w:val="false"/>
          <w:color w:val="000000"/>
          <w:sz w:val="28"/>
        </w:rPr>
        <w:t>
      2. «Поставщик финансовых услуг» означает любое физическое или юридическое лицо Стороны, поставляющее финансовые услуги, за исключением государственных учреждений.</w:t>
      </w:r>
      <w:r>
        <w:br/>
      </w:r>
      <w:r>
        <w:rPr>
          <w:rFonts w:ascii="Times New Roman"/>
          <w:b w:val="false"/>
          <w:i w:val="false"/>
          <w:color w:val="000000"/>
          <w:sz w:val="28"/>
        </w:rPr>
        <w:t>
      3. «Государственное учреждение» означает:</w:t>
      </w:r>
      <w:r>
        <w:br/>
      </w:r>
      <w:r>
        <w:rPr>
          <w:rFonts w:ascii="Times New Roman"/>
          <w:b w:val="false"/>
          <w:i w:val="false"/>
          <w:color w:val="000000"/>
          <w:sz w:val="28"/>
        </w:rPr>
        <w:t>
      Государственное учреждение - означает орган государственной власти, либо Центральный Банк (Национальный Банк), либо организацию государства Стороны, принадлежащую или контролируемую государством этой Стороны, которая осуществляет исключительно полномочия, делегированные органом государственной власти этой Стороны или Центральным Банком (Национальным Банком) такой Стороны.</w:t>
      </w:r>
      <w:r>
        <w:br/>
      </w:r>
      <w:r>
        <w:rPr>
          <w:rFonts w:ascii="Times New Roman"/>
          <w:b w:val="false"/>
          <w:i w:val="false"/>
          <w:color w:val="000000"/>
          <w:sz w:val="28"/>
        </w:rPr>
        <w:t>
      4. «Финансовая услуга» означает любую услугу финансового характера, предлагаемую поставщиком финансовой услуги государства Стороны. Финансовые услуги включают все страховые и относящиеся к страховым услугам, а также все банковские услуги и услуги на рынке ценных бумаг, в частности, включают следующие виды услуг:</w:t>
      </w:r>
      <w:r>
        <w:br/>
      </w:r>
      <w:r>
        <w:rPr>
          <w:rFonts w:ascii="Times New Roman"/>
          <w:b w:val="false"/>
          <w:i w:val="false"/>
          <w:color w:val="000000"/>
          <w:sz w:val="28"/>
        </w:rPr>
        <w:t>
      4.1 Страховые и относящиеся к страховым услуги:</w:t>
      </w:r>
      <w:r>
        <w:br/>
      </w:r>
      <w:r>
        <w:rPr>
          <w:rFonts w:ascii="Times New Roman"/>
          <w:b w:val="false"/>
          <w:i w:val="false"/>
          <w:color w:val="000000"/>
          <w:sz w:val="28"/>
        </w:rPr>
        <w:t>
      i. Страхование (сострахование):</w:t>
      </w:r>
      <w:r>
        <w:br/>
      </w:r>
      <w:r>
        <w:rPr>
          <w:rFonts w:ascii="Times New Roman"/>
          <w:b w:val="false"/>
          <w:i w:val="false"/>
          <w:color w:val="000000"/>
          <w:sz w:val="28"/>
        </w:rPr>
        <w:t>
      а) страхование жизни,</w:t>
      </w:r>
      <w:r>
        <w:br/>
      </w:r>
      <w:r>
        <w:rPr>
          <w:rFonts w:ascii="Times New Roman"/>
          <w:b w:val="false"/>
          <w:i w:val="false"/>
          <w:color w:val="000000"/>
          <w:sz w:val="28"/>
        </w:rPr>
        <w:t>
      б) страхование иное, чем страхование жизни.</w:t>
      </w:r>
      <w:r>
        <w:br/>
      </w:r>
      <w:r>
        <w:rPr>
          <w:rFonts w:ascii="Times New Roman"/>
          <w:b w:val="false"/>
          <w:i w:val="false"/>
          <w:color w:val="000000"/>
          <w:sz w:val="28"/>
        </w:rPr>
        <w:t>
      ii. Перестрахование;</w:t>
      </w:r>
      <w:r>
        <w:br/>
      </w:r>
      <w:r>
        <w:rPr>
          <w:rFonts w:ascii="Times New Roman"/>
          <w:b w:val="false"/>
          <w:i w:val="false"/>
          <w:color w:val="000000"/>
          <w:sz w:val="28"/>
        </w:rPr>
        <w:t>
      iii. Страховое посредничество, такое как брокерское и агентское посредничество;</w:t>
      </w:r>
      <w:r>
        <w:br/>
      </w:r>
      <w:r>
        <w:rPr>
          <w:rFonts w:ascii="Times New Roman"/>
          <w:b w:val="false"/>
          <w:i w:val="false"/>
          <w:color w:val="000000"/>
          <w:sz w:val="28"/>
        </w:rPr>
        <w:t>
      iv. Вспомогательные услуги по страхованию, такие как консультационные, актуарные услуги, оценка риска и услуги по урегулированию претензий.</w:t>
      </w:r>
      <w:r>
        <w:br/>
      </w:r>
      <w:r>
        <w:rPr>
          <w:rFonts w:ascii="Times New Roman"/>
          <w:b w:val="false"/>
          <w:i w:val="false"/>
          <w:color w:val="000000"/>
          <w:sz w:val="28"/>
        </w:rPr>
        <w:t>
      4.2. Банковские услуги:</w:t>
      </w:r>
      <w:r>
        <w:br/>
      </w:r>
      <w:r>
        <w:rPr>
          <w:rFonts w:ascii="Times New Roman"/>
          <w:b w:val="false"/>
          <w:i w:val="false"/>
          <w:color w:val="000000"/>
          <w:sz w:val="28"/>
        </w:rPr>
        <w:t>
      i. Прием от населения депозитов и других подлежащих выплате денежных средств;</w:t>
      </w:r>
      <w:r>
        <w:br/>
      </w:r>
      <w:r>
        <w:rPr>
          <w:rFonts w:ascii="Times New Roman"/>
          <w:b w:val="false"/>
          <w:i w:val="false"/>
          <w:color w:val="000000"/>
          <w:sz w:val="28"/>
        </w:rPr>
        <w:t>
      ii. Выдача ссуд всех видов, включая потребительский кредит, залоговый кредит, факторинг и финансирование коммерческих операций;</w:t>
      </w:r>
      <w:r>
        <w:br/>
      </w:r>
      <w:r>
        <w:rPr>
          <w:rFonts w:ascii="Times New Roman"/>
          <w:b w:val="false"/>
          <w:i w:val="false"/>
          <w:color w:val="000000"/>
          <w:sz w:val="28"/>
        </w:rPr>
        <w:t>
      iii. Финансовый лизинг;</w:t>
      </w:r>
      <w:r>
        <w:br/>
      </w:r>
      <w:r>
        <w:rPr>
          <w:rFonts w:ascii="Times New Roman"/>
          <w:b w:val="false"/>
          <w:i w:val="false"/>
          <w:color w:val="000000"/>
          <w:sz w:val="28"/>
        </w:rPr>
        <w:t>
      iv. Все виды услуг по платежам и денежным переводам, включая кредитование, платежные и дебетовые карточки, дорожные чеки и банковские векселя;</w:t>
      </w:r>
      <w:r>
        <w:br/>
      </w:r>
      <w:r>
        <w:rPr>
          <w:rFonts w:ascii="Times New Roman"/>
          <w:b w:val="false"/>
          <w:i w:val="false"/>
          <w:color w:val="000000"/>
          <w:sz w:val="28"/>
        </w:rPr>
        <w:t>
      v. Торговля за свой счет и за счет клиентов, на валютной бирже и вне биржи, либо иным образом:</w:t>
      </w:r>
      <w:r>
        <w:br/>
      </w:r>
      <w:r>
        <w:rPr>
          <w:rFonts w:ascii="Times New Roman"/>
          <w:b w:val="false"/>
          <w:i w:val="false"/>
          <w:color w:val="000000"/>
          <w:sz w:val="28"/>
        </w:rPr>
        <w:t>
      а) иностранной валютой;</w:t>
      </w:r>
      <w:r>
        <w:br/>
      </w:r>
      <w:r>
        <w:rPr>
          <w:rFonts w:ascii="Times New Roman"/>
          <w:b w:val="false"/>
          <w:i w:val="false"/>
          <w:color w:val="000000"/>
          <w:sz w:val="28"/>
        </w:rPr>
        <w:t>
      в) деривативами, в том числе, но не исключительно, фьючерсами и опционами;</w:t>
      </w:r>
      <w:r>
        <w:br/>
      </w:r>
      <w:r>
        <w:rPr>
          <w:rFonts w:ascii="Times New Roman"/>
          <w:b w:val="false"/>
          <w:i w:val="false"/>
          <w:color w:val="000000"/>
          <w:sz w:val="28"/>
        </w:rPr>
        <w:t>
      г) инструментами, касающимися валютных курсов и процентных ставок, включая такие как сделки "своп" и форвардные сделки;</w:t>
      </w:r>
      <w:r>
        <w:br/>
      </w:r>
      <w:r>
        <w:rPr>
          <w:rFonts w:ascii="Times New Roman"/>
          <w:b w:val="false"/>
          <w:i w:val="false"/>
          <w:color w:val="000000"/>
          <w:sz w:val="28"/>
        </w:rPr>
        <w:t>
      4.3. Услуги на рынке ценных бумаг:</w:t>
      </w:r>
      <w:r>
        <w:br/>
      </w:r>
      <w:r>
        <w:rPr>
          <w:rFonts w:ascii="Times New Roman"/>
          <w:b w:val="false"/>
          <w:i w:val="false"/>
          <w:color w:val="000000"/>
          <w:sz w:val="28"/>
        </w:rPr>
        <w:t>
      i. Торговля за свой счет и за счет клиентов, на валютной бирже и вне биржи, либо иным образом:</w:t>
      </w:r>
      <w:r>
        <w:br/>
      </w:r>
      <w:r>
        <w:rPr>
          <w:rFonts w:ascii="Times New Roman"/>
          <w:b w:val="false"/>
          <w:i w:val="false"/>
          <w:color w:val="000000"/>
          <w:sz w:val="28"/>
        </w:rPr>
        <w:t>
      а) инструментами денежного рынка (включая чеки, переводные векселя, депозитные сертификаты;</w:t>
      </w:r>
      <w:r>
        <w:br/>
      </w:r>
      <w:r>
        <w:rPr>
          <w:rFonts w:ascii="Times New Roman"/>
          <w:b w:val="false"/>
          <w:i w:val="false"/>
          <w:color w:val="000000"/>
          <w:sz w:val="28"/>
        </w:rPr>
        <w:t>
      б) переводными ценными бумагами;</w:t>
      </w:r>
      <w:r>
        <w:br/>
      </w:r>
      <w:r>
        <w:rPr>
          <w:rFonts w:ascii="Times New Roman"/>
          <w:b w:val="false"/>
          <w:i w:val="false"/>
          <w:color w:val="000000"/>
          <w:sz w:val="28"/>
        </w:rPr>
        <w:t>
      в) прочими оборотными инструментами и финансовыми активами;</w:t>
      </w:r>
      <w:r>
        <w:br/>
      </w:r>
      <w:r>
        <w:rPr>
          <w:rFonts w:ascii="Times New Roman"/>
          <w:b w:val="false"/>
          <w:i w:val="false"/>
          <w:color w:val="000000"/>
          <w:sz w:val="28"/>
        </w:rPr>
        <w:t>
      ii. Участие в эмиссиях всех видов ценных бумаг, включая гарантирование и размещение, в качестве агента (государственного или частного), и предоставление услуг, относящихся к таким эмиссиям;</w:t>
      </w:r>
      <w:r>
        <w:br/>
      </w:r>
      <w:r>
        <w:rPr>
          <w:rFonts w:ascii="Times New Roman"/>
          <w:b w:val="false"/>
          <w:i w:val="false"/>
          <w:color w:val="000000"/>
          <w:sz w:val="28"/>
        </w:rPr>
        <w:t>
      iii. Брокерские операции на финансовом рынке;</w:t>
      </w:r>
      <w:r>
        <w:br/>
      </w:r>
      <w:r>
        <w:rPr>
          <w:rFonts w:ascii="Times New Roman"/>
          <w:b w:val="false"/>
          <w:i w:val="false"/>
          <w:color w:val="000000"/>
          <w:sz w:val="28"/>
        </w:rPr>
        <w:t>
      iv. Управление активами, такими как наличность или ценные бумаги, все виды управления коллективными инвестициями, управление пенсионным фондом, попечительство, услуги по хранению и трастовые услуги;</w:t>
      </w:r>
      <w:r>
        <w:br/>
      </w:r>
      <w:r>
        <w:rPr>
          <w:rFonts w:ascii="Times New Roman"/>
          <w:b w:val="false"/>
          <w:i w:val="false"/>
          <w:color w:val="000000"/>
          <w:sz w:val="28"/>
        </w:rPr>
        <w:t>
      v. Клиринговые услуги по финансовым активам, включая ценные бумаги, деривативы и другие инструменты;</w:t>
      </w:r>
      <w:r>
        <w:br/>
      </w:r>
      <w:r>
        <w:rPr>
          <w:rFonts w:ascii="Times New Roman"/>
          <w:b w:val="false"/>
          <w:i w:val="false"/>
          <w:color w:val="000000"/>
          <w:sz w:val="28"/>
        </w:rPr>
        <w:t>
      vi. Предоставление и передача финансовой информации и обработка финансовых данных и соответствующего программного обеспечения поставщиками других финансовых услуг;</w:t>
      </w:r>
      <w:r>
        <w:br/>
      </w:r>
      <w:r>
        <w:rPr>
          <w:rFonts w:ascii="Times New Roman"/>
          <w:b w:val="false"/>
          <w:i w:val="false"/>
          <w:color w:val="000000"/>
          <w:sz w:val="28"/>
        </w:rPr>
        <w:t>
      vii. Консультативные, посреднические и другие вспомогательные финансовые услуги во всех видах деятельности, перечисленных в подпунктах "i" - "v" настоящего пункта, включая справочные и аналитические материалы по кредитным вопросам, исследования и рекомендации по прямым и портфельным инвестициям, рекомендации по вопросам приобретения, реорганизации и стратегии корпораций.</w:t>
      </w:r>
    </w:p>
    <w:p>
      <w:pPr>
        <w:spacing w:after="0"/>
        <w:ind w:left="0"/>
        <w:jc w:val="left"/>
      </w:pPr>
      <w:r>
        <w:rPr>
          <w:rFonts w:ascii="Times New Roman"/>
          <w:b/>
          <w:i w:val="false"/>
          <w:color w:val="000000"/>
        </w:rPr>
        <w:t xml:space="preserve"> Статья 3</w:t>
      </w:r>
      <w:r>
        <w:br/>
      </w:r>
      <w:r>
        <w:rPr>
          <w:rFonts w:ascii="Times New Roman"/>
          <w:b/>
          <w:i w:val="false"/>
          <w:color w:val="000000"/>
        </w:rPr>
        <w:t>
Внутреннее регулирование</w:t>
      </w:r>
    </w:p>
    <w:p>
      <w:pPr>
        <w:spacing w:after="0"/>
        <w:ind w:left="0"/>
        <w:jc w:val="both"/>
      </w:pPr>
      <w:r>
        <w:rPr>
          <w:rFonts w:ascii="Times New Roman"/>
          <w:b w:val="false"/>
          <w:i w:val="false"/>
          <w:color w:val="000000"/>
          <w:sz w:val="28"/>
        </w:rPr>
        <w:t>      1. Порядок выдачи лицензий, а также специальных разрешений на осуществление деятельности на рынках финансовых услуг на территории государства Стороны осуществляется в соответствии с национальным законодательством Стороны, на территории которой предполагается осуществление деятельности.</w:t>
      </w:r>
      <w:r>
        <w:br/>
      </w:r>
      <w:r>
        <w:rPr>
          <w:rFonts w:ascii="Times New Roman"/>
          <w:b w:val="false"/>
          <w:i w:val="false"/>
          <w:color w:val="000000"/>
          <w:sz w:val="28"/>
        </w:rPr>
        <w:t>
      2.  Ничто в настоящем Соглашении не препятствует Стороне принимать пруденциальные меры, включая защиту инвесторов, вкладчиков, держателей полисов и лиц, перед которыми поставщик услуг имеет фидуциарную ответственность, или меры для обеспечения целостности и стабильности финансовой системы. Если такие меры не соответствуют положениям Соглашения, они не должны использоваться в качестве средства уклонения Стороны от исполнения обязательств, принятых такой Стороной в соответствии с Соглашением.</w:t>
      </w:r>
      <w:r>
        <w:br/>
      </w:r>
      <w:r>
        <w:rPr>
          <w:rFonts w:ascii="Times New Roman"/>
          <w:b w:val="false"/>
          <w:i w:val="false"/>
          <w:color w:val="000000"/>
          <w:sz w:val="28"/>
        </w:rPr>
        <w:t>
      3. Ничто в настоящем Приложении не должно толковаться как требование к Стороне раскрывать информацию, относящуюся счетам индивидуальных клиентов, или другую какую-либо конфиденциальную или находящуюся в собственности информацию, имеющуюся в распоряжении государственных учреждений.</w:t>
      </w:r>
    </w:p>
    <w:p>
      <w:pPr>
        <w:spacing w:after="0"/>
        <w:ind w:left="0"/>
        <w:jc w:val="left"/>
      </w:pPr>
      <w:r>
        <w:rPr>
          <w:rFonts w:ascii="Times New Roman"/>
          <w:b/>
          <w:i w:val="false"/>
          <w:color w:val="000000"/>
        </w:rPr>
        <w:t xml:space="preserve"> Статья 4</w:t>
      </w:r>
      <w:r>
        <w:br/>
      </w:r>
      <w:r>
        <w:rPr>
          <w:rFonts w:ascii="Times New Roman"/>
          <w:b/>
          <w:i w:val="false"/>
          <w:color w:val="000000"/>
        </w:rPr>
        <w:t>
Гармонизация законодательств Сторон</w:t>
      </w:r>
    </w:p>
    <w:p>
      <w:pPr>
        <w:spacing w:after="0"/>
        <w:ind w:left="0"/>
        <w:jc w:val="both"/>
      </w:pPr>
      <w:r>
        <w:rPr>
          <w:rFonts w:ascii="Times New Roman"/>
          <w:b w:val="false"/>
          <w:i w:val="false"/>
          <w:color w:val="000000"/>
          <w:sz w:val="28"/>
        </w:rPr>
        <w:t>      Стороны осуществляют гармонизацию национальных законодательств на базе международных принципов и стандартов, либо наилучшей международной практики, и не ниже наилучших стандартов и практики, уже применяющихся в государствах Сторон, с целью установления гармонизированного уровня требований в отношении лиц Сторон, осуществляющих свою деятельность в следующих секторах услуг:</w:t>
      </w:r>
      <w:r>
        <w:br/>
      </w:r>
      <w:r>
        <w:rPr>
          <w:rFonts w:ascii="Times New Roman"/>
          <w:b w:val="false"/>
          <w:i w:val="false"/>
          <w:color w:val="000000"/>
          <w:sz w:val="28"/>
        </w:rPr>
        <w:t>
      i. Банковские услуги;</w:t>
      </w:r>
      <w:r>
        <w:br/>
      </w:r>
      <w:r>
        <w:rPr>
          <w:rFonts w:ascii="Times New Roman"/>
          <w:b w:val="false"/>
          <w:i w:val="false"/>
          <w:color w:val="000000"/>
          <w:sz w:val="28"/>
        </w:rPr>
        <w:t>
      ii. Страховые услуги;</w:t>
      </w:r>
      <w:r>
        <w:br/>
      </w:r>
      <w:r>
        <w:rPr>
          <w:rFonts w:ascii="Times New Roman"/>
          <w:b w:val="false"/>
          <w:i w:val="false"/>
          <w:color w:val="000000"/>
          <w:sz w:val="28"/>
        </w:rPr>
        <w:t>
      iii. Услуги на рынке ценных бумаг.</w:t>
      </w:r>
    </w:p>
    <w:p>
      <w:pPr>
        <w:spacing w:after="0"/>
        <w:ind w:left="0"/>
        <w:jc w:val="left"/>
      </w:pPr>
      <w:r>
        <w:rPr>
          <w:rFonts w:ascii="Times New Roman"/>
          <w:b/>
          <w:i w:val="false"/>
          <w:color w:val="000000"/>
        </w:rPr>
        <w:t xml:space="preserve"> Статья 5</w:t>
      </w:r>
      <w:r>
        <w:br/>
      </w:r>
      <w:r>
        <w:rPr>
          <w:rFonts w:ascii="Times New Roman"/>
          <w:b/>
          <w:i w:val="false"/>
          <w:color w:val="000000"/>
        </w:rPr>
        <w:t>
Порядок осуществления гармонизации</w:t>
      </w:r>
    </w:p>
    <w:p>
      <w:pPr>
        <w:spacing w:after="0"/>
        <w:ind w:left="0"/>
        <w:jc w:val="both"/>
      </w:pPr>
      <w:r>
        <w:rPr>
          <w:rFonts w:ascii="Times New Roman"/>
          <w:b w:val="false"/>
          <w:i w:val="false"/>
          <w:color w:val="000000"/>
          <w:sz w:val="28"/>
        </w:rPr>
        <w:t>      1. Гармонизация соответствующих правил осуществляется в соответствии со следующими этапами:</w:t>
      </w:r>
      <w:r>
        <w:br/>
      </w:r>
      <w:r>
        <w:rPr>
          <w:rFonts w:ascii="Times New Roman"/>
          <w:b w:val="false"/>
          <w:i w:val="false"/>
          <w:color w:val="000000"/>
          <w:sz w:val="28"/>
        </w:rPr>
        <w:t>
      1.1. К 31 декабря 2013 года Стороны заключат Соглашение о требованиях к осуществлению деятельности на финансовых рынках государств-участников Единого экономического пространства. Данное Соглашение будет предусматривать направления и порядок гармонизации национальных законодательств Сторон, в частности, в сфере требований и условий выдачи лицензий на осуществление видов деятельности в секторах услуг, указанных в Статье 4 настоящего Приложения.</w:t>
      </w:r>
      <w:r>
        <w:br/>
      </w:r>
      <w:r>
        <w:rPr>
          <w:rFonts w:ascii="Times New Roman"/>
          <w:b w:val="false"/>
          <w:i w:val="false"/>
          <w:color w:val="000000"/>
          <w:sz w:val="28"/>
        </w:rPr>
        <w:t>
      1.2. К 2015 году Стороны рассмотрят возможность создания и функционирования наднационального органа по регулированию финансового рынка государств Сторон.</w:t>
      </w:r>
      <w:r>
        <w:br/>
      </w:r>
      <w:r>
        <w:rPr>
          <w:rFonts w:ascii="Times New Roman"/>
          <w:b w:val="false"/>
          <w:i w:val="false"/>
          <w:color w:val="000000"/>
          <w:sz w:val="28"/>
        </w:rPr>
        <w:t>
      1.3. К 1 января 2020 года Стороны завершат процесс гармонизации национальных законодательств в секторах услуг, указанных в Статье 4 настоящего Приложения.</w:t>
      </w:r>
      <w:r>
        <w:br/>
      </w:r>
      <w:r>
        <w:rPr>
          <w:rFonts w:ascii="Times New Roman"/>
          <w:b w:val="false"/>
          <w:i w:val="false"/>
          <w:color w:val="000000"/>
          <w:sz w:val="28"/>
        </w:rPr>
        <w:t>
      1.4. Действуя в соответствии с настоящим Соглашением, Стороны стремятся к взаимному признанию с 1 января 2020 года лицензий на осуществление видов деятельности в секторах услуг, указанных в Статье 4 настоящего Приложения, выданных на территории любой другой Стороны.</w:t>
      </w:r>
      <w:r>
        <w:br/>
      </w:r>
      <w:r>
        <w:rPr>
          <w:rFonts w:ascii="Times New Roman"/>
          <w:b w:val="false"/>
          <w:i w:val="false"/>
          <w:color w:val="000000"/>
          <w:sz w:val="28"/>
        </w:rPr>
        <w:t>
      2. К 1 января 2020 года Стороны должны достичь следующих параметров:</w:t>
      </w:r>
      <w:r>
        <w:br/>
      </w:r>
      <w:r>
        <w:rPr>
          <w:rFonts w:ascii="Times New Roman"/>
          <w:b w:val="false"/>
          <w:i w:val="false"/>
          <w:color w:val="000000"/>
          <w:sz w:val="28"/>
        </w:rPr>
        <w:t>
      2.1. В банковском секторе</w:t>
      </w:r>
      <w:r>
        <w:br/>
      </w:r>
      <w:r>
        <w:rPr>
          <w:rFonts w:ascii="Times New Roman"/>
          <w:b w:val="false"/>
          <w:i w:val="false"/>
          <w:color w:val="000000"/>
          <w:sz w:val="28"/>
        </w:rPr>
        <w:t>
      В рамках национального законодательства Стороны создают гармонизированные требования по регулированию и надзору кредитных организаций, руководствуясь в своих действиях Основополагающими принципами эффективного банковского надзора Базельского комитета по банковскому надзору и наилучшей международной практикой, в том числе в отношении:</w:t>
      </w:r>
      <w:r>
        <w:br/>
      </w:r>
      <w:r>
        <w:rPr>
          <w:rFonts w:ascii="Times New Roman"/>
          <w:b w:val="false"/>
          <w:i w:val="false"/>
          <w:color w:val="000000"/>
          <w:sz w:val="28"/>
        </w:rPr>
        <w:t>
      i. понятия «кредитная организация» и ее юридического статуса;</w:t>
      </w:r>
      <w:r>
        <w:br/>
      </w:r>
      <w:r>
        <w:rPr>
          <w:rFonts w:ascii="Times New Roman"/>
          <w:b w:val="false"/>
          <w:i w:val="false"/>
          <w:color w:val="000000"/>
          <w:sz w:val="28"/>
        </w:rPr>
        <w:t>
      ii. порядка и условий раскрытия информации кредитными организациями, банковскими группами и их аффилированными лицами, банковскими холдингами;</w:t>
      </w:r>
      <w:r>
        <w:br/>
      </w:r>
      <w:r>
        <w:rPr>
          <w:rFonts w:ascii="Times New Roman"/>
          <w:b w:val="false"/>
          <w:i w:val="false"/>
          <w:color w:val="000000"/>
          <w:sz w:val="28"/>
        </w:rPr>
        <w:t>
      iii.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включая банковский сектор, и требований по проведению аудита финансовой (бухгалтерской) отчетности в соответствии с Международными стандартами аудита;</w:t>
      </w:r>
      <w:r>
        <w:br/>
      </w:r>
      <w:r>
        <w:rPr>
          <w:rFonts w:ascii="Times New Roman"/>
          <w:b w:val="false"/>
          <w:i w:val="false"/>
          <w:color w:val="000000"/>
          <w:sz w:val="28"/>
        </w:rPr>
        <w:t>
      iv. порядка и условий создания кредитной организации, в частности в отношении:</w:t>
      </w:r>
      <w:r>
        <w:br/>
      </w:r>
      <w:r>
        <w:rPr>
          <w:rFonts w:ascii="Times New Roman"/>
          <w:b w:val="false"/>
          <w:i w:val="false"/>
          <w:color w:val="000000"/>
          <w:sz w:val="28"/>
        </w:rPr>
        <w:t>
      а) требований к учредительным документам;</w:t>
      </w:r>
      <w:r>
        <w:br/>
      </w:r>
      <w:r>
        <w:rPr>
          <w:rFonts w:ascii="Times New Roman"/>
          <w:b w:val="false"/>
          <w:i w:val="false"/>
          <w:color w:val="000000"/>
          <w:sz w:val="28"/>
        </w:rPr>
        <w:t>
      б) порядка государственной регистрации юридического лица/филиала и государственной регистрации кредитной организации;</w:t>
      </w:r>
      <w:r>
        <w:br/>
      </w:r>
      <w:r>
        <w:rPr>
          <w:rFonts w:ascii="Times New Roman"/>
          <w:b w:val="false"/>
          <w:i w:val="false"/>
          <w:color w:val="000000"/>
          <w:sz w:val="28"/>
        </w:rPr>
        <w:t>
      в) определения минимального размера уставного капитала кредитной организации, порядка его формирования и способов оплаты;</w:t>
      </w:r>
      <w:r>
        <w:br/>
      </w:r>
      <w:r>
        <w:rPr>
          <w:rFonts w:ascii="Times New Roman"/>
          <w:b w:val="false"/>
          <w:i w:val="false"/>
          <w:color w:val="000000"/>
          <w:sz w:val="28"/>
        </w:rPr>
        <w:t>
      г) требований в отношении профессиональной квалификации и деловой репутации руководящих работников кредитной организации;</w:t>
      </w:r>
      <w:r>
        <w:br/>
      </w:r>
      <w:r>
        <w:rPr>
          <w:rFonts w:ascii="Times New Roman"/>
          <w:b w:val="false"/>
          <w:i w:val="false"/>
          <w:color w:val="000000"/>
          <w:sz w:val="28"/>
        </w:rPr>
        <w:t>
      д)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r>
        <w:br/>
      </w:r>
      <w:r>
        <w:rPr>
          <w:rFonts w:ascii="Times New Roman"/>
          <w:b w:val="false"/>
          <w:i w:val="false"/>
          <w:color w:val="000000"/>
          <w:sz w:val="28"/>
        </w:rPr>
        <w:t>
      v. оснований для отказа в национальной регистрации кредитной организации и выдаче ей лицензии на осуществление банковских операций;</w:t>
      </w:r>
      <w:r>
        <w:br/>
      </w:r>
      <w:r>
        <w:rPr>
          <w:rFonts w:ascii="Times New Roman"/>
          <w:b w:val="false"/>
          <w:i w:val="false"/>
          <w:color w:val="000000"/>
          <w:sz w:val="28"/>
        </w:rPr>
        <w:t>
      vi. порядка, процедуры и условий ликвидации или реорганизация кредитной организации (в том числе принудительной ликвидации);</w:t>
      </w:r>
      <w:r>
        <w:br/>
      </w:r>
      <w:r>
        <w:rPr>
          <w:rFonts w:ascii="Times New Roman"/>
          <w:b w:val="false"/>
          <w:i w:val="false"/>
          <w:color w:val="000000"/>
          <w:sz w:val="28"/>
        </w:rPr>
        <w:t>
      vii. оснований для отзыва у кредитной организации лицензии на осуществление банковских операций;</w:t>
      </w:r>
      <w:r>
        <w:br/>
      </w:r>
      <w:r>
        <w:rPr>
          <w:rFonts w:ascii="Times New Roman"/>
          <w:b w:val="false"/>
          <w:i w:val="false"/>
          <w:color w:val="000000"/>
          <w:sz w:val="28"/>
        </w:rPr>
        <w:t>
      viii. порядка и особенностей реорганизации кредитных организаций в форме слияния, присоединения и преобразования;</w:t>
      </w:r>
      <w:r>
        <w:br/>
      </w:r>
      <w:r>
        <w:rPr>
          <w:rFonts w:ascii="Times New Roman"/>
          <w:b w:val="false"/>
          <w:i w:val="false"/>
          <w:color w:val="000000"/>
          <w:sz w:val="28"/>
        </w:rPr>
        <w:t>
      ix.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провизии;</w:t>
      </w:r>
      <w:r>
        <w:br/>
      </w:r>
      <w:r>
        <w:rPr>
          <w:rFonts w:ascii="Times New Roman"/>
          <w:b w:val="false"/>
          <w:i w:val="false"/>
          <w:color w:val="000000"/>
          <w:sz w:val="28"/>
        </w:rPr>
        <w:t>
      х. порядка осуществления компетентными органами каждой из Сторон надзора за деятельностью кредитных организаций, банковских холдингов и банковских групп;</w:t>
      </w:r>
      <w:r>
        <w:br/>
      </w:r>
      <w:r>
        <w:rPr>
          <w:rFonts w:ascii="Times New Roman"/>
          <w:b w:val="false"/>
          <w:i w:val="false"/>
          <w:color w:val="000000"/>
          <w:sz w:val="28"/>
        </w:rPr>
        <w:t>
      xi. порядка, условий и размеров санкций к кредитными организациями и банковских холдингам;</w:t>
      </w:r>
      <w:r>
        <w:br/>
      </w:r>
      <w:r>
        <w:rPr>
          <w:rFonts w:ascii="Times New Roman"/>
          <w:b w:val="false"/>
          <w:i w:val="false"/>
          <w:color w:val="000000"/>
          <w:sz w:val="28"/>
        </w:rPr>
        <w:t>
      xii. требований к деятельности и обеспечению финансовой надежности банковских групп и банковских холдингов;</w:t>
      </w:r>
      <w:r>
        <w:br/>
      </w:r>
      <w:r>
        <w:rPr>
          <w:rFonts w:ascii="Times New Roman"/>
          <w:b w:val="false"/>
          <w:i w:val="false"/>
          <w:color w:val="000000"/>
          <w:sz w:val="28"/>
        </w:rPr>
        <w:t>
      xiii. создания и функционирования системы страхования вкладов населения (включая суммы выплат возмещения по вкладам);</w:t>
      </w:r>
      <w:r>
        <w:br/>
      </w:r>
      <w:r>
        <w:rPr>
          <w:rFonts w:ascii="Times New Roman"/>
          <w:b w:val="false"/>
          <w:i w:val="false"/>
          <w:color w:val="000000"/>
          <w:sz w:val="28"/>
        </w:rPr>
        <w:t>
      xiv.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r>
        <w:br/>
      </w:r>
      <w:r>
        <w:rPr>
          <w:rFonts w:ascii="Times New Roman"/>
          <w:b w:val="false"/>
          <w:i w:val="false"/>
          <w:color w:val="000000"/>
          <w:sz w:val="28"/>
        </w:rPr>
        <w:t>
      xv. перечня операций, признаваемых банковскими;</w:t>
      </w:r>
      <w:r>
        <w:br/>
      </w:r>
      <w:r>
        <w:rPr>
          <w:rFonts w:ascii="Times New Roman"/>
          <w:b w:val="false"/>
          <w:i w:val="false"/>
          <w:color w:val="000000"/>
          <w:sz w:val="28"/>
        </w:rPr>
        <w:t>
      xvi. перечня организаций и их статуса, которые вправе осуществлять отдельные технологические части банковских операций.</w:t>
      </w:r>
      <w:r>
        <w:br/>
      </w:r>
      <w:r>
        <w:rPr>
          <w:rFonts w:ascii="Times New Roman"/>
          <w:b w:val="false"/>
          <w:i w:val="false"/>
          <w:color w:val="000000"/>
          <w:sz w:val="28"/>
        </w:rPr>
        <w:t>
      2.1.1.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 и координацию в иных сферах, связанных с деятельностью кредитных организаций, банковских холдингов и банковских групп.</w:t>
      </w:r>
      <w:r>
        <w:br/>
      </w:r>
      <w:r>
        <w:rPr>
          <w:rFonts w:ascii="Times New Roman"/>
          <w:b w:val="false"/>
          <w:i w:val="false"/>
          <w:color w:val="000000"/>
          <w:sz w:val="28"/>
        </w:rPr>
        <w:t>
      2.2. В страховом секторе</w:t>
      </w:r>
      <w:r>
        <w:br/>
      </w:r>
      <w:r>
        <w:rPr>
          <w:rFonts w:ascii="Times New Roman"/>
          <w:b w:val="false"/>
          <w:i w:val="false"/>
          <w:color w:val="000000"/>
          <w:sz w:val="28"/>
        </w:rPr>
        <w:t>
      2.2.1. В рамках национального законодательства Стороны создают гармонизированные требования по регулированию и надзору профессиональных участников страхового рынка, руководствуясь в своих действиях Основополагающими принципами эффективного страхового надзора IAIS и наилучшей международной практикой, в том числе в отношении:</w:t>
      </w:r>
      <w:r>
        <w:br/>
      </w:r>
      <w:r>
        <w:rPr>
          <w:rFonts w:ascii="Times New Roman"/>
          <w:b w:val="false"/>
          <w:i w:val="false"/>
          <w:color w:val="000000"/>
          <w:sz w:val="28"/>
        </w:rPr>
        <w:t>
      i. понятия «профессиональный участник страхового рынка» и его юридического статуса;</w:t>
      </w:r>
      <w:r>
        <w:br/>
      </w:r>
      <w:r>
        <w:rPr>
          <w:rFonts w:ascii="Times New Roman"/>
          <w:b w:val="false"/>
          <w:i w:val="false"/>
          <w:color w:val="000000"/>
          <w:sz w:val="28"/>
        </w:rPr>
        <w:t>
      ii. обеспечения финансовой устойчивости профессионального участника страхового рынка, в том числе в отношении:</w:t>
      </w:r>
      <w:r>
        <w:br/>
      </w:r>
      <w:r>
        <w:rPr>
          <w:rFonts w:ascii="Times New Roman"/>
          <w:b w:val="false"/>
          <w:i w:val="false"/>
          <w:color w:val="000000"/>
          <w:sz w:val="28"/>
        </w:rPr>
        <w:t>
      а) страховых резервов, достаточных для исполнения обязательств по страхованию, сострахованию, перестрахованию, взаимному</w:t>
      </w:r>
      <w:r>
        <w:br/>
      </w:r>
      <w:r>
        <w:rPr>
          <w:rFonts w:ascii="Times New Roman"/>
          <w:b w:val="false"/>
          <w:i w:val="false"/>
          <w:color w:val="000000"/>
          <w:sz w:val="28"/>
        </w:rPr>
        <w:t>
страхованию;</w:t>
      </w:r>
      <w:r>
        <w:br/>
      </w:r>
      <w:r>
        <w:rPr>
          <w:rFonts w:ascii="Times New Roman"/>
          <w:b w:val="false"/>
          <w:i w:val="false"/>
          <w:color w:val="000000"/>
          <w:sz w:val="28"/>
        </w:rPr>
        <w:t>
      б) состава и структуры активов, принимаемых для покрытия страховых резервов;</w:t>
      </w:r>
      <w:r>
        <w:br/>
      </w:r>
      <w:r>
        <w:rPr>
          <w:rFonts w:ascii="Times New Roman"/>
          <w:b w:val="false"/>
          <w:i w:val="false"/>
          <w:color w:val="000000"/>
          <w:sz w:val="28"/>
        </w:rPr>
        <w:t>
      в) минимального уровня и порядка формирования уставного и собственного капиталов;</w:t>
      </w:r>
      <w:r>
        <w:br/>
      </w:r>
      <w:r>
        <w:rPr>
          <w:rFonts w:ascii="Times New Roman"/>
          <w:b w:val="false"/>
          <w:i w:val="false"/>
          <w:color w:val="000000"/>
          <w:sz w:val="28"/>
        </w:rPr>
        <w:t>
      г) условий и порядка передачи страхового портфеля;</w:t>
      </w:r>
      <w:r>
        <w:br/>
      </w:r>
      <w:r>
        <w:rPr>
          <w:rFonts w:ascii="Times New Roman"/>
          <w:b w:val="false"/>
          <w:i w:val="false"/>
          <w:color w:val="000000"/>
          <w:sz w:val="28"/>
        </w:rPr>
        <w:t>
      iii.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страхового сектора и требований по проведению аудита финансовой (бухгалтерской) отчетности в соответствии с Международными стандартами аудита;</w:t>
      </w:r>
      <w:r>
        <w:br/>
      </w:r>
      <w:r>
        <w:rPr>
          <w:rFonts w:ascii="Times New Roman"/>
          <w:b w:val="false"/>
          <w:i w:val="false"/>
          <w:color w:val="000000"/>
          <w:sz w:val="28"/>
        </w:rPr>
        <w:t>
      iv. порядка и условий создания и лицензирования страховой деятельности;</w:t>
      </w:r>
      <w:r>
        <w:br/>
      </w:r>
      <w:r>
        <w:rPr>
          <w:rFonts w:ascii="Times New Roman"/>
          <w:b w:val="false"/>
          <w:i w:val="false"/>
          <w:color w:val="000000"/>
          <w:sz w:val="28"/>
        </w:rPr>
        <w:t>
      v. порядка осуществления компетентными органами каждой из Сторон надзора за деятельностью профессионального участника страхового рынка;</w:t>
      </w:r>
      <w:r>
        <w:br/>
      </w:r>
      <w:r>
        <w:rPr>
          <w:rFonts w:ascii="Times New Roman"/>
          <w:b w:val="false"/>
          <w:i w:val="false"/>
          <w:color w:val="000000"/>
          <w:sz w:val="28"/>
        </w:rPr>
        <w:t>
      vi. порядка, условий и размеров санкций за нарушения профессиональными участниками страхового рынка порядка осуществления деятельности на рынке;</w:t>
      </w:r>
      <w:r>
        <w:br/>
      </w:r>
      <w:r>
        <w:rPr>
          <w:rFonts w:ascii="Times New Roman"/>
          <w:b w:val="false"/>
          <w:i w:val="false"/>
          <w:color w:val="000000"/>
          <w:sz w:val="28"/>
        </w:rPr>
        <w:t>
      vii. требований в отношении профессиональной квалификации и деловой репутации руководящих работников профессиональных участников страхового рынка;</w:t>
      </w:r>
      <w:r>
        <w:br/>
      </w:r>
      <w:r>
        <w:rPr>
          <w:rFonts w:ascii="Times New Roman"/>
          <w:b w:val="false"/>
          <w:i w:val="false"/>
          <w:color w:val="000000"/>
          <w:sz w:val="28"/>
        </w:rPr>
        <w:t>
      viii. оснований для отказа в выдаче лицензии на осуществление страховой деятельности;</w:t>
      </w:r>
      <w:r>
        <w:br/>
      </w:r>
      <w:r>
        <w:rPr>
          <w:rFonts w:ascii="Times New Roman"/>
          <w:b w:val="false"/>
          <w:i w:val="false"/>
          <w:color w:val="000000"/>
          <w:sz w:val="28"/>
        </w:rPr>
        <w:t>
      ix. порядка, процедуры и условий ликвидации или реорганизация профессионального участника страхового рынка (в том числе принудительной ликвидации/банкротства);</w:t>
      </w:r>
      <w:r>
        <w:br/>
      </w:r>
      <w:r>
        <w:rPr>
          <w:rFonts w:ascii="Times New Roman"/>
          <w:b w:val="false"/>
          <w:i w:val="false"/>
          <w:color w:val="000000"/>
          <w:sz w:val="28"/>
        </w:rPr>
        <w:t>
      х.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лицензии;</w:t>
      </w:r>
      <w:r>
        <w:br/>
      </w:r>
      <w:r>
        <w:rPr>
          <w:rFonts w:ascii="Times New Roman"/>
          <w:b w:val="false"/>
          <w:i w:val="false"/>
          <w:color w:val="000000"/>
          <w:sz w:val="28"/>
        </w:rPr>
        <w:t>
      xi. порядка и особенностей реорганизации профессионального участника страхового рынка в форме слияния, присоединения и преобразования;</w:t>
      </w:r>
      <w:r>
        <w:br/>
      </w:r>
      <w:r>
        <w:rPr>
          <w:rFonts w:ascii="Times New Roman"/>
          <w:b w:val="false"/>
          <w:i w:val="false"/>
          <w:color w:val="000000"/>
          <w:sz w:val="28"/>
        </w:rPr>
        <w:t>
      xii. требований к составу страховых групп и страховых холдингов и их финансовой надежности.</w:t>
      </w:r>
      <w:r>
        <w:br/>
      </w:r>
      <w:r>
        <w:rPr>
          <w:rFonts w:ascii="Times New Roman"/>
          <w:b w:val="false"/>
          <w:i w:val="false"/>
          <w:color w:val="000000"/>
          <w:sz w:val="28"/>
        </w:rPr>
        <w:t>
      2.2.2.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r>
        <w:br/>
      </w:r>
      <w:r>
        <w:rPr>
          <w:rFonts w:ascii="Times New Roman"/>
          <w:b w:val="false"/>
          <w:i w:val="false"/>
          <w:color w:val="000000"/>
          <w:sz w:val="28"/>
        </w:rPr>
        <w:t>
      2.3. На рынке ценных бумаг</w:t>
      </w:r>
      <w:r>
        <w:br/>
      </w:r>
      <w:r>
        <w:rPr>
          <w:rFonts w:ascii="Times New Roman"/>
          <w:b w:val="false"/>
          <w:i w:val="false"/>
          <w:color w:val="000000"/>
          <w:sz w:val="28"/>
        </w:rPr>
        <w:t>
      2.3.1. В рамках национального законодательства Стороны создают гармонизированные требования и условия по следующим видам деятельности:</w:t>
      </w:r>
      <w:r>
        <w:br/>
      </w:r>
      <w:r>
        <w:rPr>
          <w:rFonts w:ascii="Times New Roman"/>
          <w:b w:val="false"/>
          <w:i w:val="false"/>
          <w:color w:val="000000"/>
          <w:sz w:val="28"/>
        </w:rPr>
        <w:t>
      i. Брокерской деятельности на рынке ценных бумаг;</w:t>
      </w:r>
      <w:r>
        <w:br/>
      </w:r>
      <w:r>
        <w:rPr>
          <w:rFonts w:ascii="Times New Roman"/>
          <w:b w:val="false"/>
          <w:i w:val="false"/>
          <w:color w:val="000000"/>
          <w:sz w:val="28"/>
        </w:rPr>
        <w:t>
      ii. Дилерской деятельности на рынке ценных бумаг;</w:t>
      </w:r>
      <w:r>
        <w:br/>
      </w:r>
      <w:r>
        <w:rPr>
          <w:rFonts w:ascii="Times New Roman"/>
          <w:b w:val="false"/>
          <w:i w:val="false"/>
          <w:color w:val="000000"/>
          <w:sz w:val="28"/>
        </w:rPr>
        <w:t>
      iii. Деятельности по управлению ценными бумагами, финансовыми инструментами, доверительное управление пенсионными активами и коллективными инвестициями;</w:t>
      </w:r>
      <w:r>
        <w:br/>
      </w:r>
      <w:r>
        <w:rPr>
          <w:rFonts w:ascii="Times New Roman"/>
          <w:b w:val="false"/>
          <w:i w:val="false"/>
          <w:color w:val="000000"/>
          <w:sz w:val="28"/>
        </w:rPr>
        <w:t>
      iv. Деятельности по определению взаимных обязательств (клиринг);</w:t>
      </w:r>
      <w:r>
        <w:br/>
      </w:r>
      <w:r>
        <w:rPr>
          <w:rFonts w:ascii="Times New Roman"/>
          <w:b w:val="false"/>
          <w:i w:val="false"/>
          <w:color w:val="000000"/>
          <w:sz w:val="28"/>
        </w:rPr>
        <w:t>
      v. Депозитарной деятельности;</w:t>
      </w:r>
      <w:r>
        <w:br/>
      </w:r>
      <w:r>
        <w:rPr>
          <w:rFonts w:ascii="Times New Roman"/>
          <w:b w:val="false"/>
          <w:i w:val="false"/>
          <w:color w:val="000000"/>
          <w:sz w:val="28"/>
        </w:rPr>
        <w:t>
      vi. Деятельности по ведению реестра владельцев ценных бумаг;</w:t>
      </w:r>
      <w:r>
        <w:br/>
      </w:r>
      <w:r>
        <w:rPr>
          <w:rFonts w:ascii="Times New Roman"/>
          <w:b w:val="false"/>
          <w:i w:val="false"/>
          <w:color w:val="000000"/>
          <w:sz w:val="28"/>
        </w:rPr>
        <w:t>
      vii. Деятельности по организации торговли на рынке ценных бумаг.</w:t>
      </w:r>
      <w:r>
        <w:br/>
      </w:r>
      <w:r>
        <w:rPr>
          <w:rFonts w:ascii="Times New Roman"/>
          <w:b w:val="false"/>
          <w:i w:val="false"/>
          <w:color w:val="000000"/>
          <w:sz w:val="28"/>
        </w:rPr>
        <w:t>
      2.3.2. В рамках национального законодательства Стороны создают гармонизированные требования по регулированию и надзору рынка ценных бумаг, указанные в подпункте 2.3.1 настоящей Статьи, руководствуясь в своих действиях Основополагающими принципами эффективного надзора за субъектами рынка ценных бумаг IOSCO, OECD и наилучшей международной практикой, в том числе в отношении:</w:t>
      </w:r>
      <w:r>
        <w:br/>
      </w:r>
      <w:r>
        <w:rPr>
          <w:rFonts w:ascii="Times New Roman"/>
          <w:b w:val="false"/>
          <w:i w:val="false"/>
          <w:color w:val="000000"/>
          <w:sz w:val="28"/>
        </w:rPr>
        <w:t>
      i. определения порядка формирования и оплаты уставного капитала, а также требований к достаточности собственного капитала;</w:t>
      </w:r>
      <w:r>
        <w:br/>
      </w:r>
      <w:r>
        <w:rPr>
          <w:rFonts w:ascii="Times New Roman"/>
          <w:b w:val="false"/>
          <w:i w:val="false"/>
          <w:color w:val="000000"/>
          <w:sz w:val="28"/>
        </w:rPr>
        <w:t>
      ii. порядка и условий выдачи лицензии на осуществление деятельности на рынке ценных бумаг, в том числе в отношении требований к документам, необходимым для получения лицензии на осуществление деятельности на рынке ценных бумаг;</w:t>
      </w:r>
      <w:r>
        <w:br/>
      </w:r>
      <w:r>
        <w:rPr>
          <w:rFonts w:ascii="Times New Roman"/>
          <w:b w:val="false"/>
          <w:i w:val="false"/>
          <w:color w:val="000000"/>
          <w:sz w:val="28"/>
        </w:rPr>
        <w:t>
      iii. требований в отношении профессиональной квалификации и деловой репутации руководящих работников профессиональных участников рынка ценных бумаг;</w:t>
      </w:r>
      <w:r>
        <w:br/>
      </w:r>
      <w:r>
        <w:rPr>
          <w:rFonts w:ascii="Times New Roman"/>
          <w:b w:val="false"/>
          <w:i w:val="false"/>
          <w:color w:val="000000"/>
          <w:sz w:val="28"/>
        </w:rPr>
        <w:t>
      iv.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лицензии;</w:t>
      </w:r>
      <w:r>
        <w:br/>
      </w:r>
      <w:r>
        <w:rPr>
          <w:rFonts w:ascii="Times New Roman"/>
          <w:b w:val="false"/>
          <w:i w:val="false"/>
          <w:color w:val="000000"/>
          <w:sz w:val="28"/>
        </w:rPr>
        <w:t>
      v.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рынка ценных бумаг и требований по проведению аудита финансовой (бухгалтерской) отчетности в соответствии с Международными стандартами аудита, а также организации внутреннего учета и внутреннему контролю;</w:t>
      </w:r>
      <w:r>
        <w:br/>
      </w:r>
      <w:r>
        <w:rPr>
          <w:rFonts w:ascii="Times New Roman"/>
          <w:b w:val="false"/>
          <w:i w:val="false"/>
          <w:color w:val="000000"/>
          <w:sz w:val="28"/>
        </w:rPr>
        <w:t>
      vi. порядка, процедуры и условий ликвидации или реорганизации профессионального участника рынка ценных бумаг (в том числе принудительной ликвидации);</w:t>
      </w:r>
      <w:r>
        <w:br/>
      </w:r>
      <w:r>
        <w:rPr>
          <w:rFonts w:ascii="Times New Roman"/>
          <w:b w:val="false"/>
          <w:i w:val="false"/>
          <w:color w:val="000000"/>
          <w:sz w:val="28"/>
        </w:rPr>
        <w:t>
      vii. оснований для отзыва у профессионального участника рынка ценных бумаг лицензии  на осуществление деятельности на рынке ценных бумаг;</w:t>
      </w:r>
      <w:r>
        <w:br/>
      </w:r>
      <w:r>
        <w:rPr>
          <w:rFonts w:ascii="Times New Roman"/>
          <w:b w:val="false"/>
          <w:i w:val="false"/>
          <w:color w:val="000000"/>
          <w:sz w:val="28"/>
        </w:rPr>
        <w:t>
      viii. порядка, условий и размеров административных санкций за нарушения профессиональными участниками рынка ценных бумаг порядка осуществления деятельности на финансовом рынке;</w:t>
      </w:r>
      <w:r>
        <w:br/>
      </w:r>
      <w:r>
        <w:rPr>
          <w:rFonts w:ascii="Times New Roman"/>
          <w:b w:val="false"/>
          <w:i w:val="false"/>
          <w:color w:val="000000"/>
          <w:sz w:val="28"/>
        </w:rPr>
        <w:t>
      ix. порядка осуществления компетентными органами каждой из Сторон надзора за деятельностью субъектов (участников) рынка ценных бумаг;</w:t>
      </w:r>
      <w:r>
        <w:br/>
      </w:r>
      <w:r>
        <w:rPr>
          <w:rFonts w:ascii="Times New Roman"/>
          <w:b w:val="false"/>
          <w:i w:val="false"/>
          <w:color w:val="000000"/>
          <w:sz w:val="28"/>
        </w:rPr>
        <w:t>
      х. требований и условий, предъявляемых к деятельности профессиональных участников рынка ценных бумаг.</w:t>
      </w:r>
      <w:r>
        <w:br/>
      </w:r>
      <w:r>
        <w:rPr>
          <w:rFonts w:ascii="Times New Roman"/>
          <w:b w:val="false"/>
          <w:i w:val="false"/>
          <w:color w:val="000000"/>
          <w:sz w:val="28"/>
        </w:rPr>
        <w:t>
      2.3.3.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p>
    <w:p>
      <w:pPr>
        <w:spacing w:after="0"/>
        <w:ind w:left="0"/>
        <w:jc w:val="left"/>
      </w:pPr>
      <w:r>
        <w:rPr>
          <w:rFonts w:ascii="Times New Roman"/>
          <w:b/>
          <w:i w:val="false"/>
          <w:color w:val="000000"/>
        </w:rPr>
        <w:t xml:space="preserve"> Статья 6</w:t>
      </w:r>
      <w:r>
        <w:br/>
      </w:r>
      <w:r>
        <w:rPr>
          <w:rFonts w:ascii="Times New Roman"/>
          <w:b/>
          <w:i w:val="false"/>
          <w:color w:val="000000"/>
        </w:rPr>
        <w:t>
Признание</w:t>
      </w:r>
    </w:p>
    <w:p>
      <w:pPr>
        <w:spacing w:after="0"/>
        <w:ind w:left="0"/>
        <w:jc w:val="both"/>
      </w:pPr>
      <w:r>
        <w:rPr>
          <w:rFonts w:ascii="Times New Roman"/>
          <w:b w:val="false"/>
          <w:i w:val="false"/>
          <w:color w:val="000000"/>
          <w:sz w:val="28"/>
        </w:rPr>
        <w:t>      1. Сторона может признавать прудециальные меры любой другой Стороны при определении применения ею мер, относящихся к поставке финансовых услуг. Такое признание, которое может быть достигнуто посредством гармонизации национальных законодательств Сторон или иным образом, может основываться на соглашении или договоренности с заинтересованной Стороной или может быть предоставлено в одностороннем порядке.</w:t>
      </w:r>
      <w:r>
        <w:br/>
      </w:r>
      <w:r>
        <w:rPr>
          <w:rFonts w:ascii="Times New Roman"/>
          <w:b w:val="false"/>
          <w:i w:val="false"/>
          <w:color w:val="000000"/>
          <w:sz w:val="28"/>
        </w:rPr>
        <w:t>
      2. Сторона, являющаяся Стороной Соглашения или договоренности о признании пруденциальных мер любой другой Стороны, как будущих, так и действующих, предоставляет другим заинтересованным Сторонам соответствующую возможность вести переговоры об их присоединении к таким соглашениям или договоренностям, или вести переговоры о заключении с ней схожих соглашений или договоренностей, которые, в зависимости от обстоятельств, могли бы содержать эквивалентные правила, контроль, механизм осуществления таких правил, и если возможно, процедуры, касающиеся обмена информацией между участниками таких соглашений и договоренностей. Если Сторона предоставит признание в одностороннем порядке, то также она гарантирует реализацию соответствующей возможности любой другой Стороне продемонстрировать (с использованием правовых механизмов), что такие обстоятельства существуют.</w:t>
      </w:r>
    </w:p>
    <w:p>
      <w:pPr>
        <w:spacing w:after="0"/>
        <w:ind w:left="0"/>
        <w:jc w:val="left"/>
      </w:pPr>
      <w:r>
        <w:rPr>
          <w:rFonts w:ascii="Times New Roman"/>
          <w:b/>
          <w:i w:val="false"/>
          <w:color w:val="000000"/>
        </w:rPr>
        <w:t xml:space="preserve"> Статья 7</w:t>
      </w:r>
      <w:r>
        <w:br/>
      </w:r>
      <w:r>
        <w:rPr>
          <w:rFonts w:ascii="Times New Roman"/>
          <w:b/>
          <w:i w:val="false"/>
          <w:color w:val="000000"/>
        </w:rPr>
        <w:t>
Применение иных соглашений ЕЭП</w:t>
      </w:r>
    </w:p>
    <w:p>
      <w:pPr>
        <w:spacing w:after="0"/>
        <w:ind w:left="0"/>
        <w:jc w:val="both"/>
      </w:pPr>
      <w:r>
        <w:rPr>
          <w:rFonts w:ascii="Times New Roman"/>
          <w:b w:val="false"/>
          <w:i w:val="false"/>
          <w:color w:val="000000"/>
          <w:sz w:val="28"/>
        </w:rPr>
        <w:t>      Положения настоящего Приложения применяются без ущерба для положений Соглашения о согласованных принципах валютной политики в государствах-участниках Единого экономического пространства от 09.12.2010 г. и Соглашения о создании условий на финансовых рынках для обеспечения свободного движения капитала в государствах-участниках Единого экономического пространства от 09.12.2010 г.</w:t>
      </w:r>
    </w:p>
    <w:p>
      <w:pPr>
        <w:spacing w:after="0"/>
        <w:ind w:left="0"/>
        <w:jc w:val="left"/>
      </w:pPr>
      <w:r>
        <w:rPr>
          <w:rFonts w:ascii="Times New Roman"/>
          <w:b/>
          <w:i w:val="false"/>
          <w:color w:val="000000"/>
        </w:rPr>
        <w:t xml:space="preserve"> Статья 8</w:t>
      </w:r>
      <w:r>
        <w:br/>
      </w:r>
      <w:r>
        <w:rPr>
          <w:rFonts w:ascii="Times New Roman"/>
          <w:b/>
          <w:i w:val="false"/>
          <w:color w:val="000000"/>
        </w:rPr>
        <w:t>
Отмена ограничений</w:t>
      </w:r>
    </w:p>
    <w:p>
      <w:pPr>
        <w:spacing w:after="0"/>
        <w:ind w:left="0"/>
        <w:jc w:val="both"/>
      </w:pPr>
      <w:r>
        <w:rPr>
          <w:rFonts w:ascii="Times New Roman"/>
          <w:b w:val="false"/>
          <w:i w:val="false"/>
          <w:color w:val="000000"/>
          <w:sz w:val="28"/>
        </w:rPr>
        <w:t>      Каждая Сторона прекращает применение мер, указанных в ее индивидуальном национальном перечне в Приложении IV к настоящему Соглашению, в отношении тех секторов финансовых услуг, в которых всеми Сторонами было выполнено условие о гармонизации национального законодательства, предусмотренное пунктом 1.3 статьи 5 настоящего Приложения, условие о взаимном признании лицензий, указанное в пункте 1.4 статьи 5 настоящего Приложения и достигнуты параметры, указанные в пункте 2 статьи 5 настоящего Приложения.</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торговле услугами и инвестициях в государствах-участниках Единого экономического пространства,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p>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r>
        <w:br/>
      </w:r>
      <w:r>
        <w:rPr>
          <w:rFonts w:ascii="Times New Roman"/>
          <w:b w:val="false"/>
          <w:i w:val="false"/>
          <w:color w:val="000000"/>
          <w:sz w:val="28"/>
        </w:rPr>
        <w:t>
</w:t>
      </w:r>
      <w:r>
        <w:rPr>
          <w:rFonts w:ascii="Times New Roman"/>
          <w:b w:val="false"/>
          <w:i/>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