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ccd" w14:textId="0076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и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усилению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участников бюджетного процесса, получателей бюджетных средств и</w:t>
      </w:r>
      <w:r>
        <w:br/>
      </w:r>
      <w:r>
        <w:rPr>
          <w:rFonts w:ascii="Times New Roman"/>
          <w:b/>
          <w:i w:val="false"/>
          <w:color w:val="000000"/>
        </w:rPr>
        <w:t>
повышению эффективности бюджетных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г, № 16, ст. 219; № 17-18, ст. 225; 1999 г., № 20, ст. 721; № 21, ст. 774; 2000 г, № 6, ст. 141; 2001 г, № 8, ст. 53, 54; 2002 г, № 4, ст. 32, 33; № 10, ст. 106; № 17, ст. 155; № 23-24, ст. 192; 2003 г, № 15, ст. 137; № 18, ст. 142; 2004 г., № 5, ст. 22; № 17, ст. 97; № 23, ст. 139; 2005 г, № 13, ст. 53; № 14, ст. 58; № 21-22, ст. 87; 2006 г, № 2, ст. 19; № 3, ст. 22; № 5-6, ст. 31; № 8, ст. 45; № 12, ст. 72; № 15, ст. 92; 2007 г., № 1, ст. 2; № 4, ст. 33; № 5-6, ст. 40; № 9, ст. 67; № 10, ст. 69; № 17, ст. 140; 2008 г, № 12, ст. 48; № 13-14, ст. 58; № 17-18, ст. 72; № 23, ст. 114; № 24, ст. 126; 2009 г., № 6-7, ст. 32; № 13-14, ст. 63; № 15-16, ст. 71, 73, 75; № 17, ст. 82, 83; № 24, ст. 121, 122, 125, 127, 128, 130; 2010 г., № 1-2, ст. 5, № 7, ст. 28, 32; № 11, ст. 59; № 15, ст. 71; № 20-21, ст.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2010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8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безопасности", опубликованный в газетах "Егемен Қазақстан" и "Казахстанская правда" 11 января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194 слова "государственного целевого кредита либо кредита, выданного под гарантии государства, не по прямому назначению" заменить словами "бюджетного кредита не по целевому назначению".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2011 года "О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процессе", опубликованный в газетах "Егемен Қазақстан" и "Казахстанская правда" 25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ним", опубликованный в газетах "Егемен Кдзакстан" 2 февраля 2011 г. и "Казахстанская правда" 29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2011 года "О внесении изменений и дополнений в некоторые законодательные акты Республики Казахстан по вопросам регулирования торговой деятельности", опубликованный в газетах "Егемен Қазақстан" 3 февраля 2011 г. и "Казахстанская правда" 1 февраля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внесении изменений и дополнений в некоторые законодательные акты Республики Казахстан по вопросам медиации", опубликованный в газетах "Егемен Қазақстан" 8 февраля 2011 г. и "Казахстанская правда" 5 февраля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инвесторов", опубликованный в газетах "Егемен Қазақстан" 18 февраля 2011 г. и "Казахстанская правда" 15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35 после слов "налогового законодательства," дополнить словами "законодательства о государственных закупках,";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заголовок и текст статьи 166 после слов "неналоговых платежей" дополнить словами "и поступлений от продажи основного капитала";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статье 167: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Нарушение требований, предъявляемых к специальному порядку осуществления государственных закупок,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части 9-1 - первого руководителя заказчика или лица, исполняющего его обязанности.";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168-4,168-5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168-4. Нарушение бюджетного законодательства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использовании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натуральных норм (норм положенности) и норм в денежном выражении государственными учреждениями, не являющимися государственными органами, а также субъектами квазигосударственного сектора, сверх норм, утвержденных нормативными правовыми актами,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руководителя государственного учреждения, не являющегося государственным органом или лица им уполномоченного, а при отсутствии последних - лица, на которых соответствующими приказами возложено исполнение обязанностей и на первых руководителей, их заместителей, либо лиц их заменяющих, национальных холдингов, национальных управляющих компаний, их дочерних организаций и аффилиированных с ними лиц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168-5. Нарушение принципов результативности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эффективности бюджетной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Недостижение результатов бюджетной программы, направленной на предоставление бюджетных инвестиций, предусмотренных в финансово-экономическом обосновании посредством участия в уставном капитале юридических лиц, включая национальных холдингов и национального управляющего холдинга, отраженных в финансово-экономическом обосновании,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руководителей юридического лица, получившего и использовавшего бюджетные средства, заместителей, либо лиц их заменяющих, на которых соответствующими приказами возложено исполнение обязанностей, в размере двухсот месячных расчетных показателей и на руководителей национальных холдингов и национальных управляющих холдингов, акции которых оплачены за счет бюджетных средств, заместителей либо лиц их заменяющих, на которых соответствующими приказами возложено исполнение обязанностей, в размере трехсот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5)в статье 176: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"кредита" дополнить словами ", трансфертов, грантов,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"государственного целевого кредита либо кредита, выданного под гарантии государства, не по прямому назначению" заменить словами "бюджетного кредита не по целевому назначению";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Использование средств гарантированных государством займов и займа, привлекаемого под поручительство государства на цели, не предусмотренные условиям займа и не предусмотренные договором поручительства, а также на кредитование государственных органов,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первых руководителей соответствующего юридического лица - заемщика по займу, имеющему государственную гарантию, их заместителей либо лиц их заменяющих, на которых соответствующими приказами возложено исполнение обязанностей в размере ста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третий части первой статьи 179 дополнить словами "и в депозитарий финансовой отчетности";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541 после цифр "168-3," дополнить цифрами "168-4, 168-5,";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после цифр "168-3," дополнить цифрами "168-4, 168-5,";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абзаце пятьдесят первом после слов "маслихатов (статьи " дополнить цифрами "168-4, 168-5,".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26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ним", опубликованный в газетах "Егемен Қазақстан" 2 февраля 2011 г. и "Казахстанская правда" 29 января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внесении изменений и дополнений в некоторые законодательные акты Республики Казахстан по вопросам науки", опубликованный в газетах "Егемен Қазақстан" 25 февраля 2011 г. и "Казахстанская правда" 23 февраля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 "отношения, связанные с" дополнить словами "планированием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74) слово "Казахстан." заменить словом "Казахстан;";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75) и 76)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"75) Классификатор нарушений - перечень, включающий в себя виды нарушений возникающих в бюджетном процессе и способы устранения, выявленных нарушений на объектах контроля (далее - Классификатор);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софинансирование местных бюджетных инвестиционных проектов - участие нижестоящих бюджетов в реализации местных бюджетных инвестиционных проектов, реализуемых за счет целевых трансфертов из вышестоящего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9) статьи 4 дополнить словами ", а также использование бюджетных средств и активов государства в соответствии с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Расходы по местным бюджетным программам развития определяются в местных бюджетах с учетом объемов передаваемых целевых трансфертов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на реализацию местных бюджетных инвестиционных проектов выделяются нижестоящим бюджетам одной суммой без пообъектного ее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местными бюджетными инвестиционными проектами осуществляется местными исполнительными органами с учетом объемов финансирования, предусматриваемых в соответствующих местных бюджетах на эти цели в порядке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"и конечных результатов," заменить словами "результата местных бюджетных инвестиционных проектов,";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"выделения" заменить словами "рассмотрения и отбора";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"Стратегические планы Верховного Суда Республики Казахстан, Центральной избирательной комиссии Республики Казахстан, Комитета национальной безопасности Республики Казахстан утверждаются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Казахстан, Администрация Президента Республики Казахстан, Управление делами Президента Республики Казахстан, Служба охраны Президента Республики Казахстан, Канцелярия Премьер-Министра Республики Казахстан, Хозяйственное управление Парламента Республики Казахстан, Национальный центр по правам человека Республики Казахстан, Служба внешней разведки Республики Казахстан "Сырбар", Республиканская гвардия Республики Казахстан, аппараты маслихатов и исполнительные органы, финансируемые из районного (города областного значения) бюджета, стратегические планы не разрабатывают.";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Государственные органы, входящие в структуру Правительства Республики Казахстан, ежегодно до 1 сентября текущего финансового года разрабатывают проекты меморандумов на очередной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 разрабатывается в реализацию стратегического плана государственного органа и содержит ключевые целевые индикаторы и показатели задач, со значением не ниже предусмотренных в стратегическом плане, достижение (выполнение) которых первый руководитель государственного органа обязуется обеспечить в пределах бюджетных средств в текущем году. Ключевые целевые индикаторы и показатели задач представляют собой показатели, позволяющие определить степень достижения целей, стратегических задач и направлений, качественная сторона которых отражает сущность изменений, происходящих в результате реализации стратегических задач и направлений, а количественная - его измеримые абсолютные или относительные величины.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 подписывается первым руководителем государственного органа и утверждается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содержания и оценки меморандумов утверждается уполномоченным органом по государственному планированию.";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12 статьи 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Администратор бюджетных программ несет ответственность, предусмотренную законодательством Республики Казахстан за обоснованность и достоверность информации и расчетов, содержащихся в бюджетной заявке.";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69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Натуральные нормы используются при определении стоимости бюджетных программ. Администраторы бюджетных программ, их подведомственные учреждения должны соблюдать при использовании бюджетных средств установленные натуральные нормы (нормы положенности) и нормы в денежном выражении.";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"финансирования)." заменить словом "финансирования);";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 зачислением бюджетных инвестиций и их использованием на проведение расходов (далее - счет субъектов квазигосударственного сектора) субъектами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пункты 1, 2, 3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Платежи государственных учреждений по обязательствам осуществляются на основании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субъектов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осуществляются на основании платежных поручений, по форме установленной банковским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Счет к оплате государственного учреждения и платежное поручение субъекта квазигосударственного сектора, на увеличение (формирование) уставного капитала которого предусмотрены средства в законе о республиканском бюджете либо в решении маслихата о местном бюджете на соответствующий финансовый год, представляет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учреждений,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денег субъектов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проводятся в пределах остатков на счетах субъектов квазигосударственного сектора.";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98. Инкассовое распоряжение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Инкассовое распоряжение представляет собой документ, являющийся основанием для принудительного исполнения государственным учреждением, а также субъектом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исполнительных документов, выданных согласно вступившим в законную силу решениям, определениям, постановлениям, приказам судов, а также связанных с погашением образовавшейся налоговой задолженности, задолженности по обязательным пенсионным взносам или социальным отчислениям, задолженности перед таможенными органами. Инкассовое распоряжение является документом, подтверждающим обоснованность платежа государственного учреждения и субъекта квазигосударственного сектора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 составляется на основании исполнительного листа или приказа, выданного по решению (приговору, определению, постановлению) суда, или судебного приказа о взыскании денег и по другим основаниям, предусмотренным законодательными актами Республики Казахстан, за исключением инкассовых распоряжений органов налоговой службы и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на которые выставляется инкассовое распоряжение.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 предъявляется с приложением оригинала исполнительного документа, являющегося основанием для его составления либо копии этого документа, заверенной постранично оттиском гербовой печати суда, за исключением инкассовых распоряжений органов налоговой службы и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Сумма, указанная в инкассовом распоряжении, должна совпадать с суммой, указанной в исполнительном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инкассовом распоряжении указывается код государственного учреждения и код субъекта квазигосударственного сектора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по которым требуется исполнение данного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выставление инкассовых распоряжений на единый казначейский счет и счета в иностранной валюте, открытых центральному уполномоченному органу по исполнению бюджета, контрольные счета наличности соответствующих бюджетов, Национального фонда Республики Казахстан и временного размещения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Выставление инкассовых распоряжений может осуществляться на код государственного учреждения, счета платных услуг и спонсорской, благотворительной помощи, а также на счета субъектов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Инкассовое распоряжение предъявляется по форме, установленной банковским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Исполнение инкассовых распоряжений осуществляется в порядке,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99 дополнить пунктами 3-1,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Иностранная валюта, сконвертированная со счета субъекта квазигосударственного сектора,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сектора, с которого была конвертирована иностранная валюта.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Субъекты квазигосударственного сектора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 обеспечивают своевременность реконвертации и возврата неиспользованной либо недоиспользованной иностранной валюты на счет, с которого была конвертирована иностранная валюта.";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100-1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100-1. Приостановление проведения платежей и переводов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денег субъектов квазигосударственного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центрального уполномоченного органа по исполнению бюджета приостанавливает прием документов и проведение платежей-переводов денег субъектов квазигосударственного сектора, на увеличение (формирование) уставных капиталов которых предусмотрены средства в законе о республиканском бюджете либо в решении маслихата о местном бюджете на соответствующий финансовый год, в порядке и сроки, определенные Правительством Республики Казахстан в случаях выставления инкассового распоряжения.";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4) пункта 4 статьи 104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финансирование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в сумме не более десяти процентов от его годового объема, утвержденного в бюджете прошлого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неоплаченной части зарегистрированных обязательств истекшего финансового года по бюджетным инвестиционным проектам реализуемых в рамках бюджетной программы развития осуществляется в сумме не более десяти процентов от его годового объема, утвержденного в бюджете прошлого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неоплаченной части зарегистрированных обязательств прошедшего финансового года по текущим бюджетным программам, предусматривающим приобретение активов и других товаров со сроком изготовления и поставки более одного финансового года, услуг со сроком оказания более одного финансового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105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105. Ответственность администраторов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субъектов квазигосударственного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Ответственный секретарь центрального исполнительного органа, а в случаях отсутствия таковых - первый руководитель администратора бюджетных программ координирует работу соответствующих государственных учреждений по реализации бюджетных программ и использованию ими бюджетных средств в пределах утвержденного (уточненного, скорректированного) бюджета в соответствии со стратегическими направлениями, целями и задачами стратегического плана и несет ответственность за недостижение показателей результатов, предусмотренную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недостижение результатов распределяемых бюджетных программ, предусмотренную законами Республики Казахстан, несет ответственный секретарь центрального исполнительного органа, а в случаях отсутствия таковых - первый руководитель администратора бюджетных программ, получивший и использующий бюджетные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недостижение результатов бюджетной программы, направленной на предоставление целевых трансфертов и бюджетных кредитов нижестоящим бюджетам, предусмотренную законами Республики Казахстан, несет аким области, города республиканского значения (столицы), района (города областного значения), первый руководитель администратора бюджетной программы нижестоящего бюджета, получивший и использующий бюджетные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недостижение результатов бюджетных инвестиций посредством участия государства в уставном капитале юридических лиц, отраженных в их финансово-экономическом обосновании, предусмотренную законами Республики Казахстан, несут первые руководители и должностные лица юридического лица, ответственные за использование полученных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за недостижение результатов бюджетных инвестиций посредством участия в уставном капитале национальных холдингов и национального управляющего холдинга, отраженных в их финансово-экономическом обосновании, предусмотренную законами Республики Казахстан несут первые руководители и должностные лица национальных холдингов и национального управляющего холдинга, акции которых оплачены за счет бюджетных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138-1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138-1. Направления нарушений возникающих в бюджетном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выявления, устранения и недопущения нарушений объектами контроля, возникающих в бюджетном процессе, уполномоченным Правительством Республики Казахстан органом по внутреннему контролю разрабатывается и утверждается Классификатор нарушений, выявляемых на объектах государственного финансового контроля Республики Казахстан по согласованию со Счетным комитетом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Классификаторе нарушений отражается детальная классификация видов нарушений по каждому направлению нарушений возникающих в бюджетном процессе, наименование нормативного правового акта, нормы которого были нарушены и способы устранения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 нарушений предназначен для обеспечения единого подхода при осуществлении государственного финансового контроля органами государственного финансового контроля на объектах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Направления нарушений возникающих в бюджетном процессе: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законодательства при поступлении средств в бюджет (доходная часть) - не исполнение и/или не обеспечение исполнения налогового, неналогового обязательства, поступлений от продажи основного капитала в соответствующий бюджет, а также несвоевременное, неполное перечисление поступлений в бюджет, нарушение порядка возврата из бюджета и (или) зачета излишне уплаченных сумм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законодательства при использовании бюджетных средств и активов государства - использование бюджетных средств, трансфертов, кредитов, бюджетных инвестиций, связанных грантов, государственных и гарантированных государством займов, поручительств и активов государства с нарушениями возникающими в бюджетном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законодательства при ведении бухгалтерского учета и составлении финансовой отчетности - допущение несоответствия данных бухгалтерского учета первичным документам, вследствие не соблюдения ведения первичного учета согласно установленных форм первично документации, недостача товарно-материальных ценностей и денежных средств, необоснованное списание активов, материалов, малоценных быстро изнашивающихся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нарушения процедур в ходе бюджетного процесса - несоблюдение  в ходе бюджетного процесса установленных сроков, порядка выполнения бюджетных процедур и процедур законодательства о государственных закупках, не повлекшее причинение ущерба (вреда) государству и получателям бюджетных средств и не влекущие административной и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Выявленные суммы нарушений по результатам контроля, подлежащие восстановлению (возмещению) в соответствии с действующим законодательством подлежат возврату в соответствующий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в бюджет осуществляется на основании решения органа государственного финансового контроля и/или решения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 24) статьи 141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осуществляет контроль использования субъектами квазигосударственного сектора выделенных им средств республиканского бюджета на соответствие финансово-экономическому обоснованию, а также оценку эффективности бюджетных инвестиций;";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подпункт 4) статьи 142 после слов "государственных органов" дополнить словами ", программ развития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17)в статье 143: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осуществляет по решениям Правительства Республики Казахстан и поручениям Премьер-Министра Республики Казахстан контроль использования субъектами квазигосударственного сектора бюджетных средств, выделенных в рамках государственного задания и на цели, предусмотренные в финансово-экономическом обосновании;";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вправе получать от служб внутреннего контроля отчеты и информацию по проведенным контрольным мероприятиям и принятым по ним мерам;";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представляет в Правительство Республики Казахстан отчеты о результатах контрольных мероприятий, в том числе проведенных службами внутреннего контроля центральных и местных государственных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144 дополнить подпунктом 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"9-3) направляет отчеты и информацию по проведенным контрольным мероприятиям и принятым по ним мерам в уполномоченный Правительством Республики Казахстан орган по внутреннему контролю;".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пункт 2 статьи 159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одним или несколькими платежами после государственной регистрации выпуска объявленных акций (ценных бумаг), подтверждаемой соответствующим свидетельством государственного органа, осуществляющего регулирование и надзор за рынком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денег на увеличение уставных капиталов дочерних организаций субъектом квазигосударственного сектора в оплату объявленных акций осуществляется в течение 10 (десяти) рабочих дней после государственной регистрации выпуска объявленных акций (ценных бумаг) дочерних организаций, подтверждаемой соответствующим свидетельством государственного органа, осуществляющего регулирование и надзор за рынком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сектора, на увеличение (формирование) уставных капиталов которых предусмотрены средства в законе о республиканском бюджете, либо в решении маслихата о местном бюджете на соответствующий финансовый год, который заключается в проверке платежных поручений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подтверждающих документов: копии счета - фактуры или накладной (акта) о поставке товаров, или акта выполненных работ, оказанных услуг в соответствии с заключенным договором или другого документа, установленного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 законодательства Республики Казахстан по форме, полноте и правильности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квазигосударственного сектора, на увеличение уставных капиталов которых предусмотрены средства в законе о республиканском бюджете, либо в решении маслихата о местном бюджете на соответствующий финансовый год, несут ответственность в соответствии с законами Республики Казахстан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неправомерность и необоснованность представления платежных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указанных реквизитов в платежных поручениях;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несвоевременность и неполноту выполнения обязательств по осуществлению платежей в пользу получателя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совершенных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в территориальное подразделение центрального уполномоченного органа по исполнению бюджета документов, подтверждающих обоснованность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перечисление денег со счетов субъектов квазигосударственного сектора на банковские счета, принадлежащие им и аффилированным с ними лицам, открытые в банках второго уровня, за исключением перечислений денег в рамках бюджетных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перечисления денег на увеличение уставных капиталов юридических лиц с участием государства в уставном капитале определяется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Статья 2. Настоящий Закон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