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1b8c" w14:textId="89d1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2011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"Meridian Capital" ("Меридиан Кэпитл") совершить сделку по отчуждению 39 207 (тридцати девяти тысяч двести семи) простых акций акционерного общества "Международный аэропорт Алматы", составляющих 50 % (пятьдесят процентов) от общего количества размещенных простых акций акционерного общества "Международный аэропорт Алматы", в пользу компании "Venus Airport Investments B.V.".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товариществу с ограниченной ответственностью "SAT Infosystems" (CAT Инфосистемс) совершить сделку по отчуждению 39 207 (тридцати девяти тысяч двести семи) простых акций акционерного общества "Международный аэропорт Алматы", составляющих 50 % (пятьдесят процентов) от общего количества размещенных простых акций акционерного общества "Международный аэропорт Алматы", в пользу компании "Venus Airport Investments B.V.".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