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a7c7" w14:textId="cd4a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30 сентября 2006 года № 953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марта 2011 года № 239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2006 года № 953 "Об утверждении Плана мероприятий по реализации Концепции развития гражданского общества в Республике Казахстан на 2006 - 2011 годы"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гражданского общества в Республике Казахстан на 2006 - 2011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1. "Совершенствование правовой основы деятельности институтов гражданского общества":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после слова "Алматинской," дополнить словом "Атырауской";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область: 2009 г. - 800,0, 2010 г. - 800,0, 2011 г. - 800,0. Всего: 2 400,0" дополнить словами "Атырауская область: 2011 г. - 320,0. Всего: 320,0";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7 811,35" заменить словами "Итого: 8 131,35";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2 "Укрепление инструментов сотрудничества государственных органов и институтов гражданского общества":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после слова "Алматинской," дополнить словом "Атырауской,";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5 слово "июля" заменить словом "декабря";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"Акмолинская область: III квартал 2007 г. - 650,0, III квартал 2009 г. - 1098,5," слова "2011 г. - 1 856,465. Всего: 3 604,965" заменить словами "2011 г. - 1 000,0. Всего - 2 748,5";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область: 2009 г. - 400,0. Всего: 400,0" дополнить словами "Атырауская область: 2011 г. - 600,0. Всего: 600,0";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22 771, 965" заменить словами "Итого: 22 515, 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19: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после слова "Алматинской," дополнить словом "Атырауской,";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"Акмолинская область: 2007 г. - 160,0, 2008 г. - 420,0, 2009 г. - 546,0, 2010 г. - 709,8," слова "2011 г. - 922,74. Всего: 2 758,54" заменить словами "2011 г. - 1 000,0. Всего - 2 835,8";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область: 2009 г. - 500,0, 2010 г. - 500,0, 2011 г. - 500,0. Всего: 1 500,0" дополнить словами "Атырауская область: 2011 г. - 400,0. Всего: 400,0";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"Павлодарская область: 2007 г. - 300,0, 2008 г. - 300,0, 2009 г. - 300,0, 2010 г. - 300,0. Всего: 1 200,0" заменить словами "Павлодарская область: 2007 г. - 300,0, 2008 г. - 300,0, 2009 г. - 300,0, 2010 г. - 300,0, 2011 г. - 300,0. Всего: 1 500,0,";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35 642, 54" заменить словами "Итого: 36 419, 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"Алматинской," дополнить словом "Атырауской,";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"Карагандинской," дополнить словом "Костанайской,";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"Акмолинская область: III квартал 2007 г. - 55,0, 2008 г. - 70,0, III квартал 2009 г. - 91,0, 2010 г. - 118,3, 2011 г. - 153,79. Всего: 488,09" заменить словами "Акмолинская область: III квартал 2007 г. - 55,0, 2008 г. - 70,0, III квартал 2009 г. - 91,0, 2010 г. - 118,3. Всего: 334,3";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область: 2009 г. - 300,0, 2010 г. - 300,0, 2011 г. - 300,0. Всего: 900,0" дополнить словами "Атырауская область: 2011 г. - 125,0. Всего: 125,0";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"Костанайская область: 2008 г. - 500,0, 2009 г. - 550,0, 2010 г. - 588,5," слова "2011 г. - 630,0. Всего - 2 268,5" заменить словами "2011 г. - 1 000,0. Всего: 2 638,5";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35 981, 29" заменить словами "Итого: 36 322,5";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после слов "Акимы г. Астаны," дополнить словом "Атырауской,";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"г. Астана: 2007 г. - 1 500,0, 2008 г. - 1 590,0, 2009 г. - 1 685,0, 2010 г. - 1 787,0, 2011 г. - 1 894,0. Всего: 8 456,0" дополнить словами "Атырауская область: 2011 г. - 900,0. Всего: 900,0";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16 506, 0" заменить словами "Итого: 17 406,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"Алматинской," дополнить словом "Атырауской,";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"Жамбылской," дополнить словом "Костанайской,";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"Акмолинская область: 2007 г. - 10 000,0, 2008 г. - 15 000,0, 2009 г. - 19 500,0, 2010 г. - 25 350,0," слова "2011 г. - 32 955,0. Всего: 102 805,0" заменить словами "2011 г. - 34 500,0. Всего - 104 350,0";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"Алматинская область: 2009 г. - 15 000,0, 2010 г. - 15 000,0, 2011 г. - 15 000,0. Всего: 45 000,0" дополнить словами "Атырауская область: 2011 г.- 19 000,0. Всего: 19 000,0";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"Костанайская область: 2008 г. - 13 460,0, 2009 г. - 14 604,0, 2010 г. - 15 772,0," слова "2011 г. - 16 935,0. Всего - 60 771,0" заменить словами "2011 г. - 68 971,0. Всего - 112 807,0";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"Павлодарская область: 2007 г. - 7 100,0, 2008 г. - 8 100,0, 2009 г. - 8 500,0, 2010 г. - 9 000,0," слова "2011 г. - 12 000,0. Всего: 44 700,0" заменить словами "2011 г. - 23 852,0. Всего: 56 552,0";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"Северо-Казахстанская область: 2007 г. - 10 500,0, 2008 г. - 10 900,0, 2009 г. - 11 300,0, 2010 г. - 11 700,0," слова "2011 г. - 12 100,0. Всего: 56 500,0" заменить словами "2011 г. - 17 334,0. Всего: 61 734,0";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120 05750" заменить словами "Итого: 1 290 242, 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после слова "Акмолинской," дополнить словом "Атырауской,";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"Акмолинская область: 2007 г. - 100,0, 2008 г. - 120,0, 2009 г. -156,0, 2010 г. - 202,8, 2011 г. - 263,64. Всего: 842,44" заменить словами "Акмолинская область: 2007 г. - 100,0, 2008 г. - 120,0, 2009 г. - 156,0, 2010 г. - 202,8. Всего: 578,8. Атырауская область: 2011 г. - 150,0. Всего: 150,0";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слова "Итого: 22 363,44" заменить словами "Итого: 22 249,8";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3. "Создание условий для высокой политической правовой и гражданской культуры населения":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слов "2007 г. - 1 259,0, 2008 г. - 1 259,0, 2009 г. - 2 832,3, 2010 г. - 2 832,3," слова "2011 г. - 2 832,3. Всего: 11 014,9" заменить словами "2011 г. - 400,0. Всего: 8 582,6";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5. "Модернизация социальной политики":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слов "2007 г. - 3 423,0, 2008 г. - 6 300,0, 2009 г. - 6 600,0, 2010 г. - 6 900,0." слова "2011 г. - 7 200,0. Всего: 30 423,02" заменить словам "2011 г. - 5 000,0. Всего: 28 223,0";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7. "Развитие институтов гражданского общества в Республик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43-2: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слов "2008 г. - 3000,0, 2009 г. - 4000,0, 2010 г. - 4500,0 слова "2011 г. - 5000,0. Всего: 16 500,0" заменить словами "2011 г. - 4 500,0. Всего: 16 000,0";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слов "2006 г. - 14 400,0, 2007 г. - 119 67,5, 2008 г. - 12 000, 2009 г. - 12 447,3, 2010 г. - 13 318,611," слова "2011 г. - 14 250,914. Всего: 78 384,325" заменить словами "2011 г. - 2 600,0. Всего: 66 733,411";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8. "Развитие международного сотрудничества институтов гражданского общества":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6 после слов "2007 г. - 900,0, 2008 г. - 1 200,0, 2009 г. - 1 300,0, 2010 г. - 1 400,0," слова "2011 г. - 1 500,0. Всего: 6 300,0" заменить словами "2011 г. - 1 000,0. Всего: 5 800,0";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4 строки "Итого" слова "Всего: 114 163,9 в том числе: 2006 г. - 14 400,0, 2007 г. - 16 649,0, 2008 г. - 19 559,0, 2009 г. - 21 879,6, 2010 г. - 23 050,911, 2011 г. - 18 625,386. Всего: 1 320 481,7 в том числе: 2006 г. - 37 221,0, 2007 г. - 179 111,9, 2008 г. - 226 460,0, 2009 г. - 262 227,3, 2010 г. - 278 909,3, 2011 г. - 336 552,2" заменить словами "Всего: 103 538,511 в том числе: 2006 г. - 14 400,0, 2007 г. - 16 649,0, 2008 г. - 19 559,0, 2009 г. - 21 879,6, 2010 г. - 23 050,911, 2011 г. - 8 000,0. Всего: 1 408 917,045 в том числе: 2006 г. - 37 221,0, 2007 г. - 179 111,9, 2008 г. - 226 460,0, 2009 г. - 262 227,3, 2010 г. - 278 909,3, 2011 г. - 424 987,545".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