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7d22" w14:textId="4a1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"RINA S.p.a."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28 февраля 2011 года № 194.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классификационное общество "RINA S.p.a.", осуществляющее техническое освидетельствование и классификацию судов, совершающих международное плавание.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принять необходимые меры по выполнению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"RINA S.p.a." в соответствии с пунктом 1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