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0f7a" w14:textId="3110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Исламской Республике Афганистан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2011 года № 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социально-экономической ситуацией, сложившейся в Исламской Республике Афганистан,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Разбронировать из государственного материального резерва для оказания официальной гуманитарной помощи Исламской Республике Афганистан крупу рисовую в количестве 4897 (четыре тысячи восемьсот девяносто семь)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обеспечить своевременную подачу подвижного состава для транспортировки и доставки в Исламскую Республику Афганистан крупы рисовой до пункта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Министерствам по чрезвычайным ситуациям, финансов, транспорта и коммуникаций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определить получателя гуманитарной помощи и обеспечить координацию мер по ее оказанию.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