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4137" w14:textId="8504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2011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оптимизации системы ведомственного образования Министерства внутренних дел Республики Казахстан, эффективного проведения научных исследований проблем борьбы с преступностью и охраны общественного порядка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раздела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академия МВД Республики Казахстан" цифры "671" заменить цифрами "630";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академия МВД Республики Казахстан имени Баримбека Бейсенова" цифры "426" заменить цифрами "467".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