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7b93" w14:textId="33a7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Государственного коммунального предприятия на праве хозяйственного ведения "Центр крови" Государственного учреждения "Управление здравоохранения города Астаны" из коммунальной собственности города Астаны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из коммунальной собственности Государственное коммунальное предприятие на праве хозяйственного ведения "Центр крови" Государственного учреждения "Управление здравоохранения города Астаны" как имущественный комплекс в республиканскую собственность и передать в ведение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коммунальное предприятие на праве хозяйственного ведения "Центр крови" Государственного учреждения "Управление здравоохранения города Астаны" в Республиканское государственное предприятие на праве хозяйственного ведения "Научно-производственный центр трансфузиологии" Министерства здравоохранения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Предприятия осуществление производственно-хозяйственной деятельности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принять меры,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