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d79" w14:textId="16f5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мая 2008 года № 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2011 года № 108.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2008 года № 514 "Об утверждении технического регламента "Требования к безопасности нефтебаз и автозаправочных станций" (САПП Республики Казахстан, 2008 г., № 28, ст. 267)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нефтебаз и автозаправочных станций",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первой: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"должны быть", "для перекачки этилированных бензинов должны" и "со сборным резервуаром, в остальных случаях - 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"изготовлены", "иметь" и "соединяться" заменить соответственно словами "изготавливаются", "имеют" и "соединяются";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второй: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"должны систематически" исключить;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"осматриваться" заменить словом "осматриваются";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слова "этилированных," и "должны"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"размещаться" заменить словом "размещаются";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14.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"Сроки и условия введения в действие" дополнить пунктом 221-1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"221-1.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органов, формируемые в пределах их компетенции, подлежат гармонизации в порядке, установленном законодательством Республики Казахстан в области технического регулирования.".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