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83e" w14:textId="fa1c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2009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372 "Об установлении цены сделок, осуществляемых по взаимообмену газом"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"9" заменить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"2009-2010" заменить цифрами "2009-2011";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энергетики и минеральных ресурсов Республики Казахстан" заменить словами "Министерство нефти и газа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