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4fba" w14:textId="f7c4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сооружении памятников Мухаммеду Хайдару Дулати и Райымбеку Хангельдиулы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2011 года №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увековечения памяти известного средневекового историка Мухаммеда Хайдара Дулати и казахского батыра Райымбека Хангельдиулы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акима города Алматы о сооружении в городе Алматы памятников Мухаммеду Хайдару Дулати и Райымбеку Хангельдиулы (далее - памятники).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города Алматы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произвести отвод земельных участков под строительство памятников;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сведению, что сооружение памятников осуществляется за счет средств общественного фонда "Мұхаммед Хайдар Дулати" и Республиканского общественного объединения "Райымбек батыр".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