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745b" w14:textId="4447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"3 278 387 645" заменить цифрами "3 413 771 966";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"1 748 919 671" заменить цифрами "1 886 864 566";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"61 816 072" заменить цифрами "59 711 418";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"26 748 312" заменить цифрами "26 378 092";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"1 440 903 590" заменить цифрами "1 440 817 890";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"3 873 418 366" заменить цифрами "3 897 666 677";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"29 511 098" заменить цифрами "35 467 864";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"128 990 009" заменить цифрами "138 985 636";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"99 478 911" заменить цифрами "103 517 772";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"179 099 459" заменить цифрами "284 278 703";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"179 599 459" заменить цифрами "284 778 703";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"4,6" заменить цифрами "4,2";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и на выплату государственных пособий на детей до 18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"100 000 000" заменить цифрами "101 638 965";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"32 156 111" заменить цифрами "32 906 111";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"16 945 942" заменить цифрами "17 695 942";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цифры "18 123 622" заменить цифрами "19 123 622";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цифры "4 981 800" заменить цифрами "4 870 765";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"8 956 655" заменить цифрами "10 001 916";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"521 143" заменить цифрами "508 825";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"294 899" заменить цифрами "315 928";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"104 909" заменить цифрами "94 942";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"586 365" заменить цифрами "573 778";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"143 068" заменить цифрами "275 832";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"758 168" заменить цифрами "866 744";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"377 672" заменить цифрами "405 782";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"736 271" заменить цифрами "1 791 499";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"1 476 138" заменить цифрами "1 210 564";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"1 534 309" заменить цифрами "1 534 127";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"171 990" заменить цифрами "171 841";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"98 687" заменить цифрами "98 654";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"Приобретение оборудования для кабинетов "Самопознание":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"14 700" заменить цифрами "14 518";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"1 400" заменить цифрами "1 251";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"1 400" заменить цифрами "1 367";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"375 760" заменить цифрами "337 973";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"174 164" заменить цифрами "136 377";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"2 086 785" заменить цифрами "2 026 145";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"206 251" заменить цифрами "198 566";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"73 193" заменить цифрами "68 313";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"114 901" заменить цифрами "100 006";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"122 072" заменить цифрами "97 282";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"160 141" заменить цифрами "151 751";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"213 774" заменить цифрами "202 346";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"81 522" заменить цифрами "77 893";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"27 714" заменить цифрами "22 222";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"16 663" заменить цифрами "14 356";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"453 785" заменить цифрами "453 467";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"34 540 " заменить цифрами "34 222";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"2 908 760" заменить цифрами "2 789 272";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"294 150" заменить цифрами "284 509";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"120 759" заменить цифрами "120 239";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"166 547" заменить цифрами "161 735";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"365 317" заменить цифрами "363 631";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"265 900" заменить цифрами "174 785";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"112 150" заменить цифрами "100 436";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и на выплату государственных пособий на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"4 091 897" заменить цифрами "4 083 901";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"104 709" заменить цифрами "99 913";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"144 794" заменить цифрами "141 594";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выплату государственной адресной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"1 123 969" заменить цифрами "1 115 973";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"43 510" заменить цифрами "38 714";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"79 768" заменить цифрами "76 568";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выплату государственных пособий на детей до 18 лет из малообеспеченных семей" слова "из малообеспеченных семей"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"21 105 840" заменить цифрами "22 137 335";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"1 466 016" заменить цифрами "1 464 869";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"623 187" заменить цифрами "622 467";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"969 590" заменить цифрами "949 755";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"1 251 000" заменить цифрами "1 250 997";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"965 636" заменить цифрами "1 465 636";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"5 561 007" заменить цифрами "6 114 207";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"2 497 397" заменить цифрами "3 429 554";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"423 973" заменить цифрами "1 417 834";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"302 258" заменить цифрами "477 446";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"94 847" заменить цифрами "52 944";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"261 546" заменить цифрами "289 958";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"61 462" заменить цифрами "31 152";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"295 966" заменить цифрами "181 647";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"235 664" заменить цифрами "156 892";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"1 062 338" заменить цифрами "1 492 338";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"404 446" заменить цифрами "494 446";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"61 248" заменить цифрами "70 909";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"22 253" заменить цифрами "39 193";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"50 868" заменить цифрами "265 950";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"205 315" заменить цифрами "303 632";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"2 059 078" заменить цифрами "1 513 025";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"383 385" заменить цифрами "248 099";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"43 709" заменить цифрами "13 274";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"123 662" заменить цифрами "128 654";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"3 004" заменить цифрами "2 904";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"87 514" заменить цифрами "2 290";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"1 417 804" заменить цифрами "1 117 804";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"234 000" заменить цифрами "233 200";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"15 600" заменить цифрами "15 520";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"11 700" заменить цифрами "11 200";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"15 600" заменить цифрами "15 400";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"Сумма, тыс.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"3 123 802" заменить цифрами "3 110 925";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"222 561" заменить цифрами "221 368";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"323 027" заменить цифрами "319 239";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"166 393" заменить цифрами "165 812";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"181 615" заменить цифрами "174 300";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"Министерство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"403 198" заменить цифрами "390 321";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"29 731" заменить цифрами "28 538";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"30 378" заменить цифрами "26 590";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"32 342" заменить цифрами "31 761";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"41 875" заменить цифрами "34 560";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"2 200" заменить цифрами "1 964";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"1 699" заменить цифрами "1 935";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"40 737 050" заменить цифрами "38 632 757";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"10 628 000" заменить цифрами "8 158 907";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"30 109 050" заменить цифрами "30 473 850";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"3 671 000" заменить цифрами "5 564 331";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"2 786 000" заменить цифрами "4 679 331";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"9 597 000" заменить цифрами "5 234 576";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"7 842 000" заменить цифрами "3 479 576";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"1 305 000" заменить цифрами "1 669 800";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"12 500 000" заменить цифрами "10 766 883";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"3 588 000" заменить цифрами "1 854 883";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"134 235 263" заменить цифрами "134 149 563";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"6 318 807" заменить цифрами "6 265 248";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"6 940 830" заменить цифрами "6 908 689";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"Оказание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"120 871 573" заменить цифрами "120 785 873";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"5 587 105" заменить цифрами "5 533 546";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"6 319 989" заменить цифрами "6 287 848";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"9 200 000" заменить цифрами "9 005 244";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"413 763" заменить цифрами "353 763";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"295 180" заменить цифрами "160 424";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"31 149 111" заменить цифрами "31 899 111";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"1 033 467" заменить цифрами "1 783 467";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"15 938 942" заменить цифрами "16 688 942";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"551 467" заменить цифрами "1 301 467";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"16 910 215" заменить цифрами "17 773 377";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"803 800" заменить цифрами "1 636 962";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"1 183 407" заменить цифрами "1 350 245";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"Всего: 1 183 407"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13"/>
        <w:gridCol w:w="2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дороги в районе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культуры и отдыха в городе Актобе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166 838</w:t>
            </w:r>
          </w:p>
        </w:tc>
      </w:tr>
    </w:tbl>
    <w:bookmarkStart w:name="z1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"4 981 800" заменить цифрами "4 870 765";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"602 000" заменить цифрами "532 000";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"364 200" заменить цифрами "323 165";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бюджетных средств, необходимая для выполнения государственного задания":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"21 112 200" заменить цифрами "33 108 669";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"307 000" заменить цифрами "284 416";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"808 086" заменить цифрами "827 020";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"1 215 820" заменить цифрами "1 159 961";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27,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585"/>
        <w:gridCol w:w="2444"/>
        <w:gridCol w:w="2100"/>
        <w:gridCol w:w="2221"/>
        <w:gridCol w:w="2242"/>
        <w:gridCol w:w="129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сооружений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</w:tbl>
    <w:bookmarkStart w:name="z1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(секретно)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дополнить приложением 35-1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                      К. Масимов</w:t>
      </w:r>
    </w:p>
    <w:bookmarkStart w:name="z1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3"/>
    <w:bookmarkStart w:name="z1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"/>
    <w:bookmarkStart w:name="z2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2010 - 2012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3"/>
        <w:gridCol w:w="593"/>
        <w:gridCol w:w="914"/>
        <w:gridCol w:w="5420"/>
        <w:gridCol w:w="2055"/>
        <w:gridCol w:w="1755"/>
        <w:gridCol w:w="1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5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928 553 167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645 909 717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605 460 971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14 434 702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6 143 339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12 277 235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жилого дома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Федеративной Республике Германия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Узбекистан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9 928 087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1 975 814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8 260 381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 дома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"Коргас" (2 шт)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"Нововоскресенка"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"Сыпатай батыр"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"Тажен"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 Баба"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с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 требованиями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 на южной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(Майкапчагай, Бахты,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Атамекен, Кулан, Калжат, Карасу)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быстровозводимых служебных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и общежитий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2 449 917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Талдыкорган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"е-Минфин"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"е-Минфин"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7 131 676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1 053 943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720 848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28 778 627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9 674 136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г. Щучинске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мкр. Заречный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в с. Зеленый бор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затопления паводковыми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Есил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4 895 870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 Тлендиева (Астраханское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Сырдарья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3 127 720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11 576 943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9 423 437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3 324 292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2 869 768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3 776 197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2 697 100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"ДТП"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"Контроль"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"Оперативные учеты"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Жем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 войск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размещения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городе Жанаозен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котельной исправительного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РУ 170/3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исправительную колонию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 режима на 900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Уральске Западно-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ЗК-1689/5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594 296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в с.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54 255 721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47 243 735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39 917 282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и методической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"Бүркіт" для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 с военным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городком в п.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агротехнического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С.Сейфуллина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54 006 351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45 517 166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38 417 282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10 793 636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для детей 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в городе Есик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Барак Батыра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Жантикей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Л.Н.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пересечения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 и А. Пушкина (ул.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Янушкевича, дом 6) в 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Л.Н.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Казахстанского филиала МГУ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Ломоносова в 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факультета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560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ЗКАТУ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Жангир-хана в г. Уральске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проблемами зрения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факультета 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Коркыт-Ата в г. Кызылорда.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Ш.Есенова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расположенный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Беркимбаева-Московская,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8,0 гектаров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1 788 591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872 072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казахско-турецкого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Х.А. Ясави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Туркестане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на 500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казахско-турецкого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Х.А. Ясави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Туркестане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Степногорске,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 320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Северной-Янко-Мирзояна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дошкольного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 320 мест в 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420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Степной в ауле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 аульного округа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"Каратал"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 на 450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мест в селе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спальным корпусом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Интеллектуальная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900 мест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1 576 413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детского сада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в п. Басши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"Карлыгаш"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профессиональной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по ул. Конаева, 256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общежития №3 "Гульдер"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города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Сланова на 220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Тайсоган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ученических мест в селе 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(Талдыкол)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Тайманова на 624 места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города Атырау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в селе Ушбиик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с.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1000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поселке Холодный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Семипалатинск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"Дархан"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"Думан"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 №120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№38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№41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Молодежная, 14,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№51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№52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№88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новом районе "Кокжиек"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южнее улицы С.Сейфуллина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№24 и №37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Панфилова - Торайгырова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Комсомольский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южнее пр. Н.Тлендиева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(вдоль ручья Сарыбулак)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Куйгенжар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Ильинка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жилом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район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А.Молдагуловой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улиц Жумабаева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микрорайоне Уркер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улице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школы №17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на левом берегу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№19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южнее улиц Сарайшык,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проектируемой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новом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рядом со школой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19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комплекса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поселке 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улиц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Акмешит - №23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ул. Кубрина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Коктал-1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в городе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(инженерные сети)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800 мест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аграрному и строительному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в районе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 (левая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Мактумкули)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гаражного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 (Степной)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Тлендиева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центре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 в районе Коктал-2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800 мест Район Сары-Арка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(по строительному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в г.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по ул. Орынбаева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Шу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пришкольным интернатом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Таскала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300 мест с пришкольным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интернатом на 100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поселке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по улице 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1200 мест в кенте Айтеке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туберкулезно-санаторного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 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угула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места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 (Арай-3)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"Жулдыз"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779 287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умственно-отсталым детям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 газа на 960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учащихся в селе Пески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неполной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им. Толе би на 250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Оймаут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"Асар"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"Асар"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им. З.Хусанова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"Пахтакор" отделения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Ахмета Яссави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1176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жилом районе "Жана ауыл"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Кайтпас-1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(Сауле)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Казыгурт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Самал-3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жилом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"Хлопзавод" в г.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Турлан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Кайтпас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 "Самал"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Ленгер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селе 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247 928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учащихся в пос.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Фуркат на 1200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Карабулак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ученических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Мырзакент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имени Б. Момышулы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1 Мая в селе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360 ученических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общежитием на 180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аян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Н.Арапова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Каратас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в м-не "Стадион"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мест с пришкольным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350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11 271 765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32 799 548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34 990 843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Аль-Фараби, №36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113 856 472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54 048 250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65 891 860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113 784 504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54 048 250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65 891 860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по улице Горького, 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спорткомплекса "Юбилейный"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Кокшетау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1 284 022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(взрослая поликлиника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родильно-обсервационного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перинатального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Кокшетау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в п. Боровое Щучинского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поликлиники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ауле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4 588 091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2 085 050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центральной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5-м микрорайоне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сельской больницы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Лепсы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с поликлиникой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поселке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250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3 058 820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Талгар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коек с поликлиникой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Отеген Батыра, микрорайона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Егинсу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области,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повторного применения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Актоган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области,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повторного применения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поселке Макат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1 025 551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Аккистау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 в селе Сартогай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Атырау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коек в городе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75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757 008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койко-мест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Кокпекты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2 123 928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Комплекс: 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терапии при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онкологическом диспансере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Объект: Радиологический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проекта)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2 895 116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больница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со сносом старых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Папанина, № 220,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Турксибском районе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4 270 082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диспансера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260 коек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1 726 152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2 874 649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зданий павильонов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3, 5, 6, 10 ГККП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№ 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Калкаман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3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детской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№ 1-блок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помощи на 350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 городе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на закрепленном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 севернее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в микрорайоне Шанырак-2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коек с отделением 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и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консультацией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районе проспекта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инфекционной больницы на 250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городской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коек с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2 727 142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7 727 143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 500 коек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улиц №12 и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5 310 891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(взрослая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350 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на левобережье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 360 коек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берегу реки Ишим 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Толе би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2 418 313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Аса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120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Переметное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1 582 414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Акжаик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647 645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селе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3 973 672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Караганде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2 133 292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Рудном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2 586 211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200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2 698 590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коек в селе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1 815 676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в 34-A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 очередь строительства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1 234 483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диспансера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210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селе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поселке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Кенжеколь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диспансера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с поликлиникой на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диспансера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с поликлиникой на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6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микрорайоне "Самал-3"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7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пос. Ворошиловка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роддома на 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Шолак-Курган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коек в поселке Ак-су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 диспансера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 коек с поликлиникой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(корректировка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17 478 458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ордена "Знак 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глазных болезней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"Научный центр 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хирургии"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спального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"Балбулак" на 125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коек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9 135 418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2 734 399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1 622 702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станцией скорой помощи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"Казахская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 центр на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на 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Сары-арка и ул. № 23 в г.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(Инженерные сети)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5 101 067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4 081 380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2 835 165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1 246 215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2 267 696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7 174 360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7 174 360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на 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Сарани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для детей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поселке Александровске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1 181 112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на 150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Александровске города Кызылорда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1 470 545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для взрослых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поселке Александровске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1 875 552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Программы "Нұрлы көш"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2009 - 2011 годы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тепличного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Асар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"Нұрлы 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158 655 858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53 712 629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29 328 546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"Нұрлы-көш"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8 968 499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строительство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строящегося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55 045 602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с. Акмол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с. Акмол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новостроек в поселке Кызылжар-2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районе новостроек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Илек-1 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районе новостроек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поселка Ясный-2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малоэтажной застройки 12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района новостроек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малоэтажной застройки п.Акжар-2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Батыс-2 (1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"Батыс-2"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Юго-Западной части 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"Батыс-2" (1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"Батыс-2"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(1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в городе Алматы,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(подстанция)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"Ахселькент"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"Жетысу-3"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канализации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"Шахристан"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к жилому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 "Жайлы"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"Тастак-2"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110/10-10 кВ "Карасу"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1 264 020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(котельная)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Алгабас, Акбулак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1 534 575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КНС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"Меркур-град"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жилого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"Жайлы"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Д-1000мм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мкр.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 и Айгерим - 2-я 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мкр. Уш-тобе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ЖК "Сайран"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(усиление фидера)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тепловых сетей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проектируемой котельной до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в мкр.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Алгабас, Ахселькент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водозаборного куста 40А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площадки №28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насосной станции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трансформаторной подстанции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НС-9 с баками-аккумуляторами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"Сайран"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НС-15 в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"Сайран"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ЗТК ЦТРП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 в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"Сайран"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кварталов № 20,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жилого района "Сайран"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Зональный водопровод Ду 300 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проектируемой насосной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площадки № 28 до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Тургут Озала в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сети водопровода.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Ду 600 мм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 от ул. Толе би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Рыскулова в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 подземной автостоянкой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площадкой отдыха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земельном участке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1-ом микрорайоне, 26-а 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жилого района "Сайран"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Алматы. Вынос 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Ду 500 мм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 застройки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 подземной автостоянкой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площадкой отдыха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земельном участке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1-ом микрорайоне, 26-а 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водоснабжения. Трубопровод Ду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от водозаборного куста №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площадки № 28 в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 подземной автостоянкой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площадкой отдыха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земельном участке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1-ом микрорайоне, 26-а 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район "Сайран"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фидера № 12-102-10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ПС-102 до РП-103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"Уш тобе"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Алматы. Электроснабжение.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сети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 № 20, 29, 42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"Сайран"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133 891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жилого района "Сайран"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Алматы. Вынос кабельных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КЛ-10кВ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 застройки.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 "Акбулак"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"Акселькент". Второй этап.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1 292 079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"Калкаман"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диаметром 1000-1100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проектируемого мкр.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колодца №205 самотечной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мкр. "Шанырак-2"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мкр. "Трудовик"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2-я 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Сарайшык, восточнее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в городе Астане.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наружные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благоустройство. Лот 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Сарайшык, восточнее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в городе Астане.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наружные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благоустройство. Лот 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Сарайшык, восточнее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в городе Астане.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наружные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благоустройство. Лот 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Сарайшык, 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в городе Астане.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наружные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благоустройство. Лот 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ул. Сарайшык, 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 в городе Астане.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этап, наружные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благоустройство. Лот 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38 632 757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"Нұрлы-көш"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13 968 416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3 638 646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10 671 081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7 606 289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- г. Степногорск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1-го подъема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от Сопки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г. Степногорск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Степногорск,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18 300 873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6 362 127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19 807 808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7 968 925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200-квартирных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организаций и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г. Жанаозен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10 766 883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10 692 465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3 834 419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2 736 347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Талдыколь с рекультивацией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от района "Слободки"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врезки в 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(Кургальджинской трассы)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переустройство существующей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КНС-43 до КОС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планировочного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Слободки,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Ишим-Кумесбекова-Сарыарка;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Джангильдина-Кенесары-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Ишим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3 525 962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вдоль реки Есиль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4 392 915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5 438 020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Есиль. Реконструкция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 в рамках проекта "Судоходный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 в г. Астане" (2-я очередь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Тельмана до резиденции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этапа Водно-зеленого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50 421 443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47 038 874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лыжного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биатлонного стадионов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Солдатском ущелье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городе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4 798 296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"Центр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подготовки" в городе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 залом и трибунами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 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1 281 189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"Медеу"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 трамплинов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"Центральный стадион"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в городе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14 122 116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 катка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3 036 184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городе Астана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 инженерных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и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теннисных площадок)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городе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теннисного центра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имени Абая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 "Кендерли"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082 204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996 055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"Шабыт"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оперы и балета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(инфраструктура). Наружные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 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 и станция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г. Щучинск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с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Художественно-декоративные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фасада зданий "Панорама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- хана"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77 330 781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48 613 015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40 552 441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12 190 786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6 798 133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 усадьбе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 - Павловка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пос. Шибаевка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6 615 898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АГРС-10 "Аксай"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"Перелески-Денисовка" с ГРС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газопроводу-отводу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"Бухара-Урал"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 и АГРС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села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городе Кызылорде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газ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с установкой АГРС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"Жанаозен-Актау"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 РК)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65 139 995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41 814 882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40 164 631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узловой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220/110/35/10 кВ "Акжар-2"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и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1 556 695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110/35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"Зачаганск"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 от ТЭЦ-2 в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5 067 874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 ТЭЦ-2 - ТЭЦ-1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 в 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в 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ТЭЦ-2,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и 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ТЭЦ-2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установкой котлоагрегатов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7, 8, турбоагрегатов ст. №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14 618 030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110/10кВ "ПНФ"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"Коктем-2" мощностью 2x63 МВА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1 136 489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кольца ВЛ 220 кВ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опорными подстанциями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ОРУ 220 кВ на ЦГПП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сети)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№2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4 151 646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КВ-ГМ-100 ст. №4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котельной с переводом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мини - ТЭЦ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"Жулдыз", "Мерей"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ПС-110/6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ВЛ-110 кВ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"Приозерная" 2x16 МВА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ГПП-4Г и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в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напряжением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и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"Усольская" и подводящих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 городе Павлодаре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151 354 996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150 149 844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148 421 665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145 877 880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141 458 595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138 597 282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 ГПР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дренажных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5 703 401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3 043 029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25 145 003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Богембай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Тасты-Талды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Кировское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Акколь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(третья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Щучинске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(3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селах Партизанка и Ортакшил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селах Раздольное и Байдалы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Капитоновка 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Невское Енбекшилдерского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Степок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Ярославка 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села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в селе Андреевка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Октябрьское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Шортанды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I этап) от ХПП Степняк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Коржинколь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фильтрованной станции села Дамса,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Степное,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Запарожье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Жантеке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Кенбидаик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Енбек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Чаглинка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Енбекшильдерское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ауле Олжабай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разводящей сети в селе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Жумай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Ушсарт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Аршалы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сетей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 до станции 2 подъема (33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 ауыла Акмол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районе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(микрорайоны 1, 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ауыла Акмол Целиноградского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Аршалы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 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Запарожье Жаксынского района"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села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Акколь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(третья очередь)"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фильтровальной станции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Дамса, селе Степное,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Енбек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вторая очередь"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I этап) от ХПП Степняк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Коржинколь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и в селе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водопроводных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разводящей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Журын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Богословка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Тассай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Акраб 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Григорьевка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Коптогай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Кызылжар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Каратал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Кудыксай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Мамыт 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Отек 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"Айке-Теренсай"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Айтекебийском районе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Калдаякова" (Александровка)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Каратал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Журын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Коптогай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"Айке-Теренсай"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Айтекебийском районе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Кудыксай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селе Отек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Кызылжар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Акраб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Тассай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Кызылшарык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 Бериктас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водопровода села Бастобе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водопровода села Ортатобе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(поселок Балпык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и м-н 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 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(ЛСО)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Алматинской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водопровода села Бастобе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реконструкцией задвижек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Доссор.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с канализационными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колодцами в поселке Доссор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реконструкцией задвижек,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водомерного узла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колодцев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Макат. Реконструкция коллекторов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канализационными колодцами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задвижек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насосных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электродвигателями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от 22 до 40 кВт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резервуарного парка с 4-мя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емкостями по 2000 м3 каждая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Макат.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агрегатов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электродвигателями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от 22 до 40 кВт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КНС в поселке Макат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 сооружений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(поселок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ММС-Жана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в селе Сарайчик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Махамбет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Мангишлак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 к поселку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поселке Приморье"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Аксуат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водопроводных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на них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водозабором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Бегень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Бескарагай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Бель-Агач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Таврическое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Жыланды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подземного источника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города Риддер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подземного источника"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сооружений на них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Ново-Березовка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Бескарагай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ВКО"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 (Каменка)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Аймантобе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 Дикан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Мадимар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ауыла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ауыла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Ойык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Шакирова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 Жайлма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водозаборных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 Енбекши и Кокарык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Т.Рыскулова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водозаборные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сеть)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наружные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 для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объекта 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 Кордай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подводящим водоводом к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 и подключением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 сел Жамбыл и Калгуты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ауыле 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(южная часть)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жилого массива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ауыле Назарбек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ауыла Каракат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ауыла Шолак Кайынды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ауыле Жаксылык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"Расширение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объекта "Водоснабжение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 Кордай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"Водозаборные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 (Каменка)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ауыла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ауыла Шакирова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Таласском районе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Жаксылык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подводящим водоводом к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 и подключением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 сел Жамбыла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Калгуты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ауыла Ойык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Шайдана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Енбекши и Кокарык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Т.Рыскулова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ауыле Каракат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Мергенево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Жаксыбай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села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Жаксыбай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села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Балхаш-Коунрад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внутрегородских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Балхаша - 1 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поселка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Акжал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Осакаровка. 5-очередь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Кобетей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Коксу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Чкалово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Шахтер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Байкадам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Белагаш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Бухар-Жырау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Центральное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 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Долинка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Буркутты Каркалинского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Абыз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Айрык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Акбай-Кызылбай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Актасты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Бесоба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Жарлы Енбекского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Коктас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Осибай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Ынталы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 2-очередь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5-очередь"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поселка Атасу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Долинка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г.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Акжал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Шахтер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Жарлы Енбекского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Коктас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"Водовод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Балхаш-Коунрад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Коксу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Абыз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водораспределительных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Узынколь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 районе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Узынкольском районе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Железнодорожное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Челгаши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Терсаканской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(Жалгызтал), город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райцентра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Кокалат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опреснительной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 селе Тауш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райцентра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водораспределительных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 Узынкольского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 районе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опреснительной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 селе 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Кокалат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Терсаканской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(Жалгызтал), город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Турмаганбет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Теренозек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2-этап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А.Токмаганбетова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Жалагаш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этап)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Кожамберды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Келинтобе а/о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населенным пунктам № 21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Жансейт, Ортакшыл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Кодаманова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Бестам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 разводящих сетей населенного пункта Енбекши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Акмая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Алмалы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Байсын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Бекежанова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 разводящих сетей по населенному пункту Жахаева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Жиделиарык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Жулек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Тажибаева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станции подкачки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Жалагаш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(4 этап)"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Енбекши"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Акмая"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Бекежанова"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Бестам"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Бирлестик по 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Жахаева"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№21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Жансейт, Ортакшыл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Кодаманова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А.Токмаганбетова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поселке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 2-этап"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малых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Аккудык, Момек,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Туиесинерли, Сексеуил 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малых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Мурын ауыл, Кос жынгыл,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кум, Кайгылы Мангыстауской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112 731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Мангыстауского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скважин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Акмая и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Аккудук Мангыстауской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1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Когез-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протяженностью 14 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станцией, площадкой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резервуарами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2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протяженностью 40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насосной станции 2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поселке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протяженностью 28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Курык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селах Шебир, Кызан,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Акшымырау и Утес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водоопреснительной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и резервуарным парком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внутрисельских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Акжигит-Тажен с резервуаром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м3 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 емкостью 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 в селе Баскудук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бытовой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535 780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670 241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 Рахат-3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Жанаозен. 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 Рахат-3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Жанаозен.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Тенге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 бытовой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1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Когез-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протяженностью 14 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станцией, площадкой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резервуарами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2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протяженностью 40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насосной станции 2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 Мангистауской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Акжигит-Тажен с резервуаром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м3 Мангистауской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Тенге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 Рахат-3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1 очередь"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микрорайона Рахат-3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 очередь"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поселке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внутрипоселкового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селах Шебир, Кызан,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Акшимирау и Утес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"Обустройство скважин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Акмая и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Аккудук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Шидерты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 в 5 "а"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9-ом микрорайонах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Парамоновка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 (сельская зона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Аксу)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Уштерек (сельская зона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Аксу)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(2 этап)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(магистральные водопроводы)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(внутриквартальные и уличные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города) 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(очистные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насосные станции)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(магистральные водопроводы)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 (сельская зона г. Аксу)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Парамоновка 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Солнечный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(2 этап)"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отвода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и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городе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района 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 селе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района 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Бостандык, Киевское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Ибраево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Фурманово, селе Ганькино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Ганькино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до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Кондратовка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Аккудук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Дружба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водозаборов из подземных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(3-я очередь - Мирный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подземных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Шукурколь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Жаргаин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селу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городе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района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 "Замена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к селам Боголюбово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Аккудык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села Жамбыл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Фурманово, селе Ганькино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Ганькино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Кондратовка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кустовых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скважинных водозаборов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Жамбылском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(3-я очередь - Мирный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вод)"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отвода на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Бостандык, Киевское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 -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 -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поселке Бугунь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селе 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(Ынтымак)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Кезенбулак и Ащыбулак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Казыгурт 2-этап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Бабаата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Нуртас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Майдантал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(Ынталы)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Кумкент, отделения Кызыл-Канат,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Кызылколь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и поселка Састобе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II - поселок Састобе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Кайнарбулакского, Карасуйского,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от Акбай-Карасуйского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до Кумеш-Булакского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Жибек-Жолы к селам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Сайрам, Жулдыз, Кара 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1, Бадам 2 Сайрамксого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жол Жуйнекский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261 979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145 184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Сайрам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ауыле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Шерт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ауыле Ески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ауле Маякум,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и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населенным пунктам Асар, Бозарык,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Бозарык-1, 2, 3, Туран,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 в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жол Жуйнекский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в поселке Бугунь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в селе 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(Ынтымак)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Кезенбулак и Ащыбулак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Казыгурт 2-этап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села Бабаата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с/о Балыкты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Састобе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Часть II -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"Корректировка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"Водоснабжение села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Майдантал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(Ынталы)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Нуртас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"Корректировка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ауле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в ауле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"Корректировка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Кумкент, отделения Кызыл-Канат,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Кызылколь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Кайнарбулакского, Карасуйского,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Колкентского с/о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1-я очередь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Акбай-Карасуйского водозабора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Кумеш-Булакского водозабора"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и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населенным пунктам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Бозарарык, Бозарык-1, 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Туран, Достык, Кайнар-булак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Аварийно-восстановительные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Шу в Сортобинском,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Аухаттинском, Карасуском,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Кордайском и Сарыбулакском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 (1-я фаза)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 (1-я фаза)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 (1-я фаза)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9 705 902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8 730 647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3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 Остаточные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(поселок Акши,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Таутурген)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Контыртерек,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Батырбек, Егинкудук - 2 этап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394 854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(4-я очередь строительства)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учетом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1 096 860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4 696 980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"Жайрем - Каражал" (Тузкольский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водозабор) 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Ескура, Кызылжар, Шомишколь,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Акшатау, Кумбазар, Бекбауыл,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Укилисай Аральского района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№3-НС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населенного пункта Байсын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Жахаева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(V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 433+45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601+03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"Реконструкция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очереди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Саксаульск-Аральск с ПК 722+03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1127+44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Кызылординской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1 614 495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этап.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Дарбаза и разъездов №51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№52)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II-этап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от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(I-этап)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 с подключением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(2-этап)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для подпидки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17 306 416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Хоргос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2 240 914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Р-6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подъема до бассейна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2-го подъема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 орошения в Шенгельдинском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массиве с. Кербулак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926 532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 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паводковых вод (водоотводов)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Куртинском водохранилище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и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Водозаборное сооружение на ручье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Шелимбай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-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2006 года)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Кендерлыкской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системы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гидроузлом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"Центральный"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2-я очередь. 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р.Кельды-Мурат с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"Актоган"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подпитывающего тракта на ПК 77+76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канале ЗБЧК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466 087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 Терс-Ащибулакского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дренажно-насосной станции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Бурно-Октябрьское в Жуалинском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межбассейновой переброски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из Урало-Кушумской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Большой 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связи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Каныша Сатпаева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№№1 (2-й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агрегат), 8(3), 15(1), 22(1)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Каныша Сатпаева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O-1, О-2,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Казалинском районе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Балжарма, Курайлы, Наурызбай)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К-2-1, К-2-2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511 168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407 499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№ 35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и объемов воды в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35, 36 и Экибастузском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реки Щидерты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"Комсомол"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Байдыбекском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 Махтаральского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и Арысском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241 343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сброса "ШМК"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Кошкурган в Туркестанском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Шаульдерского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водозаборного узла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водозаборного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"Карааспан" на реке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Биресек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Бугуньской плотины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каналах Мактаральского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1-я очередь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ПК496 в 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"Бересек"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21+00 по ПК 180+00 Созакском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Шардаринском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 ПСД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2 178 893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2 240 639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1 977 055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1 060 281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8 442 290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4 221 145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5 477 116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8 691 249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9 824 383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Тараз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3 554 982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 строительства)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на реке Илек 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(напорного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и узла регулирующей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левобережной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(КОС)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 (1-я 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№2 КОС-2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м3/сут. (1-очередь)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коллектора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до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протяженностью 18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Курык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 тыс. м3/сут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области.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 хромом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зоне, примыкающей к реке Илек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 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г. Темиртау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405 336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4 276 580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5 612 000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в Сайрамском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210 919 308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245 284 385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254 524 503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210 919 308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242 484 385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243 228 903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126 226 685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67 510 686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67 510 686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47 730 785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25 604 942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(на Самару)-Шымкент,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г.г. Уральск,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Кызылорду на участке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- Уральск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Актобе" и строительство обхода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4 382 016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"граница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 (выход на Китайскую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Республику),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Павлодар, Семипалатинск"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4 087 984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"Астана - Костанай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6 686 413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Астана-Петропавловск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обходы г.г.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4 667 808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Таскескен-Бахты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(граница КНР)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15 688 087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"Жетыбай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 развлекательному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в "Щучинско-Боровской"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зоне"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3 473 942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Алатау"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"Актау-Атырау"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"Бейнеу Актау"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Алматы-Капшагай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мостового перехода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 на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"Алматы-Усть-Каменогорск"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мостового перехода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Бугаз на автодороге "Караганды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- Бугаз"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мостового перехода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Суходол на автодороге "Караганды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Аягоз - Бугаз"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"Усть-Каменогорск-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Зыряновск-Большенарымское-Катон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Карагай-Рахмановские ключи"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"Аксай-Чунджа-Кольжат-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КНР"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"Чунджа-Кольжат граница КНР"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10 985 214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26 204 400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10 964 214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26 183 400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"Карабатан-Бейнеу"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1 604 660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переоснащение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аэродромной спецтехникой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"Коркыт Ата"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3 871 546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Бухтарминского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"Петровка-Каменка-Острогорка"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выходом на автодорогу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"Мариновка-Мадениет"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"Жолымбет-Шортанды-Пригородное"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"Сарыозек-Хоргос-Кугалы-Коксу-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Карабулак"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"Подъезд к станции Айке"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Актюбинской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"Объездная дорога города Риддер"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Кара-Каба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путепровода через железную дорогу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створе Самарского шоссе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"Шингожа-Мынбулак-Акшауле"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"Выезд на г.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Усть-Каменогорска"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базе отдыха "Голубой залив"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Карагужиха на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"Волчиха-Карагужиха"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104 453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мест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и рулежных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дорожек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Восточной объездной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автодороги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14 507 630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18 749 886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30 150 234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"Айгерим-1, 2"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"6-ой Градокомплекс" (Ожет)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Алиын бесик, Ауэзовского 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Переустройство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Восточной Объездной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292 370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Медей-Шымбулак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Гастелло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№ 19 до аэропорта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проходящей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Угольная, №14, №12 и Бейсековой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9 348 081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 №1 (южнее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№19)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853 556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№38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№12 до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Сарыарка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№23 до кольцевой развязки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на аэропорт (ул.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до ул. №23 до ул. №27)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3 818 177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№27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Сарыарка до ул. №36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1 150 754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Сейфулина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Кумисбекова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Бейсековой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№30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 до ул. №35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№41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1 684 856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№42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2 024 987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Мунайтпасова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от улицы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Абылай хана в 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1 538 993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 Богенбая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от ул. Сарыарка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развязки на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объезде в городе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участок от начало эстакады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транспортной развязки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уровнях на пересечении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улицей Угольная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 Богенбая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от ул. Сарыарка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развязки на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объезде в городе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участок от ул. Сарыарка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Республики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Жумабаева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пр. Мунайтпасова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№13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№23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до ул. №36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№39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№12 (Сарайшык)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№19 (Сыганак)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Тауелсыздык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улицы Сарайшык до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Сыганак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стоянки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 города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799 844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"Астана-Кабанбай батыра-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Киевка-Темиртау"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Кургалжинской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на участке от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до поста "Рубеж"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Президентского VIP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аэропорту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"Жымпиты-Каратобе"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"Караганды-Шахтинск-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Есенгельды-Щербаковский-Киевка"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510 565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"Узунколь-Сарыколь"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"Федоровка-Ленино-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Вишневое" 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"Койбагор-Карасу-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Севастопальский"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"Карасу -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Чураковка" Костанайской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325 555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"Самара-Шымкент-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Саксаульск"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"М32 Самара-Шымкент"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"Аккошкар-Акарык-Жанадария"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184 251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"Форт-Шевченко-Таучик"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"Кызылсай-Шопан-Ата-Огланды"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"Панфилово-Бестобе"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Шарбакты-Галкино-Макпал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"М-51-Петерфельд-Новокаменка-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А-16"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областного значения 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"Лавровка-Келлеровка-Тайынша-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Чкалово" Северо-Казахстанской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автодорожного моста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реку Сырдарья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"Бука-Бахт-Мырзакент-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Жетысай-Шардара-Байыркум-Арыс-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Темирлан" (объезд 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контррегулятора)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45 517 376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14 191 104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6 359 184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 на земельным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"Жилстройсбербанк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"Досжан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жолы" для строительства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"Шар-Усть-Каменогорск"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1 379 918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"Алматы"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10 624 470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воздушного судна А-320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ул. Орынбор от 23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объекта "Крытый гараж"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объекта "Детский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"Ак-Орда",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 Правительств", "Сенат"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"Мажилис" к 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"Кызылжар"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для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городе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теплового узла (дом приемов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 сарайы")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по пр. Б.Момышулы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Есентуки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2 889 326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6"/>
    <w:bookmarkStart w:name="z2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7"/>
    <w:bookmarkStart w:name="z2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Министерств по</w:t>
      </w:r>
      <w:r>
        <w:br/>
      </w:r>
      <w:r>
        <w:rPr>
          <w:rFonts w:ascii="Times New Roman"/>
          <w:b/>
          <w:i w:val="false"/>
          <w:color w:val="000000"/>
        </w:rPr>
        <w:t>
чрезвычайным ситуациям и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2010-2012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Приложение с грифом ДСП в базу данных "Закон" не вводится.</w:t>
      </w:r>
    </w:p>
    <w:bookmarkStart w:name="z2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9"/>
    <w:bookmarkStart w:name="z2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0"/>
    <w:bookmarkStart w:name="z20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содержание вновь вводимых</w:t>
      </w:r>
      <w:r>
        <w:br/>
      </w:r>
      <w:r>
        <w:rPr>
          <w:rFonts w:ascii="Times New Roman"/>
          <w:b/>
          <w:i w:val="false"/>
          <w:color w:val="000000"/>
        </w:rPr>
        <w:t>
объектов здравоохранения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513"/>
        <w:gridCol w:w="39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2 590 269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1 117 700</w:t>
            </w:r>
          </w:p>
        </w:tc>
      </w:tr>
    </w:tbl>
    <w:bookmarkStart w:name="z2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12"/>
    <w:bookmarkStart w:name="z2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3"/>
    <w:bookmarkStart w:name="z2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закуп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вакцин и других иммунобиологических препаратов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213"/>
        <w:gridCol w:w="299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14 700 984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917 352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536 506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1 207 352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413 303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1 610 431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902 735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724 286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1 171 372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852 348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602 771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705 878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821 918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791 453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1 600 693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472 086</w:t>
            </w:r>
          </w:p>
        </w:tc>
      </w:tr>
    </w:tbl>
    <w:bookmarkStart w:name="z2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15"/>
    <w:bookmarkStart w:name="z2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16"/>
    <w:bookmarkStart w:name="z2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выплату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участникам и инвалидам Великой Отечественной войны, а</w:t>
      </w:r>
      <w:r>
        <w:br/>
      </w:r>
      <w:r>
        <w:rPr>
          <w:rFonts w:ascii="Times New Roman"/>
          <w:b/>
          <w:i w:val="false"/>
          <w:color w:val="000000"/>
        </w:rPr>
        <w:t>
также лицам, приравненным к ним, военнослужащим, в том числе</w:t>
      </w:r>
      <w:r>
        <w:br/>
      </w:r>
      <w:r>
        <w:rPr>
          <w:rFonts w:ascii="Times New Roman"/>
          <w:b/>
          <w:i w:val="false"/>
          <w:color w:val="000000"/>
        </w:rPr>
        <w:t>
уволенным в запас (отставку), проходившим военную службу в</w:t>
      </w:r>
      <w:r>
        <w:br/>
      </w:r>
      <w:r>
        <w:rPr>
          <w:rFonts w:ascii="Times New Roman"/>
          <w:b/>
          <w:i w:val="false"/>
          <w:color w:val="000000"/>
        </w:rPr>
        <w:t>
период с 22 июня 1941 года по 3 сентября 1945 года в воинских</w:t>
      </w:r>
      <w:r>
        <w:br/>
      </w:r>
      <w:r>
        <w:rPr>
          <w:rFonts w:ascii="Times New Roman"/>
          <w:b/>
          <w:i w:val="false"/>
          <w:color w:val="000000"/>
        </w:rPr>
        <w:t>
частях, учреждениях, в военно-учебных заведениях, не входивших</w:t>
      </w:r>
      <w:r>
        <w:br/>
      </w:r>
      <w:r>
        <w:rPr>
          <w:rFonts w:ascii="Times New Roman"/>
          <w:b/>
          <w:i w:val="false"/>
          <w:color w:val="000000"/>
        </w:rPr>
        <w:t>
в состав действующей армии, награжденным медалью "За Победу</w:t>
      </w:r>
      <w:r>
        <w:br/>
      </w:r>
      <w:r>
        <w:rPr>
          <w:rFonts w:ascii="Times New Roman"/>
          <w:b/>
          <w:i w:val="false"/>
          <w:color w:val="000000"/>
        </w:rPr>
        <w:t>
над Германией в Великой Отечественной войне 1941-1945 гг." или</w:t>
      </w:r>
      <w:r>
        <w:br/>
      </w:r>
      <w:r>
        <w:rPr>
          <w:rFonts w:ascii="Times New Roman"/>
          <w:b/>
          <w:i w:val="false"/>
          <w:color w:val="000000"/>
        </w:rPr>
        <w:t>
медалью "За победу над Японией", лицам, проработавшим</w:t>
      </w:r>
      <w:r>
        <w:br/>
      </w:r>
      <w:r>
        <w:rPr>
          <w:rFonts w:ascii="Times New Roman"/>
          <w:b/>
          <w:i w:val="false"/>
          <w:color w:val="000000"/>
        </w:rPr>
        <w:t>
(прослужившим) не менее шести месяцев в тылу в годы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и на обеспечение проезда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по странам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Государств, по территории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
также оплаты им и сопровождающим их лицам расходов на питание,</w:t>
      </w:r>
      <w:r>
        <w:br/>
      </w:r>
      <w:r>
        <w:rPr>
          <w:rFonts w:ascii="Times New Roman"/>
          <w:b/>
          <w:i w:val="false"/>
          <w:color w:val="000000"/>
        </w:rPr>
        <w:t>
проживание, проезд для участия в праздничных мероприятиях в</w:t>
      </w:r>
      <w:r>
        <w:br/>
      </w:r>
      <w:r>
        <w:rPr>
          <w:rFonts w:ascii="Times New Roman"/>
          <w:b/>
          <w:i w:val="false"/>
          <w:color w:val="000000"/>
        </w:rPr>
        <w:t>
городах Москве, Астане к 65-летию Победы в Великой Отечественной войне</w:t>
      </w:r>
    </w:p>
    <w:bookmarkEnd w:id="17"/>
    <w:bookmarkStart w:name="z2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73"/>
        <w:gridCol w:w="2093"/>
        <w:gridCol w:w="2013"/>
        <w:gridCol w:w="23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212 643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384 054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</w:p>
        </w:tc>
      </w:tr>
    </w:tbl>
    <w:bookmarkStart w:name="z2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19"/>
    <w:bookmarkStart w:name="z2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0"/>
    <w:bookmarkStart w:name="z2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стоимости услуг по подаче питьевой воды из особо важных</w:t>
      </w:r>
      <w:r>
        <w:br/>
      </w:r>
      <w:r>
        <w:rPr>
          <w:rFonts w:ascii="Times New Roman"/>
          <w:b/>
          <w:i w:val="false"/>
          <w:color w:val="000000"/>
        </w:rPr>
        <w:t>
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
безальтернативными источниками питьевого водоснабжения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1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3 019 649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608 307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825 543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</w:tbl>
    <w:bookmarkStart w:name="z2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22"/>
    <w:bookmarkStart w:name="z2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3"/>
    <w:bookmarkStart w:name="z2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
семеноводства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933"/>
        <w:gridCol w:w="41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179 776</w:t>
            </w:r>
          </w:p>
        </w:tc>
      </w:tr>
    </w:tbl>
    <w:bookmarkStart w:name="z2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25"/>
    <w:bookmarkStart w:name="z2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6"/>
    <w:bookmarkStart w:name="z2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
ценностей, необходимых 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
уборочных работ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3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14 205 685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1 102 115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2 304 851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2 273 017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</w:tbl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29"/>
    <w:bookmarkStart w:name="z2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   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
повышения урожайности и качества производимых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33"/>
        <w:gridCol w:w="4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3 214 995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</w:tbl>
    <w:bookmarkStart w:name="z2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31"/>
    <w:bookmarkStart w:name="z2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2"/>
    <w:bookmarkStart w:name="z2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для реализации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специалистов социальной сферы сельских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113"/>
        <w:gridCol w:w="45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</w:tbl>
    <w:bookmarkStart w:name="z2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5"/>
    <w:bookmarkStart w:name="z2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на 2005-2010 годы</w:t>
      </w:r>
    </w:p>
    <w:bookmarkEnd w:id="36"/>
    <w:bookmarkStart w:name="z2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063"/>
        <w:gridCol w:w="1616"/>
        <w:gridCol w:w="2678"/>
        <w:gridCol w:w="3201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4 872 670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2 330 625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409 793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368 669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415 156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272 463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292 894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405 598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200 655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547 123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260 333</w:t>
            </w:r>
          </w:p>
        </w:tc>
      </w:tr>
    </w:tbl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38"/>
    <w:bookmarkStart w:name="z2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39"/>
    <w:bookmarkStart w:name="z2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реализацию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программы реформирования и развития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2005-2010 годы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553"/>
        <w:gridCol w:w="1713"/>
        <w:gridCol w:w="2633"/>
        <w:gridCol w:w="2613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28 755 239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14 873 103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13 882 136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5 020 584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873 172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829 562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1 084 728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1 487 116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2 182 856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6 697 121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127 736</w:t>
            </w:r>
          </w:p>
        </w:tc>
      </w:tr>
    </w:tbl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41"/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2"/>
    <w:bookmarkStart w:name="z2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развитие,</w:t>
      </w:r>
      <w:r>
        <w:br/>
      </w:r>
      <w:r>
        <w:rPr>
          <w:rFonts w:ascii="Times New Roman"/>
          <w:b/>
          <w:i w:val="false"/>
          <w:color w:val="000000"/>
        </w:rPr>
        <w:t>
обустройство и (или) приобретение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реализации Программы "Нұрлы-көш"</w:t>
      </w:r>
      <w:r>
        <w:br/>
      </w:r>
      <w:r>
        <w:rPr>
          <w:rFonts w:ascii="Times New Roman"/>
          <w:b/>
          <w:i w:val="false"/>
          <w:color w:val="000000"/>
        </w:rPr>
        <w:t>
на 2009-2011 годы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133"/>
        <w:gridCol w:w="45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5 626 461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1 067 090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</w:tbl>
    <w:bookmarkStart w:name="z2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44"/>
    <w:bookmarkStart w:name="z2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5"/>
    <w:bookmarkStart w:name="z24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бюджетных кредитов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
   бюджетам городов Астаны и Алматы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жилья в рамках реализации Программы "Нұрлы-көш"</w:t>
      </w:r>
      <w:r>
        <w:br/>
      </w:r>
      <w:r>
        <w:rPr>
          <w:rFonts w:ascii="Times New Roman"/>
          <w:b/>
          <w:i w:val="false"/>
          <w:color w:val="000000"/>
        </w:rPr>
        <w:t>
на 2009-2011 годы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113"/>
        <w:gridCol w:w="45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8 968 499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1 770 469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</w:tbl>
    <w:bookmarkStart w:name="z2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47"/>
    <w:bookmarkStart w:name="z2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48"/>
    <w:bookmarkStart w:name="z2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бюджетных кредитов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обеспечение</w:t>
      </w:r>
      <w:r>
        <w:br/>
      </w:r>
      <w:r>
        <w:rPr>
          <w:rFonts w:ascii="Times New Roman"/>
          <w:b/>
          <w:i w:val="false"/>
          <w:color w:val="000000"/>
        </w:rPr>
        <w:t>
занятости участников Программы "Нұрлы көш" на 2009-2011 годы</w:t>
      </w:r>
      <w:r>
        <w:br/>
      </w:r>
      <w:r>
        <w:rPr>
          <w:rFonts w:ascii="Times New Roman"/>
          <w:b/>
          <w:i w:val="false"/>
          <w:color w:val="000000"/>
        </w:rPr>
        <w:t>
в области развития тепличного хозяйства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953"/>
        <w:gridCol w:w="30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</w:tbl>
    <w:bookmarkStart w:name="z2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50"/>
    <w:bookmarkStart w:name="z2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1"/>
    <w:bookmarkStart w:name="z24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Распределение сумм резерва Правительства Республики Казахстан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6033"/>
        <w:gridCol w:w="1913"/>
        <w:gridCol w:w="1853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других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2 798 201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неотложные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40 381 163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51 943 224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51 411 156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2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1053</w:t>
      </w:r>
    </w:p>
    <w:bookmarkEnd w:id="53"/>
    <w:bookmarkStart w:name="z2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End w:id="54"/>
    <w:bookmarkStart w:name="z2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бюджетам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обеспечение охраны общественного порядка во время</w:t>
      </w:r>
      <w:r>
        <w:br/>
      </w:r>
      <w:r>
        <w:rPr>
          <w:rFonts w:ascii="Times New Roman"/>
          <w:b/>
          <w:i w:val="false"/>
          <w:color w:val="000000"/>
        </w:rPr>
        <w:t>
проведения мероприятий международного значения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13"/>
        <w:gridCol w:w="28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1 063 393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