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d0b6" w14:textId="06fd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2010 года № 985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и в связи с тяжелой социально-экономической ситуацией, сложившейся в результате муссонных дождей, вызвавших наводнения и оползни в северо-западных регионах Исламской Республики Пакистан,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сумме, эквивалентной 100000 (сто тысяч) долларам США, для оказания официальной гуманитарной помощи Исламской Республике Пакистан.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"Account name: UN General Trust Fund for sub-account CER", "Bank name: JP Morgan Chase", "Bank address: 270 Park Avenue, New York, NY 10017 USA", "Bank number: (ABA) 021-000-021", "Account number: 485-001969", "Bank Swift code: CHAS US 33 (International transfer)".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Kaзахстан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K.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