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9cfa" w14:textId="c689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изменения в Соглашение между Правительством Республики Казахстан и Правительством Турецкой Республики об условиях деятельности Международного Казахско-Турецкого университета имени Ходжа Ахмеда Ясави от 22 октября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2010 года № 960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изменения в Соглашение между Правительством Республики Казахстан и Правительством Турецкой Республики об условиях деятельности Международного Казахско-Турецкого университета имени Ходжа Ахмеда Ясави от 22 октября 2009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образования и науки Республики Казахстан Жумагулова Бакытжана Турсыновича подписать от имени Правительства Республики Казахстан Протокол о внесении изменения в Соглашение между Правительством Республики Казахстан и Правительством Турецкой Республики об условиях деятельности Международного Казахско-Турецкого университета имени Ходжа Ахмеда Ясави,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21.12.2010 </w:t>
      </w:r>
      <w:r>
        <w:rPr>
          <w:rFonts w:ascii="Times New Roman"/>
          <w:b w:val="false"/>
          <w:i w:val="false"/>
          <w:color w:val="000000"/>
          <w:sz w:val="28"/>
        </w:rPr>
        <w:t>№ 1388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сентября 2010 года № 960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изменения в Соглашение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Турецкой Республики об</w:t>
      </w:r>
      <w:r>
        <w:br/>
      </w:r>
      <w:r>
        <w:rPr>
          <w:rFonts w:ascii="Times New Roman"/>
          <w:b/>
          <w:i w:val="false"/>
          <w:color w:val="000000"/>
        </w:rPr>
        <w:t>
условиях деятельности Международного Казахско-Турецкого</w:t>
      </w:r>
      <w:r>
        <w:br/>
      </w:r>
      <w:r>
        <w:rPr>
          <w:rFonts w:ascii="Times New Roman"/>
          <w:b/>
          <w:i w:val="false"/>
          <w:color w:val="000000"/>
        </w:rPr>
        <w:t>
университета имени Ходжа Ахмеда Ясави от 22 октября 2009 года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Турецкой Республики, именуемые далее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Турецкой Республики об условиях деятельности Международного Казахско-Турецкого университета имени Ходжа Ахмеда Ясави от 22 октября 2009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дальнейшего расширения сотрудничества в области образования и науки, конкретизации прав и обязанностей Сторон относительно Международного Казахско-Турецкого университета имени Ходжа Ахмеда Ясави,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8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"Статья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медицинской помощи иностранным сотрудникам и студентам Университета осуществляется за счет собственных средств Университета, получаемых от оказания платных услуг, а также за счет средств, выделяемых Университету Правительством Турецкой Республики".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в толковании или применении положений настоящего Протокола Стороны будут решать их путем консультаций и переговоров.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 "__" __________ 2010 года в двух экземплярах, каждый на казахском, турецком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Турецкой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