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9662" w14:textId="47e9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2010 года № 933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2010 год на неотложные затраты, средства в сумме 552200000 (пятьсот пятьдесят два миллиона двести тысяч) тенге для перечисления акимату Акмолинской области в виде целевых текущих трансфертов на приобретение мазута для обеспечения бесперебойного теплоснабжения города Щучинска Бурабайского района и города Макинска Буландынского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