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b876" w14:textId="97ab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22 января 2003 года № 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2010 года № 927. Утратило силу постановлением Правительства Республики Казахстан от 1 июня 2011 года № 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01.06.2011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(САПП Республики Казахстан, 2003 г., № 3, ст. 38)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из одного вида государственной собственности в другой,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"на дату передачи" дополнить словами ", за исключением ветеринарных препаратов";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"на дату передачи" дополнить словами ", за исключением ветеринарных препаратов";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"ветеринарные препараты - по решению Комитета государственного имущества и приватизации Министерства финансов Республики Казахстан, согласованному с уполномоченным государственным органом в области ветеринарии;".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