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df52" w14:textId="035d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июля 2005 года № 718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2010 года № 869. Утратило силу постановлением Правительства Республики Казахстан от 8 июня 2021 года №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08.06.2021 года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2005 года № 718 "Об утверждении Правил создания и функционирования Информационного центра по техническим барьерам в торговле, санитарным и фитосанитарным мерам" (САПП Республики Казахстан, 2005 г., № 29, ст. 365)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функционирования Информационного центра по техническим барьерам в торговле, санитарным и фитосанитарным мерам, утвержденные указанным постановлением,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2010 года №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2005 года № 718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создания и функционирования Информационного центра по</w:t>
      </w:r>
      <w:r>
        <w:br/>
      </w:r>
      <w:r>
        <w:rPr>
          <w:rFonts w:ascii="Times New Roman"/>
          <w:b/>
          <w:i w:val="false"/>
          <w:color w:val="000000"/>
        </w:rPr>
        <w:t>техническим барьерам в торговле, санитарным и фитосанитарным мерам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и функционирования Информационного центра по техническим барьерам в торговле, санитарным и фитосанитарным мерам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и определяют порядок создания и функционирования Информационного центра по техническим барьерам в торговле, санитарным и фитосанитарным мерам (далее - Информационный центр).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Информационный центр является структурным подразделением республиканского государственного предприятия "Казахстанский институт стандартизации и сертификации" Комитета технического регулирования и метрологии Министерства индустрии и новых технологий Республики Казахстан (далее - предприятие) и создается в порядке, установленном законодательством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Информационный центр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законами Республики Казахстан от 11 февраля 1999 года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>", от 3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защите растений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2009 года № 402 "Об утверждении Соглашения о создании информационной системы Евразийского экономического сообщества в области технического регулирования, санитарных и фитосанитарных мер", иными нормативными правовыми актами и настоящими Правилами.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Информационный центр создается для взаимодействия с Секретариатом Всемирной торговой организации (далее - ВТО), странами-членами ВТО, международными организациями с целью предоставления заинтересованным сторонам и иностранным государствам по их запросам копий документов и информации о (об):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действующих или разрабатываемых технических регламентов ветеринарно-санитарных, санитарных и фитосанитарных мер (далее - СФС мер) стандартах, изменениях к ним и процедурах подтверждения соответствия продукции, услуги;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членстве или участии Республики Казахстан в международных организациях и международных договорах по стандартизации, подтверждению соответствия, аккредитации двухстороннего и многостороннего характера;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источниках опубликования проектов разрабатываемых и принятых технических регламентов, стандартов или информации о них.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Информационного центра являются: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оперативной системы обмена информацией по техническим барьерам в торговле (далее - ТБТ) и по применению СФС мер с юридическими и физическими лицами;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обеспечение, развитие и совершенствование информационных систем в области ТБТ и по применению СФС мер.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видами деятельности Информационного центра являются: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обеспечение Секретариата ВТО, стран-членов ВТО, стран-членов Евразийского экономического сообщества (далее - ЕврАзЭС), международных организаций и других заинтересованных сторон информацией о (об):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уведомлениях, связанных с процессами разработки, о принятых (утвержденных) и введенных в действие технических регламентов, ветеринарно-санитарных, санитарных и фитосанитарных мерах, стандартах, изменениям к ним и процедурах подтверждения соответствия продукции, услуги;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фактах нарушения требований технических регламентов, а также ветеринарно-санитарных, санитарных и фитосанитарных требований, в том числе в результате осуществления государственного контроля;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фактах причинения вреда и нанесения ущерба жизни и здоровья человеку, имуществу, окружающей среде, жизни и здоровью животных и растений (с учетом тяжести этого вреда) вследствие нарушения обязательных требований, в том числе требований технических регламентов;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мерах, принятых для устранения нарушения требований технических регламентов, а также ветеринарно-санитарных, санитарных и фитосанитарных требований;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продукции, представляющей опасность жизни и здоровью человека, имуществ, охране окружающей среды, жизни и здоровью животных и растений, полученных от международных организаций и третьих государств;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действующих процедурах контроля и инспектирования, правилах производства и карантина, процедурах одобрения допустимого уровня пестицидов и пищевых добавок;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процедурах оценки рисков, учитываемых при этом факторов, а также определения надлежащего уровня ветеринарной, санитарной или фитосанитарной защиты;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ухудшении карантинной, фитосанитарной, санитарной, эпидемиологической и эпизоотической ситуации и вводимых временных мерах;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обнаруженных и распространенных карантинных объектах (карантинных вредных организмах);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обнаружении инфекционных и массовых неинфекционных болезней (отравлений) среди населения;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выявленной продукции, опасной для жизни, здоровья человека и среды его обитания;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возможных поступлениях подконтрольных товаров несоответствующих единым санитарным требованиям;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национальных органах, координирующих работы по техническому регулированию, ветеринарно-санитарным, санитарным и фитосанитарным мерам;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органе по аккредитации;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аккредитованных и (или) назначенных органах по сертификации и аккредитованных испытательных лабораториях (центрах);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органах государственного контроля (надзора) в области технического регулирования, ветеринарно-санитарных, санитарных и фитосанитарных мер;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сертификатах соответствия и декларациях о соответствии;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 правовых документах в области технического регулирования, ветеринарно-санитарных, санитарных и фитосанитарных мер;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программах разработки технических регламентов;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программах (планах) разработки национальных (государственных) стандартов;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региональных (межгосударственных) стандартах, а также национальных (государственных) стандартах, которые могут на добровольной основе применяться для подтверждения соответствия продукции требованиям технических регламентов;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 в области оценки (подтверждения) соответствия;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 о продукции, подлежащей обязательному подтверждению соответствия;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 опасных и карантинных болезней животных;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 товаров, подлежащих ветеринарному контролю;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 карантинных объектов и особо опасных организмов;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перечне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сотрудничества с информационными центрами стран-членов ВТО, стран-членов ЕврАзЭС и другими международными организациями по ТБТ и по СФС мер;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формирование, расширение и сопровождение баз данных и информационных систем, обеспечивающих доступность информации по ТБТ и по СФС мерам.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Деятельность Информационного центра в регионах осуществляется филиалами (представительствами) предприятия.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функционирования Информационного центра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Информационный центр по мере поступления уведомлений от Секретариата ВТО, стран-членов ЕврАзЭС и других международных организаций осуществляет их размещение в официальном печатном издании уполномоченного органа (Вестник Информационного центра) ежеквартально и информационной системе общего пользования (www.mеmst.kz или www.wto.memst.kz) ежемесячно.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получения уведомлений согласно пункту 8 настоящих Правил Информационный центр в течение 15 рабочих дней осуществляет их перевод с иностранного (английского и других) языка на государственный и русский языки, а также проводит мониторинг полученных уведомлений по ТБТ и СФС мерам.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Информационный центр по запросу юридических и физических лиц на безвозмездной основе обеспечивает их информацией (разъяснениями) государственных органов (разработчиков) о разрабатываемых, принятых технических регламентах, стандартах, процедурах подтверждения соответствия продукции, услуги; санитарных и фитосанитарных мер, а также изменениях к ним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Информационный центр по запросу Секретариата ВТО, стран-членов ЕврАзЭС и других международных организаций представляет информацию (разъяснение) государственных органов (разработчиков) к разрабатываемым в Республике Казахстан техническим регламентам, стандартам, процедурам подтверждения соответствия продукции, услуги; санитарным и фитосанитарным мерам, а также изменениям к ним в порядке, установленном законодательством Республики Казахстан, если иное не установлено ратифицированными международными договорами Республики Казахстан.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органы в двухдневный срок направляют информацию, указанную в подпункте 1) пункта 6 настоящих Правил, в Информационный центр по мере принятия или наступления ТБТ и СФС мер, для направления в Секретариат ВТО, странам-членам ЕврАзЭС и другим международным организациям.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Информационный центр составляет уведомления на иностранном (английском и других) языке о разрабатываемых нормативных документах в области ТБТ и по СФС мер по данным разработчиков и направляет в Секретариат ВТО, странам членам ЕврАзЭС и другим международным организациям в порядке, установленном законодательством Республики Казахстан, если иное не установлено ратифицированными международными договорами Республики Казахстан.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Информационный центр в целях обеспечения доступности и открытости информации по ТБТ и СФС мерам ведет и разрабатывает базы данных и информационные системы.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